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bookmarkStart w:id="0" w:name="_GoBack"/>
      <w:r w:rsidRPr="00F63670">
        <w:rPr>
          <w:rFonts w:ascii="Arial" w:hAnsi="Arial" w:cs="Arial"/>
          <w:strike/>
          <w:sz w:val="24"/>
          <w:szCs w:val="24"/>
        </w:rPr>
        <w:t>Crear categorías de matrículas y crear cuentas de alumnos escogiendo la categoría de matrícula.</w:t>
      </w:r>
    </w:p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1E0E05" w:rsidRPr="00F63670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Las autorizaciones deben tener una resolución.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Historial de acciones de los usuarios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Los alumnos pueden identificarse con diferentes tipos de documentos.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Reporte del estado de cuenta de un alumno.</w:t>
      </w:r>
    </w:p>
    <w:p w:rsidR="0034293C" w:rsidRPr="0091793C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El colegio, el CEBA y el instituto tienen grados.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Colegio: 3,4,5 años de inicial, 1-6 de primaria, 1-5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CEBA: 1-6 de primaria, 1-4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Instituto: 1-6 ciclo</w:t>
      </w:r>
    </w:p>
    <w:p w:rsidR="0034293C" w:rsidRPr="00917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Una autorización de descuento debe tener vigencia.</w:t>
      </w:r>
    </w:p>
    <w:p w:rsidR="0034293C" w:rsidRPr="009F3B84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Reporte de deudas por grados.</w:t>
      </w:r>
    </w:p>
    <w:p w:rsidR="00342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Todos los reportes en formato imprimible.</w:t>
      </w:r>
    </w:p>
    <w:p w:rsidR="00DE5D82" w:rsidRDefault="00F63670" w:rsidP="00F6367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Programacion</w:t>
      </w:r>
      <w:proofErr w:type="spellEnd"/>
    </w:p>
    <w:p w:rsidR="0091793C" w:rsidRPr="00B6242A" w:rsidRDefault="009F3B84" w:rsidP="00F63670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proofErr w:type="spellStart"/>
      <w:r w:rsidRPr="00B6242A">
        <w:rPr>
          <w:rFonts w:ascii="Arial" w:hAnsi="Arial" w:cs="Arial"/>
          <w:strike/>
          <w:sz w:val="24"/>
          <w:szCs w:val="24"/>
        </w:rPr>
        <w:t>Exportacion</w:t>
      </w:r>
      <w:proofErr w:type="spellEnd"/>
      <w:r w:rsidRPr="00B6242A">
        <w:rPr>
          <w:rFonts w:ascii="Arial" w:hAnsi="Arial" w:cs="Arial"/>
          <w:strike/>
          <w:sz w:val="24"/>
          <w:szCs w:val="24"/>
        </w:rPr>
        <w:t xml:space="preserve"> de reportes en PDF</w:t>
      </w:r>
    </w:p>
    <w:p w:rsidR="00665997" w:rsidRPr="00B6242A" w:rsidRDefault="00665997" w:rsidP="00665997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 xml:space="preserve">Limitar intentos de </w:t>
      </w:r>
      <w:proofErr w:type="spellStart"/>
      <w:r w:rsidRPr="00B6242A">
        <w:rPr>
          <w:rFonts w:ascii="Arial" w:hAnsi="Arial" w:cs="Arial"/>
          <w:strike/>
          <w:sz w:val="24"/>
          <w:szCs w:val="24"/>
        </w:rPr>
        <w:t>login</w:t>
      </w:r>
      <w:proofErr w:type="spellEnd"/>
      <w:r w:rsidRPr="00B6242A">
        <w:rPr>
          <w:rFonts w:ascii="Arial" w:hAnsi="Arial" w:cs="Arial"/>
          <w:strike/>
          <w:sz w:val="24"/>
          <w:szCs w:val="24"/>
        </w:rPr>
        <w:t xml:space="preserve"> a 3.</w:t>
      </w:r>
    </w:p>
    <w:p w:rsidR="00762955" w:rsidRPr="00762955" w:rsidRDefault="005D0040" w:rsidP="005D0040">
      <w:pPr>
        <w:rPr>
          <w:rFonts w:ascii="Arial" w:hAnsi="Arial" w:cs="Arial"/>
          <w:b/>
          <w:sz w:val="24"/>
          <w:szCs w:val="24"/>
        </w:rPr>
      </w:pPr>
      <w:r w:rsidRPr="005D0040">
        <w:rPr>
          <w:rFonts w:ascii="Arial" w:hAnsi="Arial" w:cs="Arial"/>
          <w:b/>
          <w:sz w:val="24"/>
          <w:szCs w:val="24"/>
        </w:rPr>
        <w:t>Interfaces</w:t>
      </w:r>
      <w:r w:rsidR="001540A8">
        <w:rPr>
          <w:rFonts w:ascii="Arial" w:hAnsi="Arial" w:cs="Arial"/>
          <w:b/>
          <w:sz w:val="24"/>
          <w:szCs w:val="24"/>
        </w:rPr>
        <w:t xml:space="preserve"> a cambiar</w:t>
      </w:r>
    </w:p>
    <w:p w:rsidR="00AA0A04" w:rsidRPr="00257BCC" w:rsidRDefault="00AA0A04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Administrador</w:t>
      </w:r>
    </w:p>
    <w:p w:rsidR="00387931" w:rsidRPr="00712D7D" w:rsidRDefault="00387931" w:rsidP="00387931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 xml:space="preserve">Al editar el monto de </w:t>
      </w:r>
      <w:proofErr w:type="spellStart"/>
      <w:r w:rsidRPr="00712D7D">
        <w:rPr>
          <w:rFonts w:ascii="Arial" w:hAnsi="Arial" w:cs="Arial"/>
          <w:strike/>
          <w:sz w:val="24"/>
          <w:szCs w:val="24"/>
        </w:rPr>
        <w:t>matricula</w:t>
      </w:r>
      <w:proofErr w:type="spellEnd"/>
      <w:r w:rsidRPr="00712D7D">
        <w:rPr>
          <w:rFonts w:ascii="Arial" w:hAnsi="Arial" w:cs="Arial"/>
          <w:strike/>
          <w:sz w:val="24"/>
          <w:szCs w:val="24"/>
        </w:rPr>
        <w:t>, pensiones y actividades se debe de cambiar las deudas asociadas que no estén descontadas ni fraccionadas.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Matriculas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Pensiones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387931" w:rsidRPr="00B6242A" w:rsidRDefault="00387931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Cobros extraordinarios</w:t>
      </w:r>
    </w:p>
    <w:p w:rsidR="00387931" w:rsidRPr="00B6242A" w:rsidRDefault="00387931" w:rsidP="00387931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Crear cinco categorías extraordinarias dependiendo de la institución destino.</w:t>
      </w:r>
    </w:p>
    <w:p w:rsidR="00AA0A04" w:rsidRPr="00B6242A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Generar código de autorización</w:t>
      </w:r>
    </w:p>
    <w:p w:rsidR="00AA0A04" w:rsidRPr="00B6242A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Cambiar el nombre FUT por RD en los casos necesarios.</w:t>
      </w:r>
    </w:p>
    <w:p w:rsidR="00257BCC" w:rsidRPr="00B6242A" w:rsidRDefault="00257BCC" w:rsidP="00257BCC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proofErr w:type="spellStart"/>
      <w:r w:rsidRPr="00B6242A">
        <w:rPr>
          <w:rFonts w:ascii="Arial" w:hAnsi="Arial" w:cs="Arial"/>
          <w:strike/>
          <w:sz w:val="24"/>
          <w:szCs w:val="24"/>
        </w:rPr>
        <w:t>Admin</w:t>
      </w:r>
      <w:proofErr w:type="spellEnd"/>
      <w:r w:rsidRPr="00B6242A">
        <w:rPr>
          <w:rFonts w:ascii="Arial" w:hAnsi="Arial" w:cs="Arial"/>
          <w:strike/>
          <w:sz w:val="24"/>
          <w:szCs w:val="24"/>
        </w:rPr>
        <w:t>: fecha de vigencia en la autorización</w:t>
      </w:r>
    </w:p>
    <w:p w:rsidR="00257BCC" w:rsidRPr="00B6242A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proofErr w:type="spellStart"/>
      <w:r w:rsidRPr="00B6242A">
        <w:rPr>
          <w:rFonts w:ascii="Arial" w:hAnsi="Arial" w:cs="Arial"/>
          <w:strike/>
          <w:sz w:val="24"/>
          <w:szCs w:val="24"/>
        </w:rPr>
        <w:t>Admin</w:t>
      </w:r>
      <w:proofErr w:type="spellEnd"/>
      <w:r w:rsidRPr="00B6242A">
        <w:rPr>
          <w:rFonts w:ascii="Arial" w:hAnsi="Arial" w:cs="Arial"/>
          <w:strike/>
          <w:sz w:val="24"/>
          <w:szCs w:val="24"/>
        </w:rPr>
        <w:t>: reporte de acciones de usuarios</w:t>
      </w:r>
    </w:p>
    <w:p w:rsidR="00257BCC" w:rsidRPr="00B6242A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proofErr w:type="spellStart"/>
      <w:r w:rsidRPr="00B6242A">
        <w:rPr>
          <w:rFonts w:ascii="Arial" w:hAnsi="Arial" w:cs="Arial"/>
          <w:strike/>
          <w:sz w:val="24"/>
          <w:szCs w:val="24"/>
        </w:rPr>
        <w:t>Admin</w:t>
      </w:r>
      <w:proofErr w:type="spellEnd"/>
      <w:r w:rsidRPr="00B6242A">
        <w:rPr>
          <w:rFonts w:ascii="Arial" w:hAnsi="Arial" w:cs="Arial"/>
          <w:strike/>
          <w:sz w:val="24"/>
          <w:szCs w:val="24"/>
        </w:rPr>
        <w:t>, Secretaria: Reporte de deudas por grados</w:t>
      </w:r>
    </w:p>
    <w:p w:rsidR="00AA0A04" w:rsidRPr="00AA0A04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5D0040" w:rsidRPr="00257BCC" w:rsidRDefault="001540A8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Secretaria</w:t>
      </w:r>
    </w:p>
    <w:p w:rsidR="001540A8" w:rsidRPr="00B6242A" w:rsidRDefault="001540A8" w:rsidP="001540A8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Crear Cuenta de Alumno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 xml:space="preserve">En Crear Cuenta de Alumno, poder seleccionar el tipo de </w:t>
      </w:r>
      <w:proofErr w:type="spellStart"/>
      <w:r w:rsidRPr="00B6242A">
        <w:rPr>
          <w:rFonts w:ascii="Arial" w:hAnsi="Arial" w:cs="Arial"/>
          <w:strike/>
          <w:sz w:val="24"/>
          <w:szCs w:val="24"/>
        </w:rPr>
        <w:t>matricula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540A8" w:rsidRPr="00B6242A" w:rsidRDefault="00AA0A04" w:rsidP="001540A8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Modificar deuda</w:t>
      </w:r>
    </w:p>
    <w:p w:rsidR="00AA0A04" w:rsidRPr="00B6242A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Cambiar el nombre FUT por RD en los casos necesarios.</w:t>
      </w:r>
    </w:p>
    <w:p w:rsidR="00257BCC" w:rsidRPr="00B6242A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proofErr w:type="spellStart"/>
      <w:r w:rsidRPr="00B6242A">
        <w:rPr>
          <w:rFonts w:ascii="Arial" w:hAnsi="Arial" w:cs="Arial"/>
          <w:strike/>
          <w:sz w:val="24"/>
          <w:szCs w:val="24"/>
        </w:rPr>
        <w:lastRenderedPageBreak/>
        <w:t>Admin</w:t>
      </w:r>
      <w:proofErr w:type="spellEnd"/>
      <w:r w:rsidRPr="00B6242A">
        <w:rPr>
          <w:rFonts w:ascii="Arial" w:hAnsi="Arial" w:cs="Arial"/>
          <w:strike/>
          <w:sz w:val="24"/>
          <w:szCs w:val="24"/>
        </w:rPr>
        <w:t>, Secretaria: Reporte de deudas por grados</w:t>
      </w:r>
    </w:p>
    <w:p w:rsidR="00AA0A04" w:rsidRPr="00257BCC" w:rsidRDefault="00257BCC" w:rsidP="00257BCC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Cajera</w:t>
      </w:r>
    </w:p>
    <w:p w:rsidR="00257BCC" w:rsidRPr="00B6242A" w:rsidRDefault="00257BCC" w:rsidP="00257BCC">
      <w:p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Cobros</w:t>
      </w:r>
    </w:p>
    <w:p w:rsidR="00257BCC" w:rsidRPr="00B6242A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 xml:space="preserve">El descuento en pensiones de la universidad es del 15% hasta el </w:t>
      </w:r>
      <w:proofErr w:type="spellStart"/>
      <w:proofErr w:type="gramStart"/>
      <w:r w:rsidRPr="00B6242A">
        <w:rPr>
          <w:rFonts w:ascii="Arial" w:hAnsi="Arial" w:cs="Arial"/>
          <w:strike/>
          <w:sz w:val="24"/>
          <w:szCs w:val="24"/>
        </w:rPr>
        <w:t>ultimo</w:t>
      </w:r>
      <w:proofErr w:type="spellEnd"/>
      <w:proofErr w:type="gramEnd"/>
      <w:r w:rsidRPr="00B6242A">
        <w:rPr>
          <w:rFonts w:ascii="Arial" w:hAnsi="Arial" w:cs="Arial"/>
          <w:strike/>
          <w:sz w:val="24"/>
          <w:szCs w:val="24"/>
        </w:rPr>
        <w:t xml:space="preserve"> </w:t>
      </w:r>
      <w:proofErr w:type="spellStart"/>
      <w:r w:rsidRPr="00B6242A">
        <w:rPr>
          <w:rFonts w:ascii="Arial" w:hAnsi="Arial" w:cs="Arial"/>
          <w:strike/>
          <w:sz w:val="24"/>
          <w:szCs w:val="24"/>
        </w:rPr>
        <w:t>dia</w:t>
      </w:r>
      <w:proofErr w:type="spellEnd"/>
      <w:r w:rsidRPr="00B6242A">
        <w:rPr>
          <w:rFonts w:ascii="Arial" w:hAnsi="Arial" w:cs="Arial"/>
          <w:strike/>
          <w:sz w:val="24"/>
          <w:szCs w:val="24"/>
        </w:rPr>
        <w:t xml:space="preserve"> de cada mes.</w:t>
      </w:r>
    </w:p>
    <w:p w:rsidR="00257BCC" w:rsidRPr="00B6242A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 xml:space="preserve">El descuento en pensiones del instituto es del 11% hasta el </w:t>
      </w:r>
      <w:proofErr w:type="spellStart"/>
      <w:r w:rsidRPr="00B6242A">
        <w:rPr>
          <w:rFonts w:ascii="Arial" w:hAnsi="Arial" w:cs="Arial"/>
          <w:strike/>
          <w:sz w:val="24"/>
          <w:szCs w:val="24"/>
        </w:rPr>
        <w:t>dia</w:t>
      </w:r>
      <w:proofErr w:type="spellEnd"/>
      <w:r w:rsidRPr="00B6242A">
        <w:rPr>
          <w:rFonts w:ascii="Arial" w:hAnsi="Arial" w:cs="Arial"/>
          <w:strike/>
          <w:sz w:val="24"/>
          <w:szCs w:val="24"/>
        </w:rPr>
        <w:t xml:space="preserve"> 3 del siguiente mes.</w:t>
      </w:r>
    </w:p>
    <w:p w:rsidR="00F92FA4" w:rsidRDefault="00F92FA4" w:rsidP="00F92FA4">
      <w:pPr>
        <w:rPr>
          <w:rFonts w:ascii="Arial" w:hAnsi="Arial" w:cs="Arial"/>
          <w:sz w:val="24"/>
          <w:szCs w:val="24"/>
        </w:rPr>
      </w:pPr>
    </w:p>
    <w:p w:rsidR="00F92FA4" w:rsidRPr="00B6242A" w:rsidRDefault="00F92FA4" w:rsidP="00F92FA4">
      <w:pPr>
        <w:rPr>
          <w:rFonts w:ascii="Arial" w:hAnsi="Arial" w:cs="Arial"/>
          <w:b/>
          <w:strike/>
          <w:sz w:val="24"/>
          <w:szCs w:val="24"/>
        </w:rPr>
      </w:pPr>
      <w:r w:rsidRPr="00B6242A">
        <w:rPr>
          <w:rFonts w:ascii="Arial" w:hAnsi="Arial" w:cs="Arial"/>
          <w:b/>
          <w:strike/>
          <w:sz w:val="24"/>
          <w:szCs w:val="24"/>
        </w:rPr>
        <w:t xml:space="preserve">Crear en la base de datos final: </w:t>
      </w:r>
    </w:p>
    <w:p w:rsidR="00F92FA4" w:rsidRPr="00B6242A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Crear 8 categorías extraordinarias</w:t>
      </w:r>
    </w:p>
    <w:p w:rsidR="00F92FA4" w:rsidRPr="00B6242A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6 comprobantes</w:t>
      </w:r>
    </w:p>
    <w:p w:rsidR="00F92FA4" w:rsidRPr="00B6242A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 xml:space="preserve">Todo detalle institución </w:t>
      </w:r>
    </w:p>
    <w:p w:rsidR="00F92FA4" w:rsidRPr="00B6242A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 xml:space="preserve">Todo grado </w:t>
      </w:r>
    </w:p>
    <w:p w:rsidR="00F92FA4" w:rsidRPr="00B6242A" w:rsidRDefault="00F92FA4" w:rsidP="00F92FA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 xml:space="preserve">Todo institución  </w:t>
      </w:r>
    </w:p>
    <w:p w:rsidR="003B2E79" w:rsidRPr="00B6242A" w:rsidRDefault="00F92FA4" w:rsidP="003B2E79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Un administrador con permisos</w:t>
      </w:r>
    </w:p>
    <w:p w:rsidR="003B2E79" w:rsidRPr="00B6242A" w:rsidRDefault="003B2E79" w:rsidP="003B2E79">
      <w:p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Tesorera</w:t>
      </w:r>
    </w:p>
    <w:p w:rsidR="003B2E79" w:rsidRPr="00B6242A" w:rsidRDefault="003B2E79" w:rsidP="003B2E79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B6242A">
        <w:rPr>
          <w:rFonts w:ascii="Arial" w:hAnsi="Arial" w:cs="Arial"/>
          <w:strike/>
          <w:sz w:val="24"/>
          <w:szCs w:val="24"/>
        </w:rPr>
        <w:t>Ingresos, primero se debe seleccionar a la cajera a quien se le hará el retiro.</w:t>
      </w:r>
    </w:p>
    <w:p w:rsidR="007C2F3E" w:rsidRDefault="007C2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bookmarkEnd w:id="0"/>
    <w:p w:rsidR="00257BCC" w:rsidRDefault="007C2F3E" w:rsidP="00257B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NOTAS DE LA BASE DE DATOS Y PROCESOS</w:t>
      </w:r>
    </w:p>
    <w:p w:rsidR="007C2F3E" w:rsidRDefault="007C2F3E" w:rsidP="007C2F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DEUDA_INGRESO</w:t>
      </w:r>
    </w:p>
    <w:p w:rsidR="007C2F3E" w:rsidRDefault="007C2F3E" w:rsidP="007C2F3E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estado_retiro</w:t>
      </w:r>
      <w:proofErr w:type="spellEnd"/>
      <w:r>
        <w:rPr>
          <w:rFonts w:ascii="Arial" w:hAnsi="Arial" w:cs="Arial"/>
          <w:sz w:val="24"/>
          <w:szCs w:val="24"/>
        </w:rPr>
        <w:t>: 0 (no retirado), 1 (por retirar), 2 (retirado)</w:t>
      </w:r>
    </w:p>
    <w:p w:rsidR="007C2F3E" w:rsidRDefault="00FE61BE" w:rsidP="007C2F3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RETIRO</w:t>
      </w:r>
    </w:p>
    <w:p w:rsidR="00FE61BE" w:rsidRPr="007C2F3E" w:rsidRDefault="00FA66A0" w:rsidP="00FE61BE">
      <w:pPr>
        <w:pStyle w:val="Prrafodelista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estado: 0 (en espera), retirado (1)</w:t>
      </w:r>
    </w:p>
    <w:sectPr w:rsidR="00FE61BE" w:rsidRPr="007C2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CAB"/>
    <w:multiLevelType w:val="hybridMultilevel"/>
    <w:tmpl w:val="A998CBE0"/>
    <w:lvl w:ilvl="0" w:tplc="9744B4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24A3"/>
    <w:multiLevelType w:val="hybridMultilevel"/>
    <w:tmpl w:val="D688B5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7059D"/>
    <w:multiLevelType w:val="hybridMultilevel"/>
    <w:tmpl w:val="9EEC4C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05"/>
    <w:rsid w:val="000648D4"/>
    <w:rsid w:val="001540A8"/>
    <w:rsid w:val="001E0E05"/>
    <w:rsid w:val="00257BCC"/>
    <w:rsid w:val="002A1B24"/>
    <w:rsid w:val="0034293C"/>
    <w:rsid w:val="00387931"/>
    <w:rsid w:val="003B2E79"/>
    <w:rsid w:val="003F5B97"/>
    <w:rsid w:val="005D0040"/>
    <w:rsid w:val="00665997"/>
    <w:rsid w:val="00712D7D"/>
    <w:rsid w:val="00762955"/>
    <w:rsid w:val="007C2F3E"/>
    <w:rsid w:val="0091793C"/>
    <w:rsid w:val="009F3B84"/>
    <w:rsid w:val="00AA0A04"/>
    <w:rsid w:val="00B6242A"/>
    <w:rsid w:val="00CD5612"/>
    <w:rsid w:val="00DE5D82"/>
    <w:rsid w:val="00E16066"/>
    <w:rsid w:val="00E461BA"/>
    <w:rsid w:val="00F63670"/>
    <w:rsid w:val="00F92FA4"/>
    <w:rsid w:val="00FA66A0"/>
    <w:rsid w:val="00F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975AE6-5267-4ECA-A81E-9E1720C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Cristian Castro Del Carpio</cp:lastModifiedBy>
  <cp:revision>20</cp:revision>
  <dcterms:created xsi:type="dcterms:W3CDTF">2016-02-17T09:07:00Z</dcterms:created>
  <dcterms:modified xsi:type="dcterms:W3CDTF">2016-03-23T10:27:00Z</dcterms:modified>
</cp:coreProperties>
</file>