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6CC9F3" w14:textId="77777777" w:rsidR="00EA1839" w:rsidRPr="00802BC4" w:rsidRDefault="00E33F24">
      <w:pPr>
        <w:rPr>
          <w:lang w:val="es-ES_tradnl"/>
        </w:rPr>
      </w:pPr>
    </w:p>
    <w:p w14:paraId="208C2DC5" w14:textId="77777777" w:rsidR="00436BBC" w:rsidRPr="00802BC4" w:rsidRDefault="00436BBC" w:rsidP="00436BBC">
      <w:pPr>
        <w:pStyle w:val="Heading1"/>
        <w:rPr>
          <w:lang w:val="es-ES_tradnl"/>
        </w:rPr>
      </w:pPr>
      <w:r w:rsidRPr="00802BC4">
        <w:rPr>
          <w:lang w:val="es-ES_tradnl"/>
        </w:rPr>
        <w:t>Requerimientos técnicos sobre Mac OS</w:t>
      </w:r>
    </w:p>
    <w:p w14:paraId="3CC4A4C6" w14:textId="77777777" w:rsidR="00436BBC" w:rsidRPr="00802BC4" w:rsidRDefault="00436BBC">
      <w:pPr>
        <w:rPr>
          <w:lang w:val="es-ES_tradnl"/>
        </w:rPr>
      </w:pPr>
    </w:p>
    <w:p w14:paraId="5EF22156" w14:textId="4737EF35" w:rsidR="00436BBC" w:rsidRPr="00802BC4" w:rsidRDefault="00436BBC">
      <w:pPr>
        <w:rPr>
          <w:lang w:val="es-ES_tradnl"/>
        </w:rPr>
      </w:pPr>
      <w:r w:rsidRPr="00802BC4">
        <w:rPr>
          <w:lang w:val="es-ES_tradnl"/>
        </w:rPr>
        <w:t xml:space="preserve">Lo primero que se debe tener en cuenta es instalar </w:t>
      </w:r>
      <w:r w:rsidR="008A6EC0">
        <w:rPr>
          <w:lang w:val="es-ES_tradnl"/>
        </w:rPr>
        <w:t>las siguientes dependencias:</w:t>
      </w:r>
    </w:p>
    <w:p w14:paraId="09F5BF2E" w14:textId="77777777" w:rsidR="00436BBC" w:rsidRPr="00802BC4" w:rsidRDefault="00436BBC">
      <w:pPr>
        <w:rPr>
          <w:lang w:val="es-ES_tradnl"/>
        </w:rPr>
      </w:pPr>
    </w:p>
    <w:p w14:paraId="33B40082" w14:textId="77777777" w:rsidR="00436BBC" w:rsidRPr="00802BC4" w:rsidRDefault="00436BBC" w:rsidP="00436BBC">
      <w:pPr>
        <w:pStyle w:val="ListParagraph"/>
        <w:numPr>
          <w:ilvl w:val="0"/>
          <w:numId w:val="1"/>
        </w:numPr>
        <w:rPr>
          <w:lang w:val="es-ES_tradnl"/>
        </w:rPr>
      </w:pPr>
      <w:r w:rsidRPr="00802BC4">
        <w:rPr>
          <w:lang w:val="es-ES_tradnl"/>
        </w:rPr>
        <w:t>brew install  python3</w:t>
      </w:r>
    </w:p>
    <w:p w14:paraId="1B8448EE" w14:textId="77777777" w:rsidR="00436BBC" w:rsidRPr="00802BC4" w:rsidRDefault="00436BBC" w:rsidP="00436BBC">
      <w:pPr>
        <w:pStyle w:val="ListParagraph"/>
        <w:numPr>
          <w:ilvl w:val="0"/>
          <w:numId w:val="1"/>
        </w:numPr>
        <w:rPr>
          <w:lang w:val="es-ES_tradnl"/>
        </w:rPr>
      </w:pPr>
      <w:r w:rsidRPr="00802BC4">
        <w:rPr>
          <w:lang w:val="es-ES_tradnl"/>
        </w:rPr>
        <w:t>pip3 install jupyter jupyter_kernel_gateway</w:t>
      </w:r>
    </w:p>
    <w:p w14:paraId="3CEE93CD" w14:textId="77777777" w:rsidR="00E2792E" w:rsidRPr="00802BC4" w:rsidRDefault="00E2792E" w:rsidP="00436BBC">
      <w:pPr>
        <w:pStyle w:val="ListParagraph"/>
        <w:numPr>
          <w:ilvl w:val="0"/>
          <w:numId w:val="1"/>
        </w:numPr>
        <w:rPr>
          <w:lang w:val="es-ES_tradnl"/>
        </w:rPr>
      </w:pPr>
      <w:r w:rsidRPr="00802BC4">
        <w:rPr>
          <w:lang w:val="es-ES_tradnl"/>
        </w:rPr>
        <w:t>pip3 install matplotlib</w:t>
      </w:r>
    </w:p>
    <w:p w14:paraId="5BBA193C" w14:textId="77777777" w:rsidR="00D678D9" w:rsidRDefault="00211866" w:rsidP="00D678D9">
      <w:pPr>
        <w:pStyle w:val="ListParagraph"/>
        <w:numPr>
          <w:ilvl w:val="0"/>
          <w:numId w:val="1"/>
        </w:numPr>
        <w:rPr>
          <w:lang w:val="es-ES_tradnl"/>
        </w:rPr>
      </w:pPr>
      <w:r w:rsidRPr="00802BC4">
        <w:rPr>
          <w:lang w:val="es-ES_tradnl"/>
        </w:rPr>
        <w:t>pip3 install pandas</w:t>
      </w:r>
    </w:p>
    <w:p w14:paraId="14F06C16" w14:textId="61F4C414" w:rsidR="00436BBC" w:rsidRPr="00D101EE" w:rsidRDefault="00D678D9" w:rsidP="00D101EE">
      <w:pPr>
        <w:pStyle w:val="ListParagraph"/>
        <w:numPr>
          <w:ilvl w:val="0"/>
          <w:numId w:val="1"/>
        </w:numPr>
        <w:rPr>
          <w:lang w:val="es-ES_tradnl"/>
        </w:rPr>
      </w:pPr>
      <w:r w:rsidRPr="00D678D9">
        <w:rPr>
          <w:lang w:val="es-ES_tradnl"/>
        </w:rPr>
        <w:t xml:space="preserve">pip3 install </w:t>
      </w:r>
      <w:r w:rsidRPr="00D678D9">
        <w:rPr>
          <w:rFonts w:ascii="Menlo" w:eastAsia="Times New Roman" w:hAnsi="Menlo" w:cs="Menlo"/>
          <w:spacing w:val="-1"/>
          <w:sz w:val="21"/>
          <w:szCs w:val="21"/>
        </w:rPr>
        <w:t>sklearn</w:t>
      </w:r>
    </w:p>
    <w:p w14:paraId="666F4ECC" w14:textId="77777777" w:rsidR="00751793" w:rsidRPr="00802BC4" w:rsidRDefault="00751793">
      <w:pPr>
        <w:rPr>
          <w:lang w:val="es-ES_tradnl"/>
        </w:rPr>
      </w:pPr>
    </w:p>
    <w:p w14:paraId="572EDAE6" w14:textId="10F25B50" w:rsidR="00B72108" w:rsidRPr="00802BC4" w:rsidRDefault="00B72108" w:rsidP="00B72108">
      <w:pPr>
        <w:pStyle w:val="Heading1"/>
        <w:rPr>
          <w:lang w:val="es-ES_tradnl"/>
        </w:rPr>
      </w:pPr>
      <w:r w:rsidRPr="00802BC4">
        <w:rPr>
          <w:lang w:val="es-ES_tradnl"/>
        </w:rPr>
        <w:t xml:space="preserve">Procesamiento del </w:t>
      </w:r>
      <w:r w:rsidR="008A6EC0">
        <w:rPr>
          <w:lang w:val="es-ES_tradnl"/>
        </w:rPr>
        <w:t xml:space="preserve">conjunto de datos. </w:t>
      </w:r>
      <w:bookmarkStart w:id="0" w:name="_GoBack"/>
      <w:bookmarkEnd w:id="0"/>
      <w:r w:rsidRPr="00802BC4">
        <w:rPr>
          <w:lang w:val="es-ES_tradnl"/>
        </w:rPr>
        <w:t xml:space="preserve"> </w:t>
      </w:r>
    </w:p>
    <w:p w14:paraId="3B908DE2" w14:textId="77777777" w:rsidR="00B72108" w:rsidRPr="00802BC4" w:rsidRDefault="00B72108" w:rsidP="00B72108">
      <w:pPr>
        <w:rPr>
          <w:lang w:val="es-ES_tradnl"/>
        </w:rPr>
      </w:pPr>
    </w:p>
    <w:p w14:paraId="339FF942" w14:textId="77777777" w:rsidR="00B72108" w:rsidRPr="00802BC4" w:rsidRDefault="00B72108" w:rsidP="00B72108">
      <w:pPr>
        <w:rPr>
          <w:lang w:val="es-ES_tradnl"/>
        </w:rPr>
      </w:pPr>
      <w:r w:rsidRPr="00802BC4">
        <w:rPr>
          <w:lang w:val="es-ES_tradnl"/>
        </w:rPr>
        <w:t xml:space="preserve">Lo primero que se debe realizer es leer el dataset , para lo cual se empleara la función read_csv de pandas, la cual cargará el archive train.csv. </w:t>
      </w:r>
      <w:r w:rsidRPr="00802BC4">
        <w:rPr>
          <w:lang w:val="es-ES_tradnl"/>
        </w:rPr>
        <w:t xml:space="preserve">Con la función head se podrán pre-visualizar algunas de </w:t>
      </w:r>
      <w:r w:rsidRPr="00802BC4">
        <w:rPr>
          <w:lang w:val="es-ES_tradnl"/>
        </w:rPr>
        <w:t xml:space="preserve">las filas del conjunto de datos como se puede apreciar en la siguiente imagen. </w:t>
      </w:r>
    </w:p>
    <w:p w14:paraId="1B2A30DF" w14:textId="77777777" w:rsidR="00B72108" w:rsidRPr="00802BC4" w:rsidRDefault="00B72108" w:rsidP="00B72108">
      <w:pPr>
        <w:rPr>
          <w:lang w:val="es-ES_tradnl"/>
        </w:rPr>
      </w:pPr>
    </w:p>
    <w:p w14:paraId="3CA190F6" w14:textId="77777777" w:rsidR="00436BBC" w:rsidRPr="00802BC4" w:rsidRDefault="00436BBC" w:rsidP="00436BBC">
      <w:pPr>
        <w:rPr>
          <w:rFonts w:ascii="Times New Roman" w:eastAsia="Times New Roman" w:hAnsi="Times New Roman" w:cs="Times New Roman"/>
          <w:lang w:val="es-ES_tradnl"/>
        </w:rPr>
      </w:pPr>
      <w:r w:rsidRPr="00802BC4">
        <w:rPr>
          <w:rFonts w:ascii="Helvetica Neue" w:eastAsia="Times New Roman" w:hAnsi="Helvetica Neue" w:cs="Times New Roman"/>
          <w:color w:val="574C4F"/>
          <w:sz w:val="23"/>
          <w:szCs w:val="23"/>
          <w:lang w:val="es-ES_tradnl"/>
        </w:rPr>
        <w:t> </w:t>
      </w:r>
    </w:p>
    <w:p w14:paraId="1D42FED1" w14:textId="77777777" w:rsidR="00436BBC" w:rsidRPr="00802BC4" w:rsidRDefault="00B72108">
      <w:pPr>
        <w:rPr>
          <w:lang w:val="es-ES_tradnl"/>
        </w:rPr>
      </w:pPr>
      <w:r w:rsidRPr="00802BC4">
        <w:rPr>
          <w:noProof/>
          <w:lang w:val="es-ES_tradnl"/>
        </w:rPr>
        <w:drawing>
          <wp:inline distT="0" distB="0" distL="0" distR="0" wp14:anchorId="768402BB" wp14:editId="4169B0ED">
            <wp:extent cx="5943600" cy="3147060"/>
            <wp:effectExtent l="0" t="0" r="0" b="2540"/>
            <wp:docPr id="2" name="Picture 2" descr="/Users/cristianchaparroa/Desktop/Screen Shot 2019-04-01 at 9.5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ristianchaparroa/Desktop/Screen Shot 2019-04-01 at 9.53.45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460511A3" w14:textId="77777777" w:rsidR="003C3A88" w:rsidRPr="00802BC4" w:rsidRDefault="003C3A88">
      <w:pPr>
        <w:rPr>
          <w:lang w:val="es-ES_tradnl"/>
        </w:rPr>
      </w:pPr>
    </w:p>
    <w:p w14:paraId="4B826FC8" w14:textId="77777777" w:rsidR="003C3A88" w:rsidRPr="00802BC4" w:rsidRDefault="003C3A88">
      <w:pPr>
        <w:rPr>
          <w:lang w:val="es-ES_tradnl"/>
        </w:rPr>
      </w:pPr>
    </w:p>
    <w:p w14:paraId="66073621" w14:textId="151DE6C3" w:rsidR="003C3A88" w:rsidRPr="00802BC4" w:rsidRDefault="00784485" w:rsidP="00784485">
      <w:pPr>
        <w:pStyle w:val="Heading2"/>
        <w:rPr>
          <w:lang w:val="es-ES_tradnl"/>
        </w:rPr>
      </w:pPr>
      <w:r w:rsidRPr="00802BC4">
        <w:rPr>
          <w:lang w:val="es-ES_tradnl"/>
        </w:rPr>
        <w:lastRenderedPageBreak/>
        <w:t>Información básica del conjunto de datos</w:t>
      </w:r>
    </w:p>
    <w:p w14:paraId="7AADBEEA" w14:textId="548248B0" w:rsidR="00784485" w:rsidRPr="00802BC4" w:rsidRDefault="00784485">
      <w:pPr>
        <w:rPr>
          <w:lang w:val="es-ES_tradnl"/>
        </w:rPr>
      </w:pPr>
    </w:p>
    <w:p w14:paraId="252B696C" w14:textId="00A5C798" w:rsidR="00784485" w:rsidRPr="00802BC4" w:rsidRDefault="00784485">
      <w:pPr>
        <w:rPr>
          <w:lang w:val="es-ES_tradnl"/>
        </w:rPr>
      </w:pPr>
      <w:r w:rsidRPr="00802BC4">
        <w:rPr>
          <w:lang w:val="es-ES_tradnl"/>
        </w:rPr>
        <w:t xml:space="preserve">La estructura training_set </w:t>
      </w:r>
      <w:r w:rsidR="00265E7C" w:rsidRPr="00802BC4">
        <w:rPr>
          <w:lang w:val="es-ES_tradnl"/>
        </w:rPr>
        <w:t>(</w:t>
      </w:r>
      <w:r w:rsidR="00A43621" w:rsidRPr="00802BC4">
        <w:rPr>
          <w:lang w:val="es-ES_tradnl"/>
        </w:rPr>
        <w:t>pandas.core.frame.DataFrame</w:t>
      </w:r>
      <w:r w:rsidR="00265E7C" w:rsidRPr="00802BC4">
        <w:rPr>
          <w:lang w:val="es-ES_tradnl"/>
        </w:rPr>
        <w:t xml:space="preserve">) </w:t>
      </w:r>
      <w:r w:rsidRPr="00802BC4">
        <w:rPr>
          <w:lang w:val="es-ES_tradnl"/>
        </w:rPr>
        <w:t xml:space="preserve">tiene varias propiedades entre ellas shape, la cual muestra el número filas y columnas. </w:t>
      </w:r>
      <w:r w:rsidR="00081F6F" w:rsidRPr="00802BC4">
        <w:rPr>
          <w:lang w:val="es-ES_tradnl"/>
        </w:rPr>
        <w:t>Por ejemplo la siguiente imagen indica que tiene 891 filas y 12 columnas.</w:t>
      </w:r>
    </w:p>
    <w:p w14:paraId="0D7813C7" w14:textId="77777777" w:rsidR="00784485" w:rsidRPr="00802BC4" w:rsidRDefault="00784485">
      <w:pPr>
        <w:rPr>
          <w:lang w:val="es-ES_tradnl"/>
        </w:rPr>
      </w:pPr>
    </w:p>
    <w:p w14:paraId="372A7239" w14:textId="5222115C" w:rsidR="00784485" w:rsidRPr="00802BC4" w:rsidRDefault="00784485">
      <w:pPr>
        <w:rPr>
          <w:lang w:val="es-ES_tradnl"/>
        </w:rPr>
      </w:pPr>
      <w:r w:rsidRPr="00802BC4">
        <w:rPr>
          <w:lang w:val="es-ES_tradnl"/>
        </w:rPr>
        <w:drawing>
          <wp:inline distT="0" distB="0" distL="0" distR="0" wp14:anchorId="0000C5DA" wp14:editId="4F65424F">
            <wp:extent cx="5943600" cy="501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1650"/>
                    </a:xfrm>
                    <a:prstGeom prst="rect">
                      <a:avLst/>
                    </a:prstGeom>
                  </pic:spPr>
                </pic:pic>
              </a:graphicData>
            </a:graphic>
          </wp:inline>
        </w:drawing>
      </w:r>
    </w:p>
    <w:p w14:paraId="558C02CD" w14:textId="77777777" w:rsidR="00784485" w:rsidRPr="00802BC4" w:rsidRDefault="00784485">
      <w:pPr>
        <w:rPr>
          <w:lang w:val="es-ES_tradnl"/>
        </w:rPr>
      </w:pPr>
    </w:p>
    <w:p w14:paraId="303EAA87" w14:textId="77777777" w:rsidR="00081F6F" w:rsidRPr="00802BC4" w:rsidRDefault="00784485">
      <w:pPr>
        <w:rPr>
          <w:noProof/>
          <w:lang w:val="es-ES_tradnl"/>
        </w:rPr>
      </w:pPr>
      <w:r w:rsidRPr="00802BC4">
        <w:rPr>
          <w:lang w:val="es-ES_tradnl"/>
        </w:rPr>
        <w:t>Si se quiere averiguar los títulos de las columnas se puede acceder a la propiedad columns</w:t>
      </w:r>
      <w:r w:rsidR="00081F6F" w:rsidRPr="00802BC4">
        <w:rPr>
          <w:noProof/>
          <w:lang w:val="es-ES_tradnl"/>
        </w:rPr>
        <w:t xml:space="preserve"> </w:t>
      </w:r>
    </w:p>
    <w:p w14:paraId="56991389" w14:textId="77777777" w:rsidR="00081F6F" w:rsidRPr="00802BC4" w:rsidRDefault="00081F6F">
      <w:pPr>
        <w:rPr>
          <w:noProof/>
          <w:lang w:val="es-ES_tradnl"/>
        </w:rPr>
      </w:pPr>
    </w:p>
    <w:p w14:paraId="350899E7" w14:textId="6F20C100" w:rsidR="00784485" w:rsidRPr="00802BC4" w:rsidRDefault="00081F6F">
      <w:pPr>
        <w:rPr>
          <w:lang w:val="es-ES_tradnl"/>
        </w:rPr>
      </w:pPr>
      <w:r w:rsidRPr="00802BC4">
        <w:rPr>
          <w:lang w:val="es-ES_tradnl"/>
        </w:rPr>
        <w:drawing>
          <wp:inline distT="0" distB="0" distL="0" distR="0" wp14:anchorId="7D15D3D2" wp14:editId="7E5F7CAB">
            <wp:extent cx="5943600" cy="61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0235"/>
                    </a:xfrm>
                    <a:prstGeom prst="rect">
                      <a:avLst/>
                    </a:prstGeom>
                  </pic:spPr>
                </pic:pic>
              </a:graphicData>
            </a:graphic>
          </wp:inline>
        </w:drawing>
      </w:r>
    </w:p>
    <w:p w14:paraId="498F5665" w14:textId="77777777" w:rsidR="00081F6F" w:rsidRPr="00802BC4" w:rsidRDefault="00081F6F">
      <w:pPr>
        <w:rPr>
          <w:lang w:val="es-ES_tradnl"/>
        </w:rPr>
      </w:pPr>
    </w:p>
    <w:p w14:paraId="1AF2428D" w14:textId="6E589DF4" w:rsidR="00081F6F" w:rsidRPr="00802BC4" w:rsidRDefault="00081F6F">
      <w:pPr>
        <w:rPr>
          <w:lang w:val="es-ES_tradnl"/>
        </w:rPr>
      </w:pPr>
      <w:r w:rsidRPr="00802BC4">
        <w:rPr>
          <w:lang w:val="es-ES_tradnl"/>
        </w:rPr>
        <w:t>Si se quiere averiguar el numero de valores nulos por columna se debe llamar a la función isnull y luego sumarizar todos los valores con la función sum</w:t>
      </w:r>
    </w:p>
    <w:p w14:paraId="278C2878" w14:textId="77777777" w:rsidR="00081F6F" w:rsidRPr="00802BC4" w:rsidRDefault="00081F6F">
      <w:pPr>
        <w:rPr>
          <w:lang w:val="es-ES_tradnl"/>
        </w:rPr>
      </w:pPr>
    </w:p>
    <w:p w14:paraId="575D900D" w14:textId="0628176F" w:rsidR="00081F6F" w:rsidRPr="00802BC4" w:rsidRDefault="00081F6F">
      <w:pPr>
        <w:rPr>
          <w:lang w:val="es-ES_tradnl"/>
        </w:rPr>
      </w:pPr>
      <w:r w:rsidRPr="00802BC4">
        <w:rPr>
          <w:lang w:val="es-ES_tradnl"/>
        </w:rPr>
        <w:drawing>
          <wp:inline distT="0" distB="0" distL="0" distR="0" wp14:anchorId="4B17C122" wp14:editId="53E58780">
            <wp:extent cx="5943600" cy="177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78000"/>
                    </a:xfrm>
                    <a:prstGeom prst="rect">
                      <a:avLst/>
                    </a:prstGeom>
                  </pic:spPr>
                </pic:pic>
              </a:graphicData>
            </a:graphic>
          </wp:inline>
        </w:drawing>
      </w:r>
    </w:p>
    <w:p w14:paraId="46F95DCF" w14:textId="77777777" w:rsidR="00081F6F" w:rsidRPr="00802BC4" w:rsidRDefault="00081F6F">
      <w:pPr>
        <w:rPr>
          <w:lang w:val="es-ES_tradnl"/>
        </w:rPr>
      </w:pPr>
    </w:p>
    <w:p w14:paraId="5505742A" w14:textId="5E1BAC38" w:rsidR="00081F6F" w:rsidRPr="00802BC4" w:rsidRDefault="00081F6F">
      <w:pPr>
        <w:rPr>
          <w:lang w:val="es-ES_tradnl"/>
        </w:rPr>
      </w:pPr>
      <w:r w:rsidRPr="00802BC4">
        <w:rPr>
          <w:lang w:val="es-ES_tradnl"/>
        </w:rPr>
        <w:t>En la imagen anterior se puede apreciar que en la columna Age hay 177 registros nulos de la misma forma en la columna Cabin 687.</w:t>
      </w:r>
    </w:p>
    <w:p w14:paraId="16087921" w14:textId="77777777" w:rsidR="00081F6F" w:rsidRPr="00802BC4" w:rsidRDefault="00081F6F">
      <w:pPr>
        <w:rPr>
          <w:lang w:val="es-ES_tradnl"/>
        </w:rPr>
      </w:pPr>
    </w:p>
    <w:p w14:paraId="66AADA40" w14:textId="79843BC7" w:rsidR="00081F6F" w:rsidRPr="00802BC4" w:rsidRDefault="00BB0B48" w:rsidP="00BB0B48">
      <w:pPr>
        <w:pStyle w:val="Heading1"/>
        <w:rPr>
          <w:lang w:val="es-ES_tradnl"/>
        </w:rPr>
      </w:pPr>
      <w:r w:rsidRPr="00802BC4">
        <w:rPr>
          <w:lang w:val="es-ES_tradnl"/>
        </w:rPr>
        <w:t>Preparando el conjunto de datos</w:t>
      </w:r>
    </w:p>
    <w:p w14:paraId="1F2135D0" w14:textId="77777777" w:rsidR="00924F86" w:rsidRPr="00802BC4" w:rsidRDefault="00924F86" w:rsidP="00924F86">
      <w:pPr>
        <w:rPr>
          <w:lang w:val="es-ES_tradnl"/>
        </w:rPr>
      </w:pPr>
    </w:p>
    <w:p w14:paraId="72E6BCC6" w14:textId="77777777" w:rsidR="00A43621" w:rsidRPr="00802BC4" w:rsidRDefault="00A43621" w:rsidP="00265E7C">
      <w:pPr>
        <w:rPr>
          <w:lang w:val="es-ES_tradnl"/>
        </w:rPr>
      </w:pPr>
    </w:p>
    <w:p w14:paraId="4A8173A8" w14:textId="10A110FB" w:rsidR="00A43621" w:rsidRPr="00802BC4" w:rsidRDefault="00A43621" w:rsidP="00265E7C">
      <w:pPr>
        <w:rPr>
          <w:lang w:val="es-ES_tradnl"/>
        </w:rPr>
      </w:pPr>
      <w:r w:rsidRPr="00802BC4">
        <w:rPr>
          <w:lang w:val="es-ES_tradnl"/>
        </w:rPr>
        <w:t>Se deben crear nuevas clases, en este caso se creará una nueva columna Deck, la cual nos indica si la columna</w:t>
      </w:r>
    </w:p>
    <w:p w14:paraId="7BA63318" w14:textId="77777777" w:rsidR="00A43621" w:rsidRPr="00802BC4" w:rsidRDefault="00A43621" w:rsidP="00265E7C">
      <w:pPr>
        <w:rPr>
          <w:lang w:val="es-ES_tradnl"/>
        </w:rPr>
      </w:pPr>
    </w:p>
    <w:p w14:paraId="320319C7" w14:textId="73EB572A" w:rsidR="00A43621" w:rsidRPr="00802BC4" w:rsidRDefault="00A43621" w:rsidP="00265E7C">
      <w:pPr>
        <w:rPr>
          <w:lang w:val="es-ES_tradnl"/>
        </w:rPr>
      </w:pPr>
      <w:r w:rsidRPr="00802BC4">
        <w:rPr>
          <w:noProof/>
          <w:lang w:val="es-ES_tradnl"/>
        </w:rPr>
        <w:drawing>
          <wp:inline distT="0" distB="0" distL="0" distR="0" wp14:anchorId="139EFCC1" wp14:editId="4EA0F9EE">
            <wp:extent cx="5194935" cy="3028990"/>
            <wp:effectExtent l="0" t="0" r="12065" b="0"/>
            <wp:docPr id="7" name="Picture 7" descr="../../../Screen%20Shot%202019-04-01%20at%2010.34.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04-01%20at%2010.34.45%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7285" cy="3030360"/>
                    </a:xfrm>
                    <a:prstGeom prst="rect">
                      <a:avLst/>
                    </a:prstGeom>
                    <a:noFill/>
                    <a:ln>
                      <a:noFill/>
                    </a:ln>
                  </pic:spPr>
                </pic:pic>
              </a:graphicData>
            </a:graphic>
          </wp:inline>
        </w:drawing>
      </w:r>
    </w:p>
    <w:p w14:paraId="5017642A" w14:textId="77777777" w:rsidR="00F63942" w:rsidRPr="00802BC4" w:rsidRDefault="00F63942" w:rsidP="00265E7C">
      <w:pPr>
        <w:rPr>
          <w:lang w:val="es-ES_tradnl"/>
        </w:rPr>
      </w:pPr>
    </w:p>
    <w:p w14:paraId="2C6A8324" w14:textId="39CAF68E" w:rsidR="00F63942" w:rsidRPr="00802BC4" w:rsidRDefault="00F63942" w:rsidP="00265E7C">
      <w:pPr>
        <w:rPr>
          <w:lang w:val="es-ES_tradnl"/>
        </w:rPr>
      </w:pPr>
      <w:r w:rsidRPr="00802BC4">
        <w:rPr>
          <w:lang w:val="es-ES_tradnl"/>
        </w:rPr>
        <w:t>Ahora se procede a crear la clase Family size, la cual indicará el número de hermanos y padres en conjunto.</w:t>
      </w:r>
    </w:p>
    <w:p w14:paraId="186A1C43" w14:textId="77777777" w:rsidR="00F63942" w:rsidRPr="00802BC4" w:rsidRDefault="00F63942" w:rsidP="00265E7C">
      <w:pPr>
        <w:rPr>
          <w:lang w:val="es-ES_tradnl"/>
        </w:rPr>
      </w:pPr>
    </w:p>
    <w:p w14:paraId="3A61729D" w14:textId="3961727F" w:rsidR="00F63942" w:rsidRPr="00802BC4" w:rsidRDefault="00F63942" w:rsidP="00265E7C">
      <w:pPr>
        <w:rPr>
          <w:lang w:val="es-ES_tradnl"/>
        </w:rPr>
      </w:pPr>
      <w:r w:rsidRPr="00802BC4">
        <w:rPr>
          <w:lang w:val="es-ES_tradnl"/>
        </w:rPr>
        <w:drawing>
          <wp:inline distT="0" distB="0" distL="0" distR="0" wp14:anchorId="6A723977" wp14:editId="0B461FBC">
            <wp:extent cx="5943600" cy="3070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0225"/>
                    </a:xfrm>
                    <a:prstGeom prst="rect">
                      <a:avLst/>
                    </a:prstGeom>
                  </pic:spPr>
                </pic:pic>
              </a:graphicData>
            </a:graphic>
          </wp:inline>
        </w:drawing>
      </w:r>
    </w:p>
    <w:p w14:paraId="691398D9" w14:textId="77777777" w:rsidR="009D1D83" w:rsidRPr="00802BC4" w:rsidRDefault="009D1D83" w:rsidP="00265E7C">
      <w:pPr>
        <w:rPr>
          <w:lang w:val="es-ES_tradnl"/>
        </w:rPr>
      </w:pPr>
    </w:p>
    <w:p w14:paraId="2FDBB432" w14:textId="07FC3BE7" w:rsidR="009D1D83" w:rsidRPr="00802BC4" w:rsidRDefault="009D1D83" w:rsidP="00265E7C">
      <w:pPr>
        <w:rPr>
          <w:lang w:val="es-ES_tradnl"/>
        </w:rPr>
      </w:pPr>
      <w:r w:rsidRPr="00802BC4">
        <w:rPr>
          <w:lang w:val="es-ES_tradnl"/>
        </w:rPr>
        <w:t>Ahora se creará la clase Title la cual indicara si  es Sr, Ms,  entre otros.</w:t>
      </w:r>
    </w:p>
    <w:p w14:paraId="7097BB60" w14:textId="77777777" w:rsidR="009D1D83" w:rsidRPr="00802BC4" w:rsidRDefault="009D1D83" w:rsidP="00265E7C">
      <w:pPr>
        <w:rPr>
          <w:lang w:val="es-ES_tradnl"/>
        </w:rPr>
      </w:pPr>
    </w:p>
    <w:p w14:paraId="582380E2" w14:textId="52C02403" w:rsidR="00265E7C" w:rsidRPr="00802BC4" w:rsidRDefault="009D1D83" w:rsidP="00265E7C">
      <w:pPr>
        <w:rPr>
          <w:lang w:val="es-ES_tradnl"/>
        </w:rPr>
      </w:pPr>
      <w:r w:rsidRPr="00802BC4">
        <w:rPr>
          <w:lang w:val="es-ES_tradnl"/>
        </w:rPr>
        <w:drawing>
          <wp:inline distT="0" distB="0" distL="0" distR="0" wp14:anchorId="303267C0" wp14:editId="72E5EFD4">
            <wp:extent cx="5943600" cy="2826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6385"/>
                    </a:xfrm>
                    <a:prstGeom prst="rect">
                      <a:avLst/>
                    </a:prstGeom>
                  </pic:spPr>
                </pic:pic>
              </a:graphicData>
            </a:graphic>
          </wp:inline>
        </w:drawing>
      </w:r>
    </w:p>
    <w:p w14:paraId="115B4BF0" w14:textId="77777777" w:rsidR="00265E7C" w:rsidRPr="00802BC4" w:rsidRDefault="00265E7C" w:rsidP="00265E7C">
      <w:pPr>
        <w:rPr>
          <w:lang w:val="es-ES_tradnl"/>
        </w:rPr>
      </w:pPr>
    </w:p>
    <w:p w14:paraId="3AEE9ABE" w14:textId="77777777" w:rsidR="00265E7C" w:rsidRPr="00802BC4" w:rsidRDefault="00265E7C" w:rsidP="00265E7C">
      <w:pPr>
        <w:rPr>
          <w:lang w:val="es-ES_tradnl"/>
        </w:rPr>
      </w:pPr>
    </w:p>
    <w:p w14:paraId="7A2E881B" w14:textId="535BBBBF" w:rsidR="009D1D83" w:rsidRPr="00802BC4" w:rsidRDefault="009D1D83" w:rsidP="00265E7C">
      <w:pPr>
        <w:rPr>
          <w:lang w:val="es-ES_tradnl"/>
        </w:rPr>
      </w:pPr>
      <w:r w:rsidRPr="00802BC4">
        <w:rPr>
          <w:lang w:val="es-ES_tradnl"/>
        </w:rPr>
        <w:t>Ahora que se proceso la información como se requiere se proce a borrar las columnas Cabin y Name</w:t>
      </w:r>
    </w:p>
    <w:p w14:paraId="3995DC8D" w14:textId="77777777" w:rsidR="00B857C4" w:rsidRPr="00802BC4" w:rsidRDefault="00B857C4" w:rsidP="00265E7C">
      <w:pPr>
        <w:rPr>
          <w:lang w:val="es-ES_tradnl"/>
        </w:rPr>
      </w:pPr>
    </w:p>
    <w:p w14:paraId="453ADE98" w14:textId="7258D7FF" w:rsidR="00B857C4" w:rsidRPr="00802BC4" w:rsidRDefault="00B857C4" w:rsidP="00265E7C">
      <w:pPr>
        <w:rPr>
          <w:lang w:val="es-ES_tradnl"/>
        </w:rPr>
      </w:pPr>
      <w:r w:rsidRPr="00802BC4">
        <w:rPr>
          <w:lang w:val="es-ES_tradnl"/>
        </w:rPr>
        <w:drawing>
          <wp:inline distT="0" distB="0" distL="0" distR="0" wp14:anchorId="55635210" wp14:editId="3532C6BD">
            <wp:extent cx="5943600" cy="185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4200"/>
                    </a:xfrm>
                    <a:prstGeom prst="rect">
                      <a:avLst/>
                    </a:prstGeom>
                  </pic:spPr>
                </pic:pic>
              </a:graphicData>
            </a:graphic>
          </wp:inline>
        </w:drawing>
      </w:r>
    </w:p>
    <w:p w14:paraId="463576E7" w14:textId="77777777" w:rsidR="00345A98" w:rsidRPr="00802BC4" w:rsidRDefault="00345A98" w:rsidP="00265E7C">
      <w:pPr>
        <w:rPr>
          <w:lang w:val="es-ES_tradnl"/>
        </w:rPr>
      </w:pPr>
    </w:p>
    <w:p w14:paraId="0C1F5B61" w14:textId="111E21FF" w:rsidR="00345A98" w:rsidRPr="00802BC4" w:rsidRDefault="00345A98" w:rsidP="00345A98">
      <w:pPr>
        <w:pStyle w:val="Heading1"/>
        <w:rPr>
          <w:lang w:val="es-ES_tradnl"/>
        </w:rPr>
      </w:pPr>
      <w:r w:rsidRPr="00802BC4">
        <w:rPr>
          <w:lang w:val="es-ES_tradnl"/>
        </w:rPr>
        <w:t>Controlando valores Faltantes</w:t>
      </w:r>
    </w:p>
    <w:p w14:paraId="7FC30310" w14:textId="77777777" w:rsidR="00DD416C" w:rsidRPr="00802BC4" w:rsidRDefault="00DD416C" w:rsidP="00DD416C">
      <w:pPr>
        <w:rPr>
          <w:lang w:val="es-ES_tradnl"/>
        </w:rPr>
      </w:pPr>
    </w:p>
    <w:p w14:paraId="7759816F" w14:textId="21591536" w:rsidR="00DD416C" w:rsidRPr="00802BC4" w:rsidRDefault="00DD416C" w:rsidP="00DD416C">
      <w:pPr>
        <w:rPr>
          <w:lang w:val="es-ES_tradnl"/>
        </w:rPr>
      </w:pPr>
      <w:r w:rsidRPr="00802BC4">
        <w:rPr>
          <w:lang w:val="es-ES_tradnl"/>
        </w:rPr>
        <w:t xml:space="preserve">Para la clase Embarked, faltan altunos valores, los valores que puede tomar esta son C=Cherbourg, Q=Queenstown, S = Southampton, en este caso se procede para los valores faltantes asignar S que es el mas comun. </w:t>
      </w:r>
      <w:r w:rsidR="00802BC4" w:rsidRPr="00802BC4">
        <w:rPr>
          <w:lang w:val="es-ES_tradnl"/>
        </w:rPr>
        <w:t xml:space="preserve"> Luego se realiza una contabilidad para verificar que no hay valores nulos para esta columna.</w:t>
      </w:r>
    </w:p>
    <w:p w14:paraId="04150056" w14:textId="77777777" w:rsidR="009D73A3" w:rsidRPr="00802BC4" w:rsidRDefault="009D73A3" w:rsidP="00DD416C">
      <w:pPr>
        <w:rPr>
          <w:lang w:val="es-ES_tradnl"/>
        </w:rPr>
      </w:pPr>
    </w:p>
    <w:p w14:paraId="34BA8DBA" w14:textId="06D12A86" w:rsidR="009D73A3" w:rsidRPr="00802BC4" w:rsidRDefault="00802BC4" w:rsidP="00DD416C">
      <w:pPr>
        <w:rPr>
          <w:lang w:val="es-ES_tradnl"/>
        </w:rPr>
      </w:pPr>
      <w:r w:rsidRPr="00802BC4">
        <w:rPr>
          <w:noProof/>
          <w:lang w:val="es-ES_tradnl"/>
        </w:rPr>
        <w:drawing>
          <wp:inline distT="0" distB="0" distL="0" distR="0" wp14:anchorId="36E50CB7" wp14:editId="15555CAE">
            <wp:extent cx="5947410" cy="1296035"/>
            <wp:effectExtent l="0" t="0" r="0" b="0"/>
            <wp:docPr id="11" name="Picture 11" descr="../../../Screen%20Shot%202019-04-01%20at%2010.59.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04-01%20at%2010.59.10%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7410" cy="1296035"/>
                    </a:xfrm>
                    <a:prstGeom prst="rect">
                      <a:avLst/>
                    </a:prstGeom>
                    <a:noFill/>
                    <a:ln>
                      <a:noFill/>
                    </a:ln>
                  </pic:spPr>
                </pic:pic>
              </a:graphicData>
            </a:graphic>
          </wp:inline>
        </w:drawing>
      </w:r>
    </w:p>
    <w:p w14:paraId="718F6F20" w14:textId="77777777" w:rsidR="00802BC4" w:rsidRPr="00802BC4" w:rsidRDefault="00802BC4" w:rsidP="00DD416C">
      <w:pPr>
        <w:rPr>
          <w:lang w:val="es-ES_tradnl"/>
        </w:rPr>
      </w:pPr>
    </w:p>
    <w:p w14:paraId="26A71128" w14:textId="3A39D635" w:rsidR="00802BC4" w:rsidRPr="00802BC4" w:rsidRDefault="00802BC4" w:rsidP="00DD416C">
      <w:pPr>
        <w:rPr>
          <w:lang w:val="es-ES_tradnl"/>
        </w:rPr>
      </w:pPr>
      <w:r w:rsidRPr="00802BC4">
        <w:rPr>
          <w:lang w:val="es-ES_tradnl"/>
        </w:rPr>
        <w:t xml:space="preserve">Para la clase Age, se realiza un procedimiento similar, estableciendo el valor medio a partir del titulo. </w:t>
      </w:r>
    </w:p>
    <w:p w14:paraId="17CC1817" w14:textId="77777777" w:rsidR="00802BC4" w:rsidRPr="00802BC4" w:rsidRDefault="00802BC4" w:rsidP="00DD416C">
      <w:pPr>
        <w:rPr>
          <w:lang w:val="es-ES_tradnl"/>
        </w:rPr>
      </w:pPr>
    </w:p>
    <w:p w14:paraId="0BC4E7BA" w14:textId="5DA95D6C" w:rsidR="00802BC4" w:rsidRPr="00802BC4" w:rsidRDefault="00802BC4" w:rsidP="00DD416C">
      <w:pPr>
        <w:rPr>
          <w:lang w:val="es-ES_tradnl"/>
        </w:rPr>
      </w:pPr>
      <w:r w:rsidRPr="00802BC4">
        <w:rPr>
          <w:noProof/>
          <w:lang w:val="es-ES_tradnl"/>
        </w:rPr>
        <w:drawing>
          <wp:inline distT="0" distB="0" distL="0" distR="0" wp14:anchorId="17C4EBBE" wp14:editId="250C230D">
            <wp:extent cx="5932805" cy="1159510"/>
            <wp:effectExtent l="0" t="0" r="10795" b="8890"/>
            <wp:docPr id="12" name="Picture 12" descr="../../../Screen%20Shot%202019-04-01%20at%2011.01.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04-01%20at%2011.01.20%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1159510"/>
                    </a:xfrm>
                    <a:prstGeom prst="rect">
                      <a:avLst/>
                    </a:prstGeom>
                    <a:noFill/>
                    <a:ln>
                      <a:noFill/>
                    </a:ln>
                  </pic:spPr>
                </pic:pic>
              </a:graphicData>
            </a:graphic>
          </wp:inline>
        </w:drawing>
      </w:r>
    </w:p>
    <w:p w14:paraId="57DB7071" w14:textId="77777777" w:rsidR="00802BC4" w:rsidRPr="00802BC4" w:rsidRDefault="00802BC4" w:rsidP="00DD416C">
      <w:pPr>
        <w:rPr>
          <w:lang w:val="es-ES_tradnl"/>
        </w:rPr>
      </w:pPr>
    </w:p>
    <w:p w14:paraId="19031AF8" w14:textId="6EE9533A" w:rsidR="00802BC4" w:rsidRDefault="00851CD5" w:rsidP="00851CD5">
      <w:pPr>
        <w:pStyle w:val="Heading1"/>
        <w:rPr>
          <w:lang w:val="es-ES_tradnl"/>
        </w:rPr>
      </w:pPr>
      <w:r w:rsidRPr="00802BC4">
        <w:rPr>
          <w:lang w:val="es-ES_tradnl"/>
        </w:rPr>
        <w:t>Codificación</w:t>
      </w:r>
      <w:r w:rsidR="00802BC4" w:rsidRPr="00802BC4">
        <w:rPr>
          <w:lang w:val="es-ES_tradnl"/>
        </w:rPr>
        <w:t xml:space="preserve"> de </w:t>
      </w:r>
      <w:r w:rsidRPr="00802BC4">
        <w:rPr>
          <w:lang w:val="es-ES_tradnl"/>
        </w:rPr>
        <w:t>características</w:t>
      </w:r>
      <w:r w:rsidR="00802BC4" w:rsidRPr="00802BC4">
        <w:rPr>
          <w:lang w:val="es-ES_tradnl"/>
        </w:rPr>
        <w:t xml:space="preserve"> </w:t>
      </w:r>
      <w:r w:rsidRPr="00802BC4">
        <w:rPr>
          <w:lang w:val="es-ES_tradnl"/>
        </w:rPr>
        <w:t>categóricas</w:t>
      </w:r>
      <w:r w:rsidR="00802BC4" w:rsidRPr="00802BC4">
        <w:rPr>
          <w:lang w:val="es-ES_tradnl"/>
        </w:rPr>
        <w:t>.</w:t>
      </w:r>
    </w:p>
    <w:p w14:paraId="2E8A83B7" w14:textId="77777777" w:rsidR="00D678D9" w:rsidRPr="00D678D9" w:rsidRDefault="00D678D9" w:rsidP="00D678D9"/>
    <w:p w14:paraId="702982EF" w14:textId="252CA4AF" w:rsidR="00D678D9" w:rsidRDefault="00D678D9" w:rsidP="00D678D9">
      <w:r w:rsidRPr="00D678D9">
        <w:t>Muchos algoritmos de aprendizaje automático no pueden admitir valores categóricos sin convertirse en valores numéricos.</w:t>
      </w:r>
      <w:r>
        <w:t xml:space="preserve"> Para lo cual se encarga de usar la función map la cual asignara un valor numeric a cada columna dependiendo cómo se haya definido.</w:t>
      </w:r>
    </w:p>
    <w:p w14:paraId="79DC0F65" w14:textId="77777777" w:rsidR="00D678D9" w:rsidRDefault="00D678D9" w:rsidP="00D678D9"/>
    <w:p w14:paraId="0A47888F" w14:textId="77777777" w:rsidR="00D678D9" w:rsidRPr="00D678D9" w:rsidRDefault="00D678D9" w:rsidP="00D678D9"/>
    <w:p w14:paraId="39BD4289" w14:textId="77777777" w:rsidR="00802BC4" w:rsidRPr="00802BC4" w:rsidRDefault="00802BC4" w:rsidP="00DD416C">
      <w:pPr>
        <w:rPr>
          <w:lang w:val="es-ES_tradnl"/>
        </w:rPr>
      </w:pPr>
    </w:p>
    <w:p w14:paraId="36AA109B" w14:textId="7FB9AB30" w:rsidR="00802BC4" w:rsidRDefault="00D678D9" w:rsidP="00DD416C">
      <w:pPr>
        <w:rPr>
          <w:lang w:val="es-ES_tradnl"/>
        </w:rPr>
      </w:pPr>
      <w:r w:rsidRPr="00D678D9">
        <w:rPr>
          <w:lang w:val="es-ES_tradnl"/>
        </w:rPr>
        <w:drawing>
          <wp:inline distT="0" distB="0" distL="0" distR="0" wp14:anchorId="10E93E96" wp14:editId="5DEF0124">
            <wp:extent cx="5943600" cy="2097405"/>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7405"/>
                    </a:xfrm>
                    <a:prstGeom prst="rect">
                      <a:avLst/>
                    </a:prstGeom>
                  </pic:spPr>
                </pic:pic>
              </a:graphicData>
            </a:graphic>
          </wp:inline>
        </w:drawing>
      </w:r>
    </w:p>
    <w:p w14:paraId="1775D958" w14:textId="77777777" w:rsidR="00163E7E" w:rsidRDefault="00163E7E" w:rsidP="00DD416C">
      <w:pPr>
        <w:rPr>
          <w:lang w:val="es-ES_tradnl"/>
        </w:rPr>
      </w:pPr>
    </w:p>
    <w:p w14:paraId="1F1FD0B9" w14:textId="6E7BC4D9" w:rsidR="00163E7E" w:rsidRDefault="00163E7E" w:rsidP="00DD416C">
      <w:pPr>
        <w:rPr>
          <w:lang w:val="es-ES_tradnl"/>
        </w:rPr>
      </w:pPr>
      <w:r>
        <w:rPr>
          <w:lang w:val="es-ES_tradnl"/>
        </w:rPr>
        <w:t>Asignar valores de forma manual, no es la mejor opción ya que se puede dejar datos de forma inconsistente y el tiempo empleado puede ser alto depende del volumen de datos a procesar. En este caso se empleara LabelEncoder de sklear para realizar la conversión de la columna Deck. En la siguiente imagen se aprecia la asignación de valores numéricos por categoría de forma aleatoria a la columna Deck.</w:t>
      </w:r>
    </w:p>
    <w:p w14:paraId="31BDC90B" w14:textId="77777777" w:rsidR="00163E7E" w:rsidRDefault="00163E7E" w:rsidP="00DD416C">
      <w:pPr>
        <w:rPr>
          <w:lang w:val="es-ES_tradnl"/>
        </w:rPr>
      </w:pPr>
    </w:p>
    <w:p w14:paraId="58D688CE" w14:textId="593BE691" w:rsidR="00163E7E" w:rsidRDefault="00163E7E" w:rsidP="00DD416C">
      <w:pPr>
        <w:rPr>
          <w:lang w:val="es-ES_tradnl"/>
        </w:rPr>
      </w:pPr>
      <w:r>
        <w:rPr>
          <w:noProof/>
        </w:rPr>
        <w:drawing>
          <wp:inline distT="0" distB="0" distL="0" distR="0" wp14:anchorId="1492C31B" wp14:editId="5EF0DC2F">
            <wp:extent cx="5939790" cy="3981450"/>
            <wp:effectExtent l="0" t="0" r="3810" b="6350"/>
            <wp:docPr id="14" name="Picture 14" descr="../../../Screen%20Shot%202019-04-01%20at%2011.14.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9-04-01%20at%2011.14.29%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981450"/>
                    </a:xfrm>
                    <a:prstGeom prst="rect">
                      <a:avLst/>
                    </a:prstGeom>
                    <a:noFill/>
                    <a:ln>
                      <a:noFill/>
                    </a:ln>
                  </pic:spPr>
                </pic:pic>
              </a:graphicData>
            </a:graphic>
          </wp:inline>
        </w:drawing>
      </w:r>
    </w:p>
    <w:p w14:paraId="6A092D4D" w14:textId="77777777" w:rsidR="00163E7E" w:rsidRDefault="00163E7E" w:rsidP="00DD416C">
      <w:pPr>
        <w:rPr>
          <w:lang w:val="es-ES_tradnl"/>
        </w:rPr>
      </w:pPr>
    </w:p>
    <w:p w14:paraId="15CF3390" w14:textId="77777777" w:rsidR="005952D2" w:rsidRDefault="005952D2" w:rsidP="00DD416C">
      <w:pPr>
        <w:rPr>
          <w:lang w:val="es-ES_tradnl"/>
        </w:rPr>
      </w:pPr>
    </w:p>
    <w:p w14:paraId="48F9C6EC" w14:textId="2FB1497F" w:rsidR="005952D2" w:rsidRDefault="005952D2" w:rsidP="00DD416C">
      <w:pPr>
        <w:rPr>
          <w:lang w:val="es-ES_tradnl"/>
        </w:rPr>
      </w:pPr>
      <w:r>
        <w:rPr>
          <w:lang w:val="es-ES_tradnl"/>
        </w:rPr>
        <w:t>Después de realizar este paso ya se encuentra lista la información sin ningún valor faltante.</w:t>
      </w:r>
    </w:p>
    <w:p w14:paraId="3F5D60D5" w14:textId="77777777" w:rsidR="005952D2" w:rsidRDefault="005952D2" w:rsidP="00DD416C">
      <w:pPr>
        <w:rPr>
          <w:lang w:val="es-ES_tradnl"/>
        </w:rPr>
      </w:pPr>
    </w:p>
    <w:p w14:paraId="7C58A118" w14:textId="1CC1DA7D" w:rsidR="005952D2" w:rsidRPr="00802BC4" w:rsidRDefault="005952D2" w:rsidP="00DD416C">
      <w:pPr>
        <w:rPr>
          <w:lang w:val="es-ES_tradnl"/>
        </w:rPr>
      </w:pPr>
      <w:r w:rsidRPr="005952D2">
        <w:rPr>
          <w:lang w:val="es-ES_tradnl"/>
        </w:rPr>
        <w:drawing>
          <wp:inline distT="0" distB="0" distL="0" distR="0" wp14:anchorId="53E7BDE2" wp14:editId="2D2F90D3">
            <wp:extent cx="5943600" cy="2350135"/>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0135"/>
                    </a:xfrm>
                    <a:prstGeom prst="rect">
                      <a:avLst/>
                    </a:prstGeom>
                  </pic:spPr>
                </pic:pic>
              </a:graphicData>
            </a:graphic>
          </wp:inline>
        </w:drawing>
      </w:r>
    </w:p>
    <w:sectPr w:rsidR="005952D2" w:rsidRPr="00802BC4" w:rsidSect="00A406E2">
      <w:head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C07745" w14:textId="77777777" w:rsidR="00E33F24" w:rsidRDefault="00E33F24" w:rsidP="00436BBC">
      <w:r>
        <w:separator/>
      </w:r>
    </w:p>
  </w:endnote>
  <w:endnote w:type="continuationSeparator" w:id="0">
    <w:p w14:paraId="74C8940B" w14:textId="77777777" w:rsidR="00E33F24" w:rsidRDefault="00E33F24" w:rsidP="00436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774374" w14:textId="77777777" w:rsidR="00E33F24" w:rsidRDefault="00E33F24" w:rsidP="00436BBC">
      <w:r>
        <w:separator/>
      </w:r>
    </w:p>
  </w:footnote>
  <w:footnote w:type="continuationSeparator" w:id="0">
    <w:p w14:paraId="4ED86A8F" w14:textId="77777777" w:rsidR="00E33F24" w:rsidRDefault="00E33F24" w:rsidP="00436BB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6769"/>
    </w:tblGrid>
    <w:tr w:rsidR="00436BBC" w:rsidRPr="00F35ACD" w14:paraId="6E4A011F" w14:textId="77777777" w:rsidTr="007A545A">
      <w:trPr>
        <w:trHeight w:val="1125"/>
      </w:trPr>
      <w:tc>
        <w:tcPr>
          <w:tcW w:w="1951" w:type="dxa"/>
        </w:tcPr>
        <w:p w14:paraId="61503C60" w14:textId="77777777" w:rsidR="00436BBC" w:rsidRPr="00F35ACD" w:rsidRDefault="00436BBC" w:rsidP="007A545A">
          <w:pPr>
            <w:pStyle w:val="Header"/>
            <w:rPr>
              <w:rStyle w:val="Emphasis"/>
              <w:i w:val="0"/>
              <w:iCs w:val="0"/>
            </w:rPr>
          </w:pPr>
          <w:r>
            <w:rPr>
              <w:noProof/>
            </w:rPr>
            <w:drawing>
              <wp:inline distT="0" distB="0" distL="0" distR="0" wp14:anchorId="77866A21" wp14:editId="7AA26773">
                <wp:extent cx="1031240" cy="988695"/>
                <wp:effectExtent l="0" t="0" r="0" b="1905"/>
                <wp:docPr id="1" name="Picture 1" descr="esucdo_ud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cdo_ud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1240" cy="988695"/>
                        </a:xfrm>
                        <a:prstGeom prst="rect">
                          <a:avLst/>
                        </a:prstGeom>
                        <a:noFill/>
                        <a:ln>
                          <a:noFill/>
                        </a:ln>
                      </pic:spPr>
                    </pic:pic>
                  </a:graphicData>
                </a:graphic>
              </wp:inline>
            </w:drawing>
          </w:r>
        </w:p>
      </w:tc>
      <w:tc>
        <w:tcPr>
          <w:tcW w:w="6769" w:type="dxa"/>
          <w:vAlign w:val="center"/>
        </w:tcPr>
        <w:p w14:paraId="5E29118E" w14:textId="77777777" w:rsidR="00436BBC" w:rsidRPr="00081C78" w:rsidRDefault="00436BBC" w:rsidP="007A545A">
          <w:pPr>
            <w:pStyle w:val="Header"/>
            <w:rPr>
              <w:rStyle w:val="Emphasis"/>
              <w:b/>
              <w:i w:val="0"/>
              <w:iCs w:val="0"/>
            </w:rPr>
          </w:pPr>
          <w:r w:rsidRPr="00081C78">
            <w:rPr>
              <w:rStyle w:val="Emphasis"/>
              <w:b/>
            </w:rPr>
            <w:t>Cristian Camilo Chaparro Africano</w:t>
          </w:r>
        </w:p>
        <w:p w14:paraId="689356E4" w14:textId="77777777" w:rsidR="00436BBC" w:rsidRDefault="00436BBC" w:rsidP="007A545A">
          <w:pPr>
            <w:pStyle w:val="Header"/>
            <w:rPr>
              <w:rStyle w:val="Emphasis"/>
              <w:b/>
              <w:i w:val="0"/>
              <w:iCs w:val="0"/>
            </w:rPr>
          </w:pPr>
          <w:r w:rsidRPr="00081C78">
            <w:rPr>
              <w:rStyle w:val="Emphasis"/>
              <w:b/>
            </w:rPr>
            <w:t>20092020017</w:t>
          </w:r>
        </w:p>
        <w:p w14:paraId="77794EA7" w14:textId="77777777" w:rsidR="00436BBC" w:rsidRDefault="00436BBC" w:rsidP="007A545A">
          <w:pPr>
            <w:pStyle w:val="Header"/>
            <w:rPr>
              <w:rStyle w:val="Emphasis"/>
              <w:b/>
            </w:rPr>
          </w:pPr>
          <w:r>
            <w:rPr>
              <w:rStyle w:val="Emphasis"/>
              <w:b/>
            </w:rPr>
            <w:t>BigData</w:t>
          </w:r>
        </w:p>
        <w:p w14:paraId="03CB571B" w14:textId="77777777" w:rsidR="00436BBC" w:rsidRDefault="00436BBC" w:rsidP="007A545A">
          <w:pPr>
            <w:pStyle w:val="Header"/>
            <w:rPr>
              <w:rStyle w:val="Emphasis"/>
              <w:b/>
              <w:i w:val="0"/>
              <w:iCs w:val="0"/>
            </w:rPr>
          </w:pPr>
          <w:r w:rsidRPr="00081C78">
            <w:rPr>
              <w:rStyle w:val="Emphasis"/>
              <w:b/>
            </w:rPr>
            <w:t>Universidad Distrital Francisco José de Caldas</w:t>
          </w:r>
        </w:p>
        <w:p w14:paraId="2AD952CB" w14:textId="30A88088" w:rsidR="00436BBC" w:rsidRPr="00F35ACD" w:rsidRDefault="00436BBC" w:rsidP="007A545A">
          <w:pPr>
            <w:pStyle w:val="Header"/>
            <w:rPr>
              <w:rStyle w:val="Emphasis"/>
              <w:i w:val="0"/>
              <w:iCs w:val="0"/>
            </w:rPr>
          </w:pPr>
          <w:r>
            <w:rPr>
              <w:rStyle w:val="Emphasis"/>
              <w:b/>
            </w:rPr>
            <w:t xml:space="preserve">Procesamiento de datos </w:t>
          </w:r>
          <w:r w:rsidR="00345A98">
            <w:rPr>
              <w:rStyle w:val="Emphasis"/>
              <w:b/>
            </w:rPr>
            <w:t>–</w:t>
          </w:r>
          <w:r>
            <w:rPr>
              <w:rStyle w:val="Emphasis"/>
              <w:b/>
            </w:rPr>
            <w:t xml:space="preserve"> </w:t>
          </w:r>
          <w:r w:rsidR="00345A98">
            <w:rPr>
              <w:rStyle w:val="Emphasis"/>
              <w:b/>
            </w:rPr>
            <w:t>Conjunto de datos del</w:t>
          </w:r>
          <w:r>
            <w:rPr>
              <w:rStyle w:val="Emphasis"/>
              <w:b/>
            </w:rPr>
            <w:t xml:space="preserve"> Titanic</w:t>
          </w:r>
        </w:p>
      </w:tc>
    </w:tr>
  </w:tbl>
  <w:p w14:paraId="2819F820" w14:textId="77777777" w:rsidR="00436BBC" w:rsidRPr="00F35ACD" w:rsidRDefault="00436BBC" w:rsidP="00436BBC">
    <w:pPr>
      <w:pStyle w:val="Header"/>
      <w:rPr>
        <w:rStyle w:val="Emphasis"/>
        <w:i w:val="0"/>
        <w:iCs w:val="0"/>
      </w:rPr>
    </w:pPr>
  </w:p>
  <w:p w14:paraId="0750B2D4" w14:textId="77777777" w:rsidR="00436BBC" w:rsidRDefault="00436BB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1A0E"/>
    <w:multiLevelType w:val="hybridMultilevel"/>
    <w:tmpl w:val="7FF8B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78513A"/>
    <w:multiLevelType w:val="hybridMultilevel"/>
    <w:tmpl w:val="AE86B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BBC"/>
    <w:rsid w:val="00081F6F"/>
    <w:rsid w:val="00101166"/>
    <w:rsid w:val="00163E7E"/>
    <w:rsid w:val="00211866"/>
    <w:rsid w:val="00265E7C"/>
    <w:rsid w:val="00273352"/>
    <w:rsid w:val="00345A98"/>
    <w:rsid w:val="003C3A88"/>
    <w:rsid w:val="00436BBC"/>
    <w:rsid w:val="005952D2"/>
    <w:rsid w:val="00751793"/>
    <w:rsid w:val="00784485"/>
    <w:rsid w:val="00802BC4"/>
    <w:rsid w:val="00851CD5"/>
    <w:rsid w:val="008A6EC0"/>
    <w:rsid w:val="00924F86"/>
    <w:rsid w:val="009D1D83"/>
    <w:rsid w:val="009D73A3"/>
    <w:rsid w:val="00A406E2"/>
    <w:rsid w:val="00A43621"/>
    <w:rsid w:val="00B72108"/>
    <w:rsid w:val="00B857C4"/>
    <w:rsid w:val="00BB0B48"/>
    <w:rsid w:val="00D101EE"/>
    <w:rsid w:val="00D678D9"/>
    <w:rsid w:val="00DD416C"/>
    <w:rsid w:val="00E2792E"/>
    <w:rsid w:val="00E33F24"/>
    <w:rsid w:val="00F63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F982E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6BB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448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BB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36BBC"/>
    <w:pPr>
      <w:tabs>
        <w:tab w:val="center" w:pos="4680"/>
        <w:tab w:val="right" w:pos="9360"/>
      </w:tabs>
    </w:pPr>
  </w:style>
  <w:style w:type="character" w:customStyle="1" w:styleId="HeaderChar">
    <w:name w:val="Header Char"/>
    <w:basedOn w:val="DefaultParagraphFont"/>
    <w:link w:val="Header"/>
    <w:uiPriority w:val="99"/>
    <w:rsid w:val="00436BBC"/>
  </w:style>
  <w:style w:type="paragraph" w:styleId="Footer">
    <w:name w:val="footer"/>
    <w:basedOn w:val="Normal"/>
    <w:link w:val="FooterChar"/>
    <w:uiPriority w:val="99"/>
    <w:unhideWhenUsed/>
    <w:rsid w:val="00436BBC"/>
    <w:pPr>
      <w:tabs>
        <w:tab w:val="center" w:pos="4680"/>
        <w:tab w:val="right" w:pos="9360"/>
      </w:tabs>
    </w:pPr>
  </w:style>
  <w:style w:type="character" w:customStyle="1" w:styleId="FooterChar">
    <w:name w:val="Footer Char"/>
    <w:basedOn w:val="DefaultParagraphFont"/>
    <w:link w:val="Footer"/>
    <w:uiPriority w:val="99"/>
    <w:rsid w:val="00436BBC"/>
  </w:style>
  <w:style w:type="character" w:styleId="Emphasis">
    <w:name w:val="Emphasis"/>
    <w:basedOn w:val="DefaultParagraphFont"/>
    <w:uiPriority w:val="20"/>
    <w:qFormat/>
    <w:rsid w:val="00436BBC"/>
    <w:rPr>
      <w:i/>
      <w:iCs/>
    </w:rPr>
  </w:style>
  <w:style w:type="table" w:styleId="TableGrid">
    <w:name w:val="Table Grid"/>
    <w:basedOn w:val="TableNormal"/>
    <w:uiPriority w:val="39"/>
    <w:rsid w:val="00436BB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436BBC"/>
    <w:rPr>
      <w:rFonts w:ascii="Courier New" w:eastAsiaTheme="minorHAnsi" w:hAnsi="Courier New" w:cs="Courier New"/>
      <w:sz w:val="20"/>
      <w:szCs w:val="20"/>
    </w:rPr>
  </w:style>
  <w:style w:type="paragraph" w:styleId="ListParagraph">
    <w:name w:val="List Paragraph"/>
    <w:basedOn w:val="Normal"/>
    <w:uiPriority w:val="34"/>
    <w:qFormat/>
    <w:rsid w:val="00436BBC"/>
    <w:pPr>
      <w:ind w:left="720"/>
      <w:contextualSpacing/>
    </w:pPr>
  </w:style>
  <w:style w:type="character" w:customStyle="1" w:styleId="Heading2Char">
    <w:name w:val="Heading 2 Char"/>
    <w:basedOn w:val="DefaultParagraphFont"/>
    <w:link w:val="Heading2"/>
    <w:uiPriority w:val="9"/>
    <w:rsid w:val="0078448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8065">
      <w:bodyDiv w:val="1"/>
      <w:marLeft w:val="0"/>
      <w:marRight w:val="0"/>
      <w:marTop w:val="0"/>
      <w:marBottom w:val="0"/>
      <w:divBdr>
        <w:top w:val="none" w:sz="0" w:space="0" w:color="auto"/>
        <w:left w:val="none" w:sz="0" w:space="0" w:color="auto"/>
        <w:bottom w:val="none" w:sz="0" w:space="0" w:color="auto"/>
        <w:right w:val="none" w:sz="0" w:space="0" w:color="auto"/>
      </w:divBdr>
    </w:div>
    <w:div w:id="145057117">
      <w:bodyDiv w:val="1"/>
      <w:marLeft w:val="0"/>
      <w:marRight w:val="0"/>
      <w:marTop w:val="0"/>
      <w:marBottom w:val="0"/>
      <w:divBdr>
        <w:top w:val="none" w:sz="0" w:space="0" w:color="auto"/>
        <w:left w:val="none" w:sz="0" w:space="0" w:color="auto"/>
        <w:bottom w:val="none" w:sz="0" w:space="0" w:color="auto"/>
        <w:right w:val="none" w:sz="0" w:space="0" w:color="auto"/>
      </w:divBdr>
    </w:div>
    <w:div w:id="343896802">
      <w:bodyDiv w:val="1"/>
      <w:marLeft w:val="0"/>
      <w:marRight w:val="0"/>
      <w:marTop w:val="0"/>
      <w:marBottom w:val="0"/>
      <w:divBdr>
        <w:top w:val="none" w:sz="0" w:space="0" w:color="auto"/>
        <w:left w:val="none" w:sz="0" w:space="0" w:color="auto"/>
        <w:bottom w:val="none" w:sz="0" w:space="0" w:color="auto"/>
        <w:right w:val="none" w:sz="0" w:space="0" w:color="auto"/>
      </w:divBdr>
    </w:div>
    <w:div w:id="770276135">
      <w:bodyDiv w:val="1"/>
      <w:marLeft w:val="0"/>
      <w:marRight w:val="0"/>
      <w:marTop w:val="0"/>
      <w:marBottom w:val="0"/>
      <w:divBdr>
        <w:top w:val="none" w:sz="0" w:space="0" w:color="auto"/>
        <w:left w:val="none" w:sz="0" w:space="0" w:color="auto"/>
        <w:bottom w:val="none" w:sz="0" w:space="0" w:color="auto"/>
        <w:right w:val="none" w:sz="0" w:space="0" w:color="auto"/>
      </w:divBdr>
    </w:div>
    <w:div w:id="880555742">
      <w:bodyDiv w:val="1"/>
      <w:marLeft w:val="0"/>
      <w:marRight w:val="0"/>
      <w:marTop w:val="0"/>
      <w:marBottom w:val="0"/>
      <w:divBdr>
        <w:top w:val="none" w:sz="0" w:space="0" w:color="auto"/>
        <w:left w:val="none" w:sz="0" w:space="0" w:color="auto"/>
        <w:bottom w:val="none" w:sz="0" w:space="0" w:color="auto"/>
        <w:right w:val="none" w:sz="0" w:space="0" w:color="auto"/>
      </w:divBdr>
      <w:divsChild>
        <w:div w:id="1150488168">
          <w:marLeft w:val="0"/>
          <w:marRight w:val="0"/>
          <w:marTop w:val="0"/>
          <w:marBottom w:val="0"/>
          <w:divBdr>
            <w:top w:val="none" w:sz="0" w:space="0" w:color="auto"/>
            <w:left w:val="none" w:sz="0" w:space="0" w:color="auto"/>
            <w:bottom w:val="single" w:sz="6" w:space="0" w:color="DDDDDD"/>
            <w:right w:val="none" w:sz="0" w:space="0" w:color="auto"/>
          </w:divBdr>
          <w:divsChild>
            <w:div w:id="1225524636">
              <w:marLeft w:val="0"/>
              <w:marRight w:val="0"/>
              <w:marTop w:val="0"/>
              <w:marBottom w:val="0"/>
              <w:divBdr>
                <w:top w:val="none" w:sz="0" w:space="0" w:color="auto"/>
                <w:left w:val="none" w:sz="0" w:space="0" w:color="auto"/>
                <w:bottom w:val="none" w:sz="0" w:space="0" w:color="auto"/>
                <w:right w:val="none" w:sz="0" w:space="0" w:color="auto"/>
              </w:divBdr>
              <w:divsChild>
                <w:div w:id="1382829397">
                  <w:marLeft w:val="0"/>
                  <w:marRight w:val="0"/>
                  <w:marTop w:val="0"/>
                  <w:marBottom w:val="0"/>
                  <w:divBdr>
                    <w:top w:val="none" w:sz="0" w:space="0" w:color="auto"/>
                    <w:left w:val="none" w:sz="0" w:space="0" w:color="auto"/>
                    <w:bottom w:val="none" w:sz="0" w:space="0" w:color="auto"/>
                    <w:right w:val="none" w:sz="0" w:space="0" w:color="auto"/>
                  </w:divBdr>
                  <w:divsChild>
                    <w:div w:id="4987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8907">
      <w:bodyDiv w:val="1"/>
      <w:marLeft w:val="0"/>
      <w:marRight w:val="0"/>
      <w:marTop w:val="0"/>
      <w:marBottom w:val="0"/>
      <w:divBdr>
        <w:top w:val="none" w:sz="0" w:space="0" w:color="auto"/>
        <w:left w:val="none" w:sz="0" w:space="0" w:color="auto"/>
        <w:bottom w:val="none" w:sz="0" w:space="0" w:color="auto"/>
        <w:right w:val="none" w:sz="0" w:space="0" w:color="auto"/>
      </w:divBdr>
    </w:div>
    <w:div w:id="1085804236">
      <w:bodyDiv w:val="1"/>
      <w:marLeft w:val="0"/>
      <w:marRight w:val="0"/>
      <w:marTop w:val="0"/>
      <w:marBottom w:val="0"/>
      <w:divBdr>
        <w:top w:val="none" w:sz="0" w:space="0" w:color="auto"/>
        <w:left w:val="none" w:sz="0" w:space="0" w:color="auto"/>
        <w:bottom w:val="none" w:sz="0" w:space="0" w:color="auto"/>
        <w:right w:val="none" w:sz="0" w:space="0" w:color="auto"/>
      </w:divBdr>
    </w:div>
    <w:div w:id="1214579719">
      <w:bodyDiv w:val="1"/>
      <w:marLeft w:val="0"/>
      <w:marRight w:val="0"/>
      <w:marTop w:val="0"/>
      <w:marBottom w:val="0"/>
      <w:divBdr>
        <w:top w:val="none" w:sz="0" w:space="0" w:color="auto"/>
        <w:left w:val="none" w:sz="0" w:space="0" w:color="auto"/>
        <w:bottom w:val="none" w:sz="0" w:space="0" w:color="auto"/>
        <w:right w:val="none" w:sz="0" w:space="0" w:color="auto"/>
      </w:divBdr>
    </w:div>
    <w:div w:id="1284923100">
      <w:bodyDiv w:val="1"/>
      <w:marLeft w:val="0"/>
      <w:marRight w:val="0"/>
      <w:marTop w:val="0"/>
      <w:marBottom w:val="0"/>
      <w:divBdr>
        <w:top w:val="none" w:sz="0" w:space="0" w:color="auto"/>
        <w:left w:val="none" w:sz="0" w:space="0" w:color="auto"/>
        <w:bottom w:val="none" w:sz="0" w:space="0" w:color="auto"/>
        <w:right w:val="none" w:sz="0" w:space="0" w:color="auto"/>
      </w:divBdr>
    </w:div>
    <w:div w:id="1638031531">
      <w:bodyDiv w:val="1"/>
      <w:marLeft w:val="0"/>
      <w:marRight w:val="0"/>
      <w:marTop w:val="0"/>
      <w:marBottom w:val="0"/>
      <w:divBdr>
        <w:top w:val="none" w:sz="0" w:space="0" w:color="auto"/>
        <w:left w:val="none" w:sz="0" w:space="0" w:color="auto"/>
        <w:bottom w:val="none" w:sz="0" w:space="0" w:color="auto"/>
        <w:right w:val="none" w:sz="0" w:space="0" w:color="auto"/>
      </w:divBdr>
    </w:div>
    <w:div w:id="1863661050">
      <w:bodyDiv w:val="1"/>
      <w:marLeft w:val="0"/>
      <w:marRight w:val="0"/>
      <w:marTop w:val="0"/>
      <w:marBottom w:val="0"/>
      <w:divBdr>
        <w:top w:val="none" w:sz="0" w:space="0" w:color="auto"/>
        <w:left w:val="none" w:sz="0" w:space="0" w:color="auto"/>
        <w:bottom w:val="none" w:sz="0" w:space="0" w:color="auto"/>
        <w:right w:val="none" w:sz="0" w:space="0" w:color="auto"/>
      </w:divBdr>
    </w:div>
    <w:div w:id="2012246938">
      <w:bodyDiv w:val="1"/>
      <w:marLeft w:val="0"/>
      <w:marRight w:val="0"/>
      <w:marTop w:val="0"/>
      <w:marBottom w:val="0"/>
      <w:divBdr>
        <w:top w:val="none" w:sz="0" w:space="0" w:color="auto"/>
        <w:left w:val="none" w:sz="0" w:space="0" w:color="auto"/>
        <w:bottom w:val="none" w:sz="0" w:space="0" w:color="auto"/>
        <w:right w:val="none" w:sz="0" w:space="0" w:color="auto"/>
      </w:divBdr>
    </w:div>
    <w:div w:id="21294673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437</Words>
  <Characters>2491</Characters>
  <Application>Microsoft Macintosh Word</Application>
  <DocSecurity>0</DocSecurity>
  <Lines>20</Lines>
  <Paragraphs>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Requerimientos técnicos sobre Mac OS</vt:lpstr>
      <vt:lpstr>Procesamiento del dataset </vt:lpstr>
      <vt:lpstr>    Información básica del conjunto de datos</vt:lpstr>
      <vt:lpstr>Preparando el conjunto de datos</vt:lpstr>
      <vt:lpstr>Controlando valores Faltantes</vt:lpstr>
      <vt:lpstr>Codificación de características categóricas.</vt:lpstr>
    </vt:vector>
  </TitlesOfParts>
  <LinksUpToDate>false</LinksUpToDate>
  <CharactersWithSpaces>2923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2019-04-02T02:00:00Z</dcterms:created>
  <dcterms:modified xsi:type="dcterms:W3CDTF">2019-04-02T04:18:00Z</dcterms:modified>
</cp:coreProperties>
</file>