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533C6D76" w:rsidR="00DD63EB" w:rsidRPr="001B078A" w:rsidRDefault="00DD63EB" w:rsidP="00911FBD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D81F51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70B2D664" w14:textId="574C0654" w:rsidR="00604509" w:rsidRPr="001B078A" w:rsidRDefault="00604509" w:rsidP="00911FB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1B078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1B078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73AE7A56" w14:textId="6D593713" w:rsidR="00614DE7" w:rsidRPr="001B078A" w:rsidRDefault="00D16822" w:rsidP="00911F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Pornind de la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bubbleSort implementați </w:t>
      </w:r>
      <w:r w:rsidRPr="00D16822">
        <w:rPr>
          <w:rFonts w:ascii="Arial" w:eastAsia="Times New Roman" w:hAnsi="Arial" w:cs="Arial"/>
          <w:b/>
          <w:bCs/>
          <w:sz w:val="24"/>
          <w:szCs w:val="24"/>
          <w:lang w:val="ro-RO"/>
        </w:rPr>
        <w:t>Odd-even Transposition Sort</w:t>
      </w:r>
      <w:r w:rsidR="00FD5F0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paralel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7981BE6" w14:textId="4AC9E4B5" w:rsidR="00614DE7" w:rsidRPr="001B078A" w:rsidRDefault="00C64570" w:rsidP="00911F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>Verificați corectitudinea făcând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 inițială (sanity check)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614DE7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stres test</w:t>
      </w:r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cu scriptul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și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măsurători scalabilitate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42D38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În readme se va scrie “Exercițiul 2\n”</w:t>
      </w:r>
      <w:r w:rsidR="001B078A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urmat de rezultatele sanity check (N=</w:t>
      </w:r>
      <w:r w:rsidR="00D16822">
        <w:rPr>
          <w:rFonts w:ascii="Arial" w:eastAsia="Times New Roman" w:hAnsi="Arial" w:cs="Arial"/>
          <w:sz w:val="24"/>
          <w:szCs w:val="24"/>
          <w:lang w:val="ro-RO"/>
        </w:rPr>
        <w:t>10</w:t>
      </w:r>
      <w:r w:rsidR="001B078A" w:rsidRPr="001B078A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1B078A">
        <w:rPr>
          <w:rFonts w:ascii="Arial" w:eastAsia="Times New Roman" w:hAnsi="Arial" w:cs="Arial"/>
          <w:sz w:val="24"/>
          <w:szCs w:val="24"/>
          <w:lang w:val="ro-RO"/>
        </w:rPr>
        <w:t>, urmat de rezultatele stress test (pozitiv sau negativ</w:t>
      </w:r>
      <w:r w:rsidR="00197D1D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1B078A">
        <w:rPr>
          <w:rFonts w:ascii="Arial" w:eastAsia="Times New Roman" w:hAnsi="Arial" w:cs="Arial"/>
          <w:sz w:val="24"/>
          <w:szCs w:val="24"/>
          <w:lang w:val="ro-RO"/>
        </w:rPr>
        <w:t xml:space="preserve">, urmat de </w:t>
      </w:r>
      <w:r w:rsidR="00197D1D">
        <w:rPr>
          <w:rFonts w:ascii="Arial" w:eastAsia="Times New Roman" w:hAnsi="Arial" w:cs="Arial"/>
          <w:sz w:val="24"/>
          <w:szCs w:val="24"/>
          <w:lang w:val="ro-RO"/>
        </w:rPr>
        <w:t>timpul de execuție pentru rularea cu 1 thread, 2 thread-uri și 4 thread-uri.</w:t>
      </w:r>
    </w:p>
    <w:p w14:paraId="26A549D8" w14:textId="22E6CA3E" w:rsidR="009B2422" w:rsidRPr="001B078A" w:rsidRDefault="00F02733" w:rsidP="00911F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F02733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mergeSort</w:t>
      </w:r>
      <w:r w:rsidR="00C05719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paralel</w:t>
      </w:r>
      <w:r w:rsidR="000702AA" w:rsidRPr="000702AA">
        <w:rPr>
          <w:rFonts w:ascii="Arial" w:eastAsia="Times New Roman" w:hAnsi="Arial" w:cs="Arial"/>
          <w:sz w:val="24"/>
          <w:szCs w:val="24"/>
          <w:lang w:val="ro-RO"/>
        </w:rPr>
        <w:t>, do</w:t>
      </w:r>
      <w:r w:rsidR="000702AA">
        <w:rPr>
          <w:rFonts w:ascii="Arial" w:eastAsia="Times New Roman" w:hAnsi="Arial" w:cs="Arial"/>
          <w:sz w:val="24"/>
          <w:szCs w:val="24"/>
          <w:lang w:val="ro-RO"/>
        </w:rPr>
        <w:t xml:space="preserve">ar pentru </w:t>
      </w:r>
      <w:r w:rsidR="000702AA" w:rsidRPr="000702AA">
        <w:rPr>
          <w:rFonts w:ascii="Arial" w:eastAsia="Times New Roman" w:hAnsi="Arial" w:cs="Arial"/>
          <w:b/>
          <w:bCs/>
          <w:sz w:val="24"/>
          <w:szCs w:val="24"/>
          <w:lang w:val="ro-RO"/>
        </w:rPr>
        <w:t>N</w:t>
      </w:r>
      <w:r w:rsidR="000702AA">
        <w:rPr>
          <w:rFonts w:ascii="Arial" w:eastAsia="Times New Roman" w:hAnsi="Arial" w:cs="Arial"/>
          <w:sz w:val="24"/>
          <w:szCs w:val="24"/>
          <w:lang w:val="ro-RO"/>
        </w:rPr>
        <w:t xml:space="preserve"> putere a lui 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2422"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74F0DD0" w14:textId="3B309A0A" w:rsidR="00197D1D" w:rsidRPr="00197D1D" w:rsidRDefault="00197D1D" w:rsidP="00911F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Idem 2</w:t>
      </w:r>
      <w:r w:rsidR="002D01A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254CCC" w14:textId="3F3487D7" w:rsidR="006B2E24" w:rsidRPr="001B078A" w:rsidRDefault="006B2E24" w:rsidP="00911FB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F02733">
        <w:rPr>
          <w:rFonts w:ascii="Arial" w:eastAsia="Times New Roman" w:hAnsi="Arial" w:cs="Arial"/>
          <w:b/>
          <w:bCs/>
          <w:sz w:val="24"/>
          <w:szCs w:val="24"/>
          <w:lang w:val="ro-RO"/>
        </w:rPr>
        <w:t>4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00FFEA5B" w14:textId="77777777" w:rsidR="006B2E24" w:rsidRPr="001B078A" w:rsidRDefault="006B2E24" w:rsidP="00911FB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B988AF7" w14:textId="507A8C5C" w:rsidR="00614DE7" w:rsidRPr="001B078A" w:rsidRDefault="00EA419E" w:rsidP="00911F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Implementați secvențial iar apoi paralelizați </w:t>
      </w:r>
      <w:r w:rsidRPr="00EA419E">
        <w:rPr>
          <w:rFonts w:ascii="Arial" w:eastAsia="Times New Roman" w:hAnsi="Arial" w:cs="Arial"/>
          <w:b/>
          <w:sz w:val="24"/>
          <w:szCs w:val="24"/>
          <w:lang w:val="ro-RO"/>
        </w:rPr>
        <w:t>Sheer Sort</w:t>
      </w:r>
      <w:r>
        <w:rPr>
          <w:rFonts w:ascii="Arial" w:eastAsia="Times New Roman" w:hAnsi="Arial" w:cs="Arial"/>
          <w:b/>
          <w:sz w:val="24"/>
          <w:szCs w:val="24"/>
          <w:lang w:val="ro-RO"/>
        </w:rPr>
        <w:t xml:space="preserve"> </w:t>
      </w:r>
      <w:r w:rsidR="00614DE7" w:rsidRPr="001B078A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="00781771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Prescursor acestui exercițiu recomandăm implementarea sortării unei linii și a unei coloane.</w:t>
      </w:r>
    </w:p>
    <w:p w14:paraId="2C669C23" w14:textId="30F8713A" w:rsidR="00535C88" w:rsidRDefault="002D01AD" w:rsidP="00911FB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Idem 2.</w:t>
      </w:r>
    </w:p>
    <w:p w14:paraId="461C8195" w14:textId="2A542795" w:rsidR="008641C0" w:rsidRPr="00535C88" w:rsidRDefault="008641C0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CITIȚI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MAI JOS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DOAR DACĂ VĂ BLOCAȚI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. </w:t>
      </w:r>
      <w:r w:rsidR="00BE65B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NU CITIȚI TOT O DATĂ, CITIȚI O PARTE ȘI MAI ÎNCERCAȚI IMPLEMENTARE FĂRĂ </w:t>
      </w:r>
      <w:r w:rsidR="0069426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RESTUL </w:t>
      </w:r>
      <w:r w:rsidR="00BE65B2">
        <w:rPr>
          <w:rFonts w:ascii="Arial" w:eastAsia="Times New Roman" w:hAnsi="Arial" w:cs="Arial"/>
          <w:b/>
          <w:bCs/>
          <w:sz w:val="24"/>
          <w:szCs w:val="24"/>
          <w:lang w:val="ro-RO"/>
        </w:rPr>
        <w:t>HINT</w:t>
      </w:r>
      <w:r w:rsidR="00694262">
        <w:rPr>
          <w:rFonts w:ascii="Arial" w:eastAsia="Times New Roman" w:hAnsi="Arial" w:cs="Arial"/>
          <w:b/>
          <w:bCs/>
          <w:sz w:val="24"/>
          <w:szCs w:val="24"/>
          <w:lang w:val="ro-RO"/>
        </w:rPr>
        <w:t>-urilor</w:t>
      </w:r>
      <w:r w:rsidR="00BE65B2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6638D063" w14:textId="3E4DDA8B" w:rsidR="00535C88" w:rsidRPr="00535C88" w:rsidRDefault="00855F9B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Hints</w:t>
      </w:r>
      <w:r w:rsidR="00535C88" w:rsidRPr="00535C8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535C88">
        <w:rPr>
          <w:rFonts w:ascii="Arial" w:eastAsia="Times New Roman" w:hAnsi="Arial" w:cs="Arial"/>
          <w:b/>
          <w:bCs/>
          <w:sz w:val="24"/>
          <w:szCs w:val="24"/>
          <w:lang w:val="ro-RO"/>
        </w:rPr>
        <w:t>oets</w:t>
      </w:r>
      <w:r w:rsidR="00535C88" w:rsidRPr="00535C88">
        <w:rPr>
          <w:rFonts w:ascii="Arial" w:eastAsia="Times New Roman" w:hAnsi="Arial" w:cs="Arial"/>
          <w:b/>
          <w:bCs/>
          <w:sz w:val="24"/>
          <w:szCs w:val="24"/>
          <w:lang w:val="ro-RO"/>
        </w:rPr>
        <w:t>:</w:t>
      </w:r>
    </w:p>
    <w:p w14:paraId="1F6D05C2" w14:textId="77777777" w:rsidR="003F0F67" w:rsidRDefault="00535C88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Înainte de a paraleliza implementați </w:t>
      </w:r>
      <w:r w:rsidR="00FD5F0B">
        <w:rPr>
          <w:rFonts w:ascii="Arial" w:eastAsia="Times New Roman" w:hAnsi="Arial" w:cs="Arial"/>
          <w:sz w:val="24"/>
          <w:szCs w:val="24"/>
          <w:lang w:val="ro-RO"/>
        </w:rPr>
        <w:t>Odd Even Transposition Sort</w:t>
      </w:r>
      <w:r w:rsidR="0047422C">
        <w:rPr>
          <w:rFonts w:ascii="Arial" w:eastAsia="Times New Roman" w:hAnsi="Arial" w:cs="Arial"/>
          <w:sz w:val="24"/>
          <w:szCs w:val="24"/>
          <w:lang w:val="ro-RO"/>
        </w:rPr>
        <w:t xml:space="preserve"> secvențial și asigurați-vă că merge</w:t>
      </w:r>
      <w:r w:rsidR="00FD5F0B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479F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11B88483" w14:textId="172FCA35" w:rsidR="00535C88" w:rsidRDefault="009479F5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folosiți while(sorted) deoarece va fi greu de paralelizat (trebuie făcut</w:t>
      </w:r>
      <w:r w:rsidR="0047422C">
        <w:rPr>
          <w:rFonts w:ascii="Arial" w:eastAsia="Times New Roman" w:hAnsi="Arial" w:cs="Arial"/>
          <w:sz w:val="24"/>
          <w:szCs w:val="24"/>
          <w:lang w:val="ro-RO"/>
        </w:rPr>
        <w:t>ă variabila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sorted global</w:t>
      </w:r>
      <w:r w:rsidR="0047422C">
        <w:rPr>
          <w:rFonts w:ascii="Arial" w:eastAsia="Times New Roman" w:hAnsi="Arial" w:cs="Arial"/>
          <w:sz w:val="24"/>
          <w:szCs w:val="24"/>
          <w:lang w:val="ro-RO"/>
        </w:rPr>
        <w:t>ă</w:t>
      </w:r>
      <w:r>
        <w:rPr>
          <w:rFonts w:ascii="Arial" w:eastAsia="Times New Roman" w:hAnsi="Arial" w:cs="Arial"/>
          <w:sz w:val="24"/>
          <w:szCs w:val="24"/>
          <w:lang w:val="ro-RO"/>
        </w:rPr>
        <w:t>, trebuie sincronizat între thread-uri</w:t>
      </w:r>
      <w:r w:rsidR="0047422C">
        <w:rPr>
          <w:rFonts w:ascii="Arial" w:eastAsia="Times New Roman" w:hAnsi="Arial" w:cs="Arial"/>
          <w:sz w:val="24"/>
          <w:szCs w:val="24"/>
          <w:lang w:val="ro-RO"/>
        </w:rPr>
        <w:t>, și apoi trebuie asigurat că toate thread-urile se opresc și nu doar o parte). În schimb puteți schimba acel while cu un for de</w:t>
      </w:r>
      <w:r w:rsidR="00855F9B">
        <w:rPr>
          <w:rFonts w:ascii="Arial" w:eastAsia="Times New Roman" w:hAnsi="Arial" w:cs="Arial"/>
          <w:sz w:val="24"/>
          <w:szCs w:val="24"/>
          <w:lang w:val="ro-RO"/>
        </w:rPr>
        <w:t xml:space="preserve"> N pași.</w:t>
      </w:r>
    </w:p>
    <w:p w14:paraId="4DB810B2" w14:textId="35D88E01" w:rsidR="006A49EF" w:rsidRDefault="006A49EF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interior trebuie să rupem for-ul existent în unul care face toate interschimbările pentru </w:t>
      </w:r>
      <w:r w:rsidR="00E84A0D">
        <w:rPr>
          <w:rFonts w:ascii="Arial" w:eastAsia="Times New Roman" w:hAnsi="Arial" w:cs="Arial"/>
          <w:sz w:val="24"/>
          <w:szCs w:val="24"/>
          <w:lang w:val="ro-RO"/>
        </w:rPr>
        <w:t>perechile de elemente pentru care cel din stânga este pe poziție pară. Apoi un for care face toate interschimbările de elemente pentru care cel din stânga este pe poziție impară.</w:t>
      </w:r>
    </w:p>
    <w:p w14:paraId="4FCC8CD6" w14:textId="15D15F85" w:rsidR="009E43C6" w:rsidRDefault="009E43C6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 două for-uri interioare trebuie paralelizate. Ca și până acum, vom folosi start și end dar trebuie să facem corecții la start</w:t>
      </w:r>
      <w:r w:rsidR="00650491">
        <w:rPr>
          <w:rFonts w:ascii="Arial" w:eastAsia="Times New Roman" w:hAnsi="Arial" w:cs="Arial"/>
          <w:sz w:val="24"/>
          <w:szCs w:val="24"/>
          <w:lang w:val="ro-RO"/>
        </w:rPr>
        <w:t>. Start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</w:t>
      </w:r>
      <w:r w:rsidR="008641C0">
        <w:rPr>
          <w:rFonts w:ascii="Arial" w:eastAsia="Times New Roman" w:hAnsi="Arial" w:cs="Arial"/>
          <w:sz w:val="24"/>
          <w:szCs w:val="24"/>
          <w:lang w:val="ro-RO"/>
        </w:rPr>
        <w:t>să fie un multiplu de 2, sau pentru cazul cu impare un multiplu de 2 la care adăugăm 1.</w:t>
      </w:r>
    </w:p>
    <w:p w14:paraId="1C4A1D14" w14:textId="16F0D4E3" w:rsidR="00650491" w:rsidRDefault="00650491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 barierele.</w:t>
      </w:r>
    </w:p>
    <w:p w14:paraId="3023D7E4" w14:textId="77777777" w:rsidR="00911FBD" w:rsidRPr="00F35530" w:rsidRDefault="00911FBD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5E40002" w14:textId="536387A1" w:rsidR="00C05719" w:rsidRPr="00B24AAA" w:rsidRDefault="00855F9B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Hints</w:t>
      </w:r>
      <w:r w:rsidR="00C05719" w:rsidRPr="00B24AA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merge sort:</w:t>
      </w:r>
    </w:p>
    <w:p w14:paraId="231825C7" w14:textId="6C29F15B" w:rsidR="00020DCF" w:rsidRDefault="00020DCF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Este important să vă uitați pe slide-uri pe schema mergeSort și să înțelegeți care for se potrivește cărui</w:t>
      </w:r>
      <w:r w:rsidR="001A07D9">
        <w:rPr>
          <w:rFonts w:ascii="Arial" w:eastAsia="Times New Roman" w:hAnsi="Arial" w:cs="Arial"/>
          <w:sz w:val="24"/>
          <w:szCs w:val="24"/>
          <w:lang w:val="ro-RO"/>
        </w:rPr>
        <w:t xml:space="preserve"> părți din algoritm. Care este for-ul de log2(N) pași pe înălțimea arborelui? Care este for-ul pe lățimea sa? Pe care îl putem paraleliza?</w:t>
      </w:r>
    </w:p>
    <w:p w14:paraId="5F3B5A84" w14:textId="71C163A2" w:rsidR="00F84FFB" w:rsidRDefault="00F84FFB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Fie </w:t>
      </w:r>
      <w:r w:rsidRPr="00F84FFB">
        <w:rPr>
          <w:rFonts w:ascii="Arial" w:eastAsia="Times New Roman" w:hAnsi="Arial" w:cs="Arial"/>
          <w:b/>
          <w:bCs/>
          <w:sz w:val="24"/>
          <w:szCs w:val="24"/>
          <w:lang w:val="ro-RO"/>
        </w:rPr>
        <w:t>w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determinat din nivelul la care ne aflăm pe arbore.</w:t>
      </w:r>
      <w:r w:rsidR="009A5683">
        <w:rPr>
          <w:rFonts w:ascii="Arial" w:eastAsia="Times New Roman" w:hAnsi="Arial" w:cs="Arial"/>
          <w:sz w:val="24"/>
          <w:szCs w:val="24"/>
          <w:lang w:val="ro-RO"/>
        </w:rPr>
        <w:t xml:space="preserve"> El reprezintă câte elemente sunt în fiecare din cei doi vectori </w:t>
      </w:r>
      <w:r w:rsidR="00243346">
        <w:rPr>
          <w:rFonts w:ascii="Arial" w:eastAsia="Times New Roman" w:hAnsi="Arial" w:cs="Arial"/>
          <w:sz w:val="24"/>
          <w:szCs w:val="24"/>
          <w:lang w:val="ro-RO"/>
        </w:rPr>
        <w:t xml:space="preserve">dați ca input operației de </w:t>
      </w:r>
      <w:r w:rsidR="00243346" w:rsidRPr="00243346">
        <w:rPr>
          <w:rFonts w:ascii="Arial" w:eastAsia="Times New Roman" w:hAnsi="Arial" w:cs="Arial"/>
          <w:b/>
          <w:bCs/>
          <w:sz w:val="24"/>
          <w:szCs w:val="24"/>
          <w:lang w:val="ro-RO"/>
        </w:rPr>
        <w:t>merge</w:t>
      </w:r>
      <w:r w:rsidR="00243346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B2734B">
        <w:rPr>
          <w:rFonts w:ascii="Arial" w:eastAsia="Times New Roman" w:hAnsi="Arial" w:cs="Arial"/>
          <w:sz w:val="24"/>
          <w:szCs w:val="24"/>
          <w:lang w:val="ro-RO"/>
        </w:rPr>
        <w:t xml:space="preserve"> Bazat pe Tid (identificatorul thread-ului</w:t>
      </w:r>
      <w:r w:rsidR="00967D51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B2734B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967D51">
        <w:rPr>
          <w:rFonts w:ascii="Arial" w:eastAsia="Times New Roman" w:hAnsi="Arial" w:cs="Arial"/>
          <w:sz w:val="24"/>
          <w:szCs w:val="24"/>
          <w:lang w:val="ro-RO"/>
        </w:rPr>
        <w:t xml:space="preserve"> w, N</w:t>
      </w:r>
      <w:r w:rsidR="00AC6EA4">
        <w:rPr>
          <w:rFonts w:ascii="Arial" w:eastAsia="Times New Roman" w:hAnsi="Arial" w:cs="Arial"/>
          <w:sz w:val="24"/>
          <w:szCs w:val="24"/>
          <w:lang w:val="ro-RO"/>
        </w:rPr>
        <w:t xml:space="preserve"> (=32 aici)</w:t>
      </w:r>
      <w:r w:rsidR="00967D51">
        <w:rPr>
          <w:rFonts w:ascii="Arial" w:eastAsia="Times New Roman" w:hAnsi="Arial" w:cs="Arial"/>
          <w:sz w:val="24"/>
          <w:szCs w:val="24"/>
          <w:lang w:val="ro-RO"/>
        </w:rPr>
        <w:t xml:space="preserve"> și P</w:t>
      </w:r>
      <w:r w:rsidR="00AC6EA4">
        <w:rPr>
          <w:rFonts w:ascii="Arial" w:eastAsia="Times New Roman" w:hAnsi="Arial" w:cs="Arial"/>
          <w:sz w:val="24"/>
          <w:szCs w:val="24"/>
          <w:lang w:val="ro-RO"/>
        </w:rPr>
        <w:t xml:space="preserve"> (=4 aici)</w:t>
      </w:r>
      <w:r w:rsidR="00967D51">
        <w:rPr>
          <w:rFonts w:ascii="Arial" w:eastAsia="Times New Roman" w:hAnsi="Arial" w:cs="Arial"/>
          <w:sz w:val="24"/>
          <w:szCs w:val="24"/>
          <w:lang w:val="ro-RO"/>
        </w:rPr>
        <w:t xml:space="preserve"> putem să calculăm următoarele valori pentru Start și End</w:t>
      </w:r>
      <w:r w:rsidR="00AC6EA4">
        <w:rPr>
          <w:rFonts w:ascii="Arial" w:eastAsia="Times New Roman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4"/>
        <w:gridCol w:w="981"/>
        <w:gridCol w:w="933"/>
        <w:gridCol w:w="981"/>
        <w:gridCol w:w="933"/>
        <w:gridCol w:w="981"/>
        <w:gridCol w:w="933"/>
        <w:gridCol w:w="981"/>
        <w:gridCol w:w="933"/>
      </w:tblGrid>
      <w:tr w:rsidR="00C05719" w14:paraId="01AD9D0B" w14:textId="77777777" w:rsidTr="003C6D14">
        <w:tc>
          <w:tcPr>
            <w:tcW w:w="1038" w:type="dxa"/>
          </w:tcPr>
          <w:p w14:paraId="4A25317F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FE8B1AD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Tid=0</w:t>
            </w:r>
          </w:p>
        </w:tc>
        <w:tc>
          <w:tcPr>
            <w:tcW w:w="1039" w:type="dxa"/>
          </w:tcPr>
          <w:p w14:paraId="6CF4F9D6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D21653B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Tid=1</w:t>
            </w:r>
          </w:p>
        </w:tc>
        <w:tc>
          <w:tcPr>
            <w:tcW w:w="1039" w:type="dxa"/>
          </w:tcPr>
          <w:p w14:paraId="55353DDB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692E7F3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Tid=2</w:t>
            </w:r>
          </w:p>
        </w:tc>
        <w:tc>
          <w:tcPr>
            <w:tcW w:w="1039" w:type="dxa"/>
          </w:tcPr>
          <w:p w14:paraId="7CD95CF8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9D09480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Tid=3</w:t>
            </w:r>
          </w:p>
        </w:tc>
        <w:tc>
          <w:tcPr>
            <w:tcW w:w="1039" w:type="dxa"/>
          </w:tcPr>
          <w:p w14:paraId="11DDB677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C05719" w14:paraId="4E8EAC99" w14:textId="77777777" w:rsidTr="003C6D14">
        <w:tc>
          <w:tcPr>
            <w:tcW w:w="1038" w:type="dxa"/>
          </w:tcPr>
          <w:p w14:paraId="7C6E701B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3CFB618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Start</w:t>
            </w:r>
          </w:p>
        </w:tc>
        <w:tc>
          <w:tcPr>
            <w:tcW w:w="1039" w:type="dxa"/>
          </w:tcPr>
          <w:p w14:paraId="4289920E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End</w:t>
            </w:r>
          </w:p>
        </w:tc>
        <w:tc>
          <w:tcPr>
            <w:tcW w:w="1039" w:type="dxa"/>
          </w:tcPr>
          <w:p w14:paraId="32B50D09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Start</w:t>
            </w:r>
          </w:p>
        </w:tc>
        <w:tc>
          <w:tcPr>
            <w:tcW w:w="1039" w:type="dxa"/>
          </w:tcPr>
          <w:p w14:paraId="66C1E5F6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End</w:t>
            </w:r>
          </w:p>
        </w:tc>
        <w:tc>
          <w:tcPr>
            <w:tcW w:w="1039" w:type="dxa"/>
          </w:tcPr>
          <w:p w14:paraId="37A00A73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Start</w:t>
            </w:r>
          </w:p>
        </w:tc>
        <w:tc>
          <w:tcPr>
            <w:tcW w:w="1039" w:type="dxa"/>
          </w:tcPr>
          <w:p w14:paraId="11BDAFD4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End</w:t>
            </w:r>
          </w:p>
        </w:tc>
        <w:tc>
          <w:tcPr>
            <w:tcW w:w="1039" w:type="dxa"/>
          </w:tcPr>
          <w:p w14:paraId="350F0785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Start</w:t>
            </w:r>
          </w:p>
        </w:tc>
        <w:tc>
          <w:tcPr>
            <w:tcW w:w="1039" w:type="dxa"/>
          </w:tcPr>
          <w:p w14:paraId="1CA0594D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End</w:t>
            </w:r>
          </w:p>
        </w:tc>
      </w:tr>
      <w:tr w:rsidR="00C05719" w14:paraId="0B09B385" w14:textId="77777777" w:rsidTr="003C6D14">
        <w:tc>
          <w:tcPr>
            <w:tcW w:w="1038" w:type="dxa"/>
          </w:tcPr>
          <w:p w14:paraId="52804A50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w=16</w:t>
            </w:r>
          </w:p>
        </w:tc>
        <w:tc>
          <w:tcPr>
            <w:tcW w:w="1039" w:type="dxa"/>
            <w:shd w:val="clear" w:color="auto" w:fill="FFC000"/>
          </w:tcPr>
          <w:p w14:paraId="1EAFCC03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C000"/>
          </w:tcPr>
          <w:p w14:paraId="5932469C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C000"/>
          </w:tcPr>
          <w:p w14:paraId="78CBBF5C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C000"/>
          </w:tcPr>
          <w:p w14:paraId="3B7933D1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C000"/>
          </w:tcPr>
          <w:p w14:paraId="33C5BB75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C000"/>
          </w:tcPr>
          <w:p w14:paraId="43B54BE0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auto"/>
          </w:tcPr>
          <w:p w14:paraId="1D2C9815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52D330F3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C05719" w14:paraId="47182D4B" w14:textId="77777777" w:rsidTr="003C6D14">
        <w:tc>
          <w:tcPr>
            <w:tcW w:w="1038" w:type="dxa"/>
          </w:tcPr>
          <w:p w14:paraId="0E38B59C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w=8</w:t>
            </w:r>
          </w:p>
        </w:tc>
        <w:tc>
          <w:tcPr>
            <w:tcW w:w="1039" w:type="dxa"/>
            <w:shd w:val="clear" w:color="auto" w:fill="FFC000"/>
          </w:tcPr>
          <w:p w14:paraId="309BCF4E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FFC000"/>
          </w:tcPr>
          <w:p w14:paraId="646CAE90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3871B23D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CCFA586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  <w:shd w:val="clear" w:color="auto" w:fill="FFC000"/>
          </w:tcPr>
          <w:p w14:paraId="450DFDF1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  <w:shd w:val="clear" w:color="auto" w:fill="FFC000"/>
          </w:tcPr>
          <w:p w14:paraId="44D3CE8F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0CA80CC8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25FF1D6A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C05719" w14:paraId="2229E635" w14:textId="77777777" w:rsidTr="003C6D14">
        <w:tc>
          <w:tcPr>
            <w:tcW w:w="1038" w:type="dxa"/>
          </w:tcPr>
          <w:p w14:paraId="058E8285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w=4</w:t>
            </w:r>
          </w:p>
        </w:tc>
        <w:tc>
          <w:tcPr>
            <w:tcW w:w="1039" w:type="dxa"/>
          </w:tcPr>
          <w:p w14:paraId="4731EDDA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17E8D40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4EFDADE9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75059F6E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73C22C5A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7B2C8063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14:paraId="7546545E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14:paraId="261F8479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C05719" w14:paraId="49E8C8B9" w14:textId="77777777" w:rsidTr="003C6D14">
        <w:tc>
          <w:tcPr>
            <w:tcW w:w="1038" w:type="dxa"/>
          </w:tcPr>
          <w:p w14:paraId="3C714756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w=2</w:t>
            </w:r>
          </w:p>
        </w:tc>
        <w:tc>
          <w:tcPr>
            <w:tcW w:w="1039" w:type="dxa"/>
          </w:tcPr>
          <w:p w14:paraId="60CA7E0A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535230A1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13207904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5FCF50D7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2F5D1F66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228A56FC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14:paraId="3037CD9A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14:paraId="67D74E6E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C05719" w14:paraId="4A2BFCC8" w14:textId="77777777" w:rsidTr="003C6D14">
        <w:tc>
          <w:tcPr>
            <w:tcW w:w="1038" w:type="dxa"/>
          </w:tcPr>
          <w:p w14:paraId="0269373B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w=1</w:t>
            </w:r>
          </w:p>
        </w:tc>
        <w:tc>
          <w:tcPr>
            <w:tcW w:w="1039" w:type="dxa"/>
          </w:tcPr>
          <w:p w14:paraId="197873A1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3CF8ACE0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2B0CDF7F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1039" w:type="dxa"/>
          </w:tcPr>
          <w:p w14:paraId="27E6E7FA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605E1751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1039" w:type="dxa"/>
          </w:tcPr>
          <w:p w14:paraId="14B172CB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14:paraId="768D8C97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1039" w:type="dxa"/>
          </w:tcPr>
          <w:p w14:paraId="2F577B90" w14:textId="77777777" w:rsidR="00C05719" w:rsidRDefault="00C05719" w:rsidP="00911FB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</w:tbl>
    <w:p w14:paraId="03616325" w14:textId="6E35433A" w:rsidR="00C05719" w:rsidRDefault="00445AA8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Zona marcată cu portocaliu reprezintă cazurile când thread-urile nu au nimic de făcut, o iterație de la 0 la 0 sau de la 16 la 16.</w:t>
      </w:r>
      <w:r w:rsidR="00B24AAA">
        <w:rPr>
          <w:rFonts w:ascii="Arial" w:eastAsia="Times New Roman" w:hAnsi="Arial" w:cs="Arial"/>
          <w:sz w:val="24"/>
          <w:szCs w:val="24"/>
          <w:lang w:val="ro-RO"/>
        </w:rPr>
        <w:t xml:space="preserve"> Asta ne și dorim.</w:t>
      </w:r>
    </w:p>
    <w:p w14:paraId="19DEB240" w14:textId="5CBD2638" w:rsidR="00B24AAA" w:rsidRDefault="00B24AAA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analizați numerele vă puteți da seama ca ele reprezintă valorile pe care le obțineam în mod normal pentru Start și End (ultimul rând) rotunjite la 2*w.</w:t>
      </w:r>
    </w:p>
    <w:p w14:paraId="5F701134" w14:textId="2C571789" w:rsidR="00AD1A86" w:rsidRDefault="00AD1A86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Reminder: Putem să rotunjim </w:t>
      </w:r>
      <w:r w:rsidR="00A077CC">
        <w:rPr>
          <w:rFonts w:ascii="Arial" w:eastAsia="Times New Roman" w:hAnsi="Arial" w:cs="Arial"/>
          <w:sz w:val="24"/>
          <w:szCs w:val="24"/>
          <w:lang w:val="ro-RO"/>
        </w:rPr>
        <w:t>împărțind la 2*w, apelând floor și înmulțind cu 2*w.</w:t>
      </w:r>
    </w:p>
    <w:p w14:paraId="242EB9C3" w14:textId="335BA77A" w:rsidR="00F35530" w:rsidRDefault="00911FBD" w:rsidP="00911FB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Atenție la interschimbarea pointerilor de vectori, v cu vNew. Dorim să păstrăm interschimbarea, dar în programul secvențial se face o singură dată per iterație. Trebuie să ne asigurăm că și în cel multithread se face la fel.</w:t>
      </w:r>
      <w:r w:rsidR="00CA3DAE">
        <w:rPr>
          <w:rFonts w:ascii="Arial" w:eastAsia="Times New Roman" w:hAnsi="Arial" w:cs="Arial"/>
          <w:sz w:val="24"/>
          <w:szCs w:val="24"/>
          <w:lang w:val="ro-RO"/>
        </w:rPr>
        <w:t xml:space="preserve"> E posibil ca într-o implementare naivă să fie P interschimbări și să </w:t>
      </w:r>
      <w:r w:rsidR="0020316D">
        <w:rPr>
          <w:rFonts w:ascii="Arial" w:eastAsia="Times New Roman" w:hAnsi="Arial" w:cs="Arial"/>
          <w:sz w:val="24"/>
          <w:szCs w:val="24"/>
          <w:lang w:val="ro-RO"/>
        </w:rPr>
        <w:t>apară conflicte write-write sau read-write pentru acești pointeri.</w:t>
      </w:r>
    </w:p>
    <w:sectPr w:rsidR="00F35530" w:rsidSect="006E5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E0AEA" w14:textId="77777777" w:rsidR="00910F1E" w:rsidRDefault="00910F1E" w:rsidP="00F23C68">
      <w:pPr>
        <w:spacing w:after="0" w:line="240" w:lineRule="auto"/>
      </w:pPr>
      <w:r>
        <w:separator/>
      </w:r>
    </w:p>
  </w:endnote>
  <w:endnote w:type="continuationSeparator" w:id="0">
    <w:p w14:paraId="1E67ACD1" w14:textId="77777777" w:rsidR="00910F1E" w:rsidRDefault="00910F1E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36958" w14:textId="77777777" w:rsidR="00910F1E" w:rsidRDefault="00910F1E" w:rsidP="00F23C68">
      <w:pPr>
        <w:spacing w:after="0" w:line="240" w:lineRule="auto"/>
      </w:pPr>
      <w:r>
        <w:separator/>
      </w:r>
    </w:p>
  </w:footnote>
  <w:footnote w:type="continuationSeparator" w:id="0">
    <w:p w14:paraId="2DF4C1A3" w14:textId="77777777" w:rsidR="00910F1E" w:rsidRDefault="00910F1E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20DCF"/>
    <w:rsid w:val="000279F9"/>
    <w:rsid w:val="0004013D"/>
    <w:rsid w:val="000420A3"/>
    <w:rsid w:val="00042D38"/>
    <w:rsid w:val="000702AA"/>
    <w:rsid w:val="000778BD"/>
    <w:rsid w:val="00087427"/>
    <w:rsid w:val="000A3C82"/>
    <w:rsid w:val="000C53CE"/>
    <w:rsid w:val="000D400F"/>
    <w:rsid w:val="00110B3F"/>
    <w:rsid w:val="001173C7"/>
    <w:rsid w:val="0018670E"/>
    <w:rsid w:val="00197D1D"/>
    <w:rsid w:val="001A07D9"/>
    <w:rsid w:val="001B078A"/>
    <w:rsid w:val="001B0A21"/>
    <w:rsid w:val="001F1A1C"/>
    <w:rsid w:val="0020316D"/>
    <w:rsid w:val="00211F92"/>
    <w:rsid w:val="00214D39"/>
    <w:rsid w:val="00243346"/>
    <w:rsid w:val="00272FFA"/>
    <w:rsid w:val="00274EF9"/>
    <w:rsid w:val="00281C55"/>
    <w:rsid w:val="002964E5"/>
    <w:rsid w:val="002A565A"/>
    <w:rsid w:val="002C001E"/>
    <w:rsid w:val="002C4C29"/>
    <w:rsid w:val="002D01AD"/>
    <w:rsid w:val="002D2F2A"/>
    <w:rsid w:val="002D7515"/>
    <w:rsid w:val="002D7E4D"/>
    <w:rsid w:val="00300D1A"/>
    <w:rsid w:val="0030165B"/>
    <w:rsid w:val="00303C11"/>
    <w:rsid w:val="00312353"/>
    <w:rsid w:val="003142EC"/>
    <w:rsid w:val="00324695"/>
    <w:rsid w:val="00324B68"/>
    <w:rsid w:val="003366F4"/>
    <w:rsid w:val="00337424"/>
    <w:rsid w:val="00341AED"/>
    <w:rsid w:val="003452AE"/>
    <w:rsid w:val="0037478B"/>
    <w:rsid w:val="0038350D"/>
    <w:rsid w:val="00395CDF"/>
    <w:rsid w:val="003964DF"/>
    <w:rsid w:val="003B1A89"/>
    <w:rsid w:val="003C2070"/>
    <w:rsid w:val="003C3E2E"/>
    <w:rsid w:val="003F048E"/>
    <w:rsid w:val="003F0F67"/>
    <w:rsid w:val="004115C5"/>
    <w:rsid w:val="00420DC6"/>
    <w:rsid w:val="00445AA8"/>
    <w:rsid w:val="00446160"/>
    <w:rsid w:val="00453AC6"/>
    <w:rsid w:val="00464D3C"/>
    <w:rsid w:val="004707A3"/>
    <w:rsid w:val="00470CCB"/>
    <w:rsid w:val="0047422C"/>
    <w:rsid w:val="00487349"/>
    <w:rsid w:val="004878E9"/>
    <w:rsid w:val="00487C85"/>
    <w:rsid w:val="00490050"/>
    <w:rsid w:val="00495126"/>
    <w:rsid w:val="004A316C"/>
    <w:rsid w:val="004A4B8E"/>
    <w:rsid w:val="004E248C"/>
    <w:rsid w:val="00503B56"/>
    <w:rsid w:val="00504C24"/>
    <w:rsid w:val="00506376"/>
    <w:rsid w:val="005158CE"/>
    <w:rsid w:val="005241E7"/>
    <w:rsid w:val="00527C9B"/>
    <w:rsid w:val="00530387"/>
    <w:rsid w:val="00531BC0"/>
    <w:rsid w:val="00535C88"/>
    <w:rsid w:val="00552BB4"/>
    <w:rsid w:val="005663FC"/>
    <w:rsid w:val="00572B47"/>
    <w:rsid w:val="005963E6"/>
    <w:rsid w:val="005A0B52"/>
    <w:rsid w:val="005A4FCC"/>
    <w:rsid w:val="005A7BCA"/>
    <w:rsid w:val="005B46BD"/>
    <w:rsid w:val="005C5D01"/>
    <w:rsid w:val="005F3653"/>
    <w:rsid w:val="00604509"/>
    <w:rsid w:val="00605F47"/>
    <w:rsid w:val="00614DE7"/>
    <w:rsid w:val="00630621"/>
    <w:rsid w:val="00650491"/>
    <w:rsid w:val="00664EF4"/>
    <w:rsid w:val="00667121"/>
    <w:rsid w:val="006704F1"/>
    <w:rsid w:val="00674DF1"/>
    <w:rsid w:val="00685547"/>
    <w:rsid w:val="00694262"/>
    <w:rsid w:val="00696E15"/>
    <w:rsid w:val="006A0CA4"/>
    <w:rsid w:val="006A49EF"/>
    <w:rsid w:val="006B25DF"/>
    <w:rsid w:val="006B2D4B"/>
    <w:rsid w:val="006B2E24"/>
    <w:rsid w:val="006B2E40"/>
    <w:rsid w:val="006D2404"/>
    <w:rsid w:val="006E57A9"/>
    <w:rsid w:val="007034F5"/>
    <w:rsid w:val="007165DB"/>
    <w:rsid w:val="0073528E"/>
    <w:rsid w:val="007631FA"/>
    <w:rsid w:val="00777AED"/>
    <w:rsid w:val="00781771"/>
    <w:rsid w:val="00792562"/>
    <w:rsid w:val="007952F5"/>
    <w:rsid w:val="007A092A"/>
    <w:rsid w:val="007B1160"/>
    <w:rsid w:val="007E5525"/>
    <w:rsid w:val="007F5463"/>
    <w:rsid w:val="00802759"/>
    <w:rsid w:val="0080419E"/>
    <w:rsid w:val="00806BD3"/>
    <w:rsid w:val="00832DC9"/>
    <w:rsid w:val="00836979"/>
    <w:rsid w:val="00845A7E"/>
    <w:rsid w:val="00855F9B"/>
    <w:rsid w:val="008570D6"/>
    <w:rsid w:val="008641C0"/>
    <w:rsid w:val="0086475C"/>
    <w:rsid w:val="00873699"/>
    <w:rsid w:val="00880C27"/>
    <w:rsid w:val="008854C6"/>
    <w:rsid w:val="008909A4"/>
    <w:rsid w:val="00897536"/>
    <w:rsid w:val="008E0E1D"/>
    <w:rsid w:val="008E513A"/>
    <w:rsid w:val="008E620F"/>
    <w:rsid w:val="008E77A0"/>
    <w:rsid w:val="00910F1E"/>
    <w:rsid w:val="00911FBD"/>
    <w:rsid w:val="00923F9E"/>
    <w:rsid w:val="00937F00"/>
    <w:rsid w:val="00943CDB"/>
    <w:rsid w:val="00944C19"/>
    <w:rsid w:val="009479F5"/>
    <w:rsid w:val="009530A0"/>
    <w:rsid w:val="00957F06"/>
    <w:rsid w:val="00967AC5"/>
    <w:rsid w:val="00967D51"/>
    <w:rsid w:val="00984B54"/>
    <w:rsid w:val="00994D29"/>
    <w:rsid w:val="009A5683"/>
    <w:rsid w:val="009B2422"/>
    <w:rsid w:val="009E43C6"/>
    <w:rsid w:val="009F234C"/>
    <w:rsid w:val="009F5D66"/>
    <w:rsid w:val="00A077CC"/>
    <w:rsid w:val="00A10110"/>
    <w:rsid w:val="00A4116F"/>
    <w:rsid w:val="00A47386"/>
    <w:rsid w:val="00A52ECE"/>
    <w:rsid w:val="00A52F25"/>
    <w:rsid w:val="00A57B03"/>
    <w:rsid w:val="00A7568F"/>
    <w:rsid w:val="00A92461"/>
    <w:rsid w:val="00AA0E41"/>
    <w:rsid w:val="00AA7669"/>
    <w:rsid w:val="00AB4D4B"/>
    <w:rsid w:val="00AC38AA"/>
    <w:rsid w:val="00AC6EA4"/>
    <w:rsid w:val="00AD1A86"/>
    <w:rsid w:val="00AD67D3"/>
    <w:rsid w:val="00AF059E"/>
    <w:rsid w:val="00B2281E"/>
    <w:rsid w:val="00B24AAA"/>
    <w:rsid w:val="00B2734B"/>
    <w:rsid w:val="00B56967"/>
    <w:rsid w:val="00B60F92"/>
    <w:rsid w:val="00B6326B"/>
    <w:rsid w:val="00B65F0F"/>
    <w:rsid w:val="00B65F3A"/>
    <w:rsid w:val="00B75E60"/>
    <w:rsid w:val="00B8683A"/>
    <w:rsid w:val="00B900D5"/>
    <w:rsid w:val="00BC4CE6"/>
    <w:rsid w:val="00BC5736"/>
    <w:rsid w:val="00BC7981"/>
    <w:rsid w:val="00BE145E"/>
    <w:rsid w:val="00BE65B2"/>
    <w:rsid w:val="00BF5823"/>
    <w:rsid w:val="00C04539"/>
    <w:rsid w:val="00C05719"/>
    <w:rsid w:val="00C0695F"/>
    <w:rsid w:val="00C11A35"/>
    <w:rsid w:val="00C13B61"/>
    <w:rsid w:val="00C31CB6"/>
    <w:rsid w:val="00C34878"/>
    <w:rsid w:val="00C43F58"/>
    <w:rsid w:val="00C46A04"/>
    <w:rsid w:val="00C64570"/>
    <w:rsid w:val="00C6748E"/>
    <w:rsid w:val="00C758FE"/>
    <w:rsid w:val="00C8726A"/>
    <w:rsid w:val="00CA3DAE"/>
    <w:rsid w:val="00CB20FB"/>
    <w:rsid w:val="00CD5FD9"/>
    <w:rsid w:val="00CE1C10"/>
    <w:rsid w:val="00CE2085"/>
    <w:rsid w:val="00D01D12"/>
    <w:rsid w:val="00D03660"/>
    <w:rsid w:val="00D13368"/>
    <w:rsid w:val="00D16822"/>
    <w:rsid w:val="00D213B6"/>
    <w:rsid w:val="00D25E66"/>
    <w:rsid w:val="00D35AD7"/>
    <w:rsid w:val="00D466FF"/>
    <w:rsid w:val="00D52193"/>
    <w:rsid w:val="00D81F51"/>
    <w:rsid w:val="00D85A52"/>
    <w:rsid w:val="00D91908"/>
    <w:rsid w:val="00D92334"/>
    <w:rsid w:val="00DB5A49"/>
    <w:rsid w:val="00DB69BA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5D71"/>
    <w:rsid w:val="00E6080D"/>
    <w:rsid w:val="00E72C7B"/>
    <w:rsid w:val="00E83CD7"/>
    <w:rsid w:val="00E84A0D"/>
    <w:rsid w:val="00E8553E"/>
    <w:rsid w:val="00E93950"/>
    <w:rsid w:val="00E97CB4"/>
    <w:rsid w:val="00EA03A5"/>
    <w:rsid w:val="00EA419E"/>
    <w:rsid w:val="00EB3CEE"/>
    <w:rsid w:val="00EC2869"/>
    <w:rsid w:val="00EC6C25"/>
    <w:rsid w:val="00EE0A5A"/>
    <w:rsid w:val="00F02733"/>
    <w:rsid w:val="00F14116"/>
    <w:rsid w:val="00F23C68"/>
    <w:rsid w:val="00F35530"/>
    <w:rsid w:val="00F45530"/>
    <w:rsid w:val="00F45FDF"/>
    <w:rsid w:val="00F51C55"/>
    <w:rsid w:val="00F84FFB"/>
    <w:rsid w:val="00F9201E"/>
    <w:rsid w:val="00F9485A"/>
    <w:rsid w:val="00FC3297"/>
    <w:rsid w:val="00F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AC6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63</cp:revision>
  <cp:lastPrinted>2020-11-01T23:31:00Z</cp:lastPrinted>
  <dcterms:created xsi:type="dcterms:W3CDTF">2020-10-12T18:31:00Z</dcterms:created>
  <dcterms:modified xsi:type="dcterms:W3CDTF">2020-11-01T23:40:00Z</dcterms:modified>
</cp:coreProperties>
</file>