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60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24007" cy="211874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07" cy="21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90" w:lineRule="exact" w:before="163"/>
        <w:ind w:left="72" w:right="0" w:firstLine="0"/>
        <w:jc w:val="left"/>
        <w:rPr>
          <w:sz w:val="22"/>
        </w:rPr>
      </w:pPr>
      <w:r>
        <w:rPr>
          <w:rFonts w:ascii="Segoe UI Emoji" w:eastAsia="Segoe UI Emoji"/>
          <w:sz w:val="22"/>
        </w:rPr>
        <w:t>📇</w:t>
      </w:r>
      <w:r>
        <w:rPr>
          <w:rFonts w:ascii="Segoe UI Emoji" w:eastAsia="Segoe UI Emoji"/>
          <w:spacing w:val="-13"/>
          <w:sz w:val="22"/>
        </w:rPr>
        <w:t> </w:t>
      </w:r>
      <w:r>
        <w:rPr>
          <w:spacing w:val="-2"/>
          <w:sz w:val="22"/>
        </w:rPr>
        <w:t>Contacto</w:t>
      </w:r>
    </w:p>
    <w:p>
      <w:pPr>
        <w:spacing w:line="255" w:lineRule="exact" w:before="0"/>
        <w:ind w:left="72" w:right="0" w:firstLine="0"/>
        <w:jc w:val="left"/>
        <w:rPr>
          <w:sz w:val="22"/>
        </w:rPr>
      </w:pPr>
      <w:r>
        <w:rPr>
          <w:sz w:val="22"/>
        </w:rPr>
        <w:t>Cristian</w:t>
      </w:r>
      <w:r>
        <w:rPr>
          <w:spacing w:val="-9"/>
          <w:sz w:val="22"/>
        </w:rPr>
        <w:t> </w:t>
      </w:r>
      <w:r>
        <w:rPr>
          <w:sz w:val="22"/>
        </w:rPr>
        <w:t>Gonzalo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Díaz</w:t>
      </w:r>
    </w:p>
    <w:p>
      <w:pPr>
        <w:spacing w:before="2"/>
        <w:ind w:left="72" w:right="1304" w:firstLine="0"/>
        <w:jc w:val="left"/>
        <w:rPr>
          <w:sz w:val="22"/>
        </w:rPr>
      </w:pPr>
      <w:r>
        <w:rPr>
          <w:sz w:val="22"/>
        </w:rPr>
        <w:t>San</w:t>
      </w:r>
      <w:r>
        <w:rPr>
          <w:spacing w:val="-9"/>
          <w:sz w:val="22"/>
        </w:rPr>
        <w:t> </w:t>
      </w:r>
      <w:r>
        <w:rPr>
          <w:sz w:val="22"/>
        </w:rPr>
        <w:t>Martín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los</w:t>
      </w:r>
      <w:r>
        <w:rPr>
          <w:spacing w:val="-9"/>
          <w:sz w:val="22"/>
        </w:rPr>
        <w:t> </w:t>
      </w:r>
      <w:r>
        <w:rPr>
          <w:sz w:val="22"/>
        </w:rPr>
        <w:t>Andes,</w:t>
      </w:r>
      <w:r>
        <w:rPr>
          <w:spacing w:val="-12"/>
          <w:sz w:val="22"/>
        </w:rPr>
        <w:t> </w:t>
      </w:r>
      <w:r>
        <w:rPr>
          <w:sz w:val="22"/>
        </w:rPr>
        <w:t>Neuquén Domicilio GBA San Isidro</w:t>
      </w:r>
    </w:p>
    <w:p>
      <w:pPr>
        <w:spacing w:before="2"/>
        <w:ind w:left="72" w:right="0" w:firstLine="0"/>
        <w:jc w:val="left"/>
        <w:rPr>
          <w:sz w:val="22"/>
        </w:rPr>
      </w:pPr>
      <w:r>
        <w:rPr>
          <w:sz w:val="22"/>
        </w:rPr>
        <w:t>Tel:</w:t>
      </w:r>
      <w:r>
        <w:rPr>
          <w:spacing w:val="-7"/>
          <w:sz w:val="22"/>
        </w:rPr>
        <w:t> </w:t>
      </w:r>
      <w:r>
        <w:rPr>
          <w:sz w:val="22"/>
        </w:rPr>
        <w:t>+54</w:t>
      </w:r>
      <w:r>
        <w:rPr>
          <w:spacing w:val="-7"/>
          <w:sz w:val="22"/>
        </w:rPr>
        <w:t> </w:t>
      </w:r>
      <w:r>
        <w:rPr>
          <w:sz w:val="22"/>
        </w:rPr>
        <w:t>11</w:t>
      </w:r>
      <w:r>
        <w:rPr>
          <w:spacing w:val="-6"/>
          <w:sz w:val="22"/>
        </w:rPr>
        <w:t> </w:t>
      </w:r>
      <w:r>
        <w:rPr>
          <w:sz w:val="22"/>
        </w:rPr>
        <w:t>3322-</w:t>
      </w:r>
      <w:r>
        <w:rPr>
          <w:spacing w:val="-4"/>
          <w:sz w:val="22"/>
        </w:rPr>
        <w:t>4439</w:t>
      </w:r>
    </w:p>
    <w:p>
      <w:pPr>
        <w:spacing w:before="2"/>
        <w:ind w:left="72" w:right="0" w:firstLine="0"/>
        <w:jc w:val="left"/>
        <w:rPr>
          <w:sz w:val="22"/>
        </w:rPr>
      </w:pPr>
      <w:r>
        <w:rPr>
          <w:sz w:val="22"/>
        </w:rPr>
        <w:t>Email:</w:t>
      </w:r>
      <w:r>
        <w:rPr>
          <w:spacing w:val="-12"/>
          <w:sz w:val="22"/>
        </w:rPr>
        <w:t> </w:t>
      </w:r>
      <w:hyperlink r:id="rId6">
        <w:r>
          <w:rPr>
            <w:spacing w:val="-2"/>
            <w:sz w:val="22"/>
          </w:rPr>
          <w:t>cristiandkzk@gmail.com</w:t>
        </w:r>
      </w:hyperlink>
    </w:p>
    <w:p>
      <w:pPr>
        <w:spacing w:before="1"/>
        <w:ind w:left="72" w:right="0" w:firstLine="0"/>
        <w:jc w:val="left"/>
        <w:rPr>
          <w:sz w:val="22"/>
        </w:rPr>
      </w:pPr>
      <w:r>
        <w:rPr>
          <w:sz w:val="22"/>
        </w:rPr>
        <w:t>LinkedIn: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https://</w:t>
      </w:r>
      <w:hyperlink r:id="rId7">
        <w:r>
          <w:rPr>
            <w:spacing w:val="-2"/>
            <w:sz w:val="22"/>
          </w:rPr>
          <w:t>www.linkedin.com/in/cristiandkzk/</w:t>
        </w:r>
      </w:hyperlink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0"/>
        <w:ind w:left="0"/>
        <w:rPr>
          <w:sz w:val="22"/>
        </w:rPr>
      </w:pPr>
    </w:p>
    <w:p>
      <w:pPr>
        <w:spacing w:before="0"/>
        <w:ind w:left="72" w:right="0" w:firstLine="0"/>
        <w:jc w:val="left"/>
        <w:rPr>
          <w:sz w:val="22"/>
          <w:szCs w:val="22"/>
        </w:rPr>
      </w:pPr>
      <w:r>
        <w:rPr>
          <w:rFonts w:ascii="Segoe UI Symbol" w:hAnsi="Segoe UI Symbol" w:cs="Segoe UI Symbol" w:eastAsia="Segoe UI Symbol"/>
          <w:w w:val="50"/>
          <w:sz w:val="22"/>
          <w:szCs w:val="22"/>
        </w:rPr>
        <w:t>🛠️</w:t>
      </w:r>
      <w:r>
        <w:rPr>
          <w:rFonts w:ascii="Segoe UI Symbol" w:hAnsi="Segoe UI Symbol" w:cs="Segoe UI Symbol" w:eastAsia="Segoe UI Symbol"/>
          <w:spacing w:val="-6"/>
          <w:w w:val="90"/>
          <w:sz w:val="22"/>
          <w:szCs w:val="22"/>
        </w:rPr>
        <w:t> </w:t>
      </w:r>
      <w:r>
        <w:rPr>
          <w:spacing w:val="-2"/>
          <w:w w:val="90"/>
          <w:sz w:val="22"/>
          <w:szCs w:val="22"/>
        </w:rPr>
        <w:t>Habilidades</w:t>
      </w:r>
    </w:p>
    <w:p>
      <w:pPr>
        <w:pStyle w:val="ListParagraph"/>
        <w:numPr>
          <w:ilvl w:val="0"/>
          <w:numId w:val="1"/>
        </w:numPr>
        <w:tabs>
          <w:tab w:pos="216" w:val="left" w:leader="none"/>
        </w:tabs>
        <w:spacing w:line="240" w:lineRule="auto" w:before="1" w:after="0"/>
        <w:ind w:left="216" w:right="0" w:hanging="144"/>
        <w:jc w:val="left"/>
        <w:rPr>
          <w:sz w:val="22"/>
        </w:rPr>
      </w:pPr>
      <w:r>
        <w:rPr>
          <w:sz w:val="22"/>
        </w:rPr>
        <w:t>Sistemas:</w:t>
      </w:r>
      <w:r>
        <w:rPr>
          <w:spacing w:val="-8"/>
          <w:sz w:val="22"/>
        </w:rPr>
        <w:t> </w:t>
      </w:r>
      <w:r>
        <w:rPr>
          <w:sz w:val="22"/>
        </w:rPr>
        <w:t>Windows,</w:t>
      </w:r>
      <w:r>
        <w:rPr>
          <w:spacing w:val="-6"/>
          <w:sz w:val="22"/>
        </w:rPr>
        <w:t> </w:t>
      </w:r>
      <w:r>
        <w:rPr>
          <w:sz w:val="22"/>
        </w:rPr>
        <w:t>GNU/Linux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(básico)</w:t>
      </w:r>
    </w:p>
    <w:p>
      <w:pPr>
        <w:pStyle w:val="ListParagraph"/>
        <w:numPr>
          <w:ilvl w:val="0"/>
          <w:numId w:val="1"/>
        </w:numPr>
        <w:tabs>
          <w:tab w:pos="216" w:val="left" w:leader="none"/>
        </w:tabs>
        <w:spacing w:line="240" w:lineRule="auto" w:before="1" w:after="0"/>
        <w:ind w:left="72" w:right="143" w:firstLine="0"/>
        <w:jc w:val="left"/>
        <w:rPr>
          <w:sz w:val="22"/>
        </w:rPr>
      </w:pPr>
      <w:r>
        <w:rPr>
          <w:sz w:val="22"/>
        </w:rPr>
        <w:t>Software:</w:t>
      </w:r>
      <w:r>
        <w:rPr>
          <w:spacing w:val="-8"/>
          <w:sz w:val="22"/>
        </w:rPr>
        <w:t> </w:t>
      </w:r>
      <w:r>
        <w:rPr>
          <w:sz w:val="22"/>
        </w:rPr>
        <w:t>Petrel,</w:t>
      </w:r>
      <w:r>
        <w:rPr>
          <w:spacing w:val="-9"/>
          <w:sz w:val="22"/>
        </w:rPr>
        <w:t> </w:t>
      </w:r>
      <w:r>
        <w:rPr>
          <w:sz w:val="22"/>
        </w:rPr>
        <w:t>GeoFrame,</w:t>
      </w:r>
      <w:r>
        <w:rPr>
          <w:spacing w:val="-9"/>
          <w:sz w:val="22"/>
        </w:rPr>
        <w:t> </w:t>
      </w:r>
      <w:r>
        <w:rPr>
          <w:sz w:val="22"/>
        </w:rPr>
        <w:t>Landmark,</w:t>
      </w:r>
      <w:r>
        <w:rPr>
          <w:spacing w:val="-9"/>
          <w:sz w:val="22"/>
        </w:rPr>
        <w:t> </w:t>
      </w:r>
      <w:r>
        <w:rPr>
          <w:sz w:val="22"/>
        </w:rPr>
        <w:t>ArcGIS,</w:t>
      </w:r>
      <w:r>
        <w:rPr>
          <w:spacing w:val="-9"/>
          <w:sz w:val="22"/>
        </w:rPr>
        <w:t> </w:t>
      </w:r>
      <w:r>
        <w:rPr>
          <w:sz w:val="22"/>
        </w:rPr>
        <w:t>Office, Outlook, imágenes SO, SAP, Gestion de Tickets</w:t>
      </w:r>
    </w:p>
    <w:p>
      <w:pPr>
        <w:pStyle w:val="ListParagraph"/>
        <w:numPr>
          <w:ilvl w:val="0"/>
          <w:numId w:val="1"/>
        </w:numPr>
        <w:tabs>
          <w:tab w:pos="216" w:val="left" w:leader="none"/>
        </w:tabs>
        <w:spacing w:line="256" w:lineRule="exact" w:before="3" w:after="0"/>
        <w:ind w:left="216" w:right="0" w:hanging="144"/>
        <w:jc w:val="left"/>
        <w:rPr>
          <w:sz w:val="22"/>
        </w:rPr>
      </w:pPr>
      <w:r>
        <w:rPr>
          <w:sz w:val="22"/>
        </w:rPr>
        <w:t>Redes:</w:t>
      </w:r>
      <w:r>
        <w:rPr>
          <w:spacing w:val="-6"/>
          <w:sz w:val="22"/>
        </w:rPr>
        <w:t> </w:t>
      </w:r>
      <w:r>
        <w:rPr>
          <w:sz w:val="22"/>
        </w:rPr>
        <w:t>LAN,</w:t>
      </w:r>
      <w:r>
        <w:rPr>
          <w:spacing w:val="-7"/>
          <w:sz w:val="22"/>
        </w:rPr>
        <w:t> </w:t>
      </w:r>
      <w:r>
        <w:rPr>
          <w:sz w:val="22"/>
        </w:rPr>
        <w:t>VPN,</w:t>
      </w:r>
      <w:r>
        <w:rPr>
          <w:spacing w:val="-6"/>
          <w:sz w:val="22"/>
        </w:rPr>
        <w:t> </w:t>
      </w:r>
      <w:r>
        <w:rPr>
          <w:sz w:val="22"/>
        </w:rPr>
        <w:t>Microsoft</w:t>
      </w:r>
      <w:r>
        <w:rPr>
          <w:spacing w:val="-3"/>
          <w:sz w:val="22"/>
        </w:rPr>
        <w:t> </w:t>
      </w:r>
      <w:r>
        <w:rPr>
          <w:sz w:val="22"/>
        </w:rPr>
        <w:t>Teams</w:t>
      </w:r>
      <w:r>
        <w:rPr>
          <w:spacing w:val="-4"/>
          <w:sz w:val="22"/>
        </w:rPr>
        <w:t> </w:t>
      </w:r>
      <w:r>
        <w:rPr>
          <w:sz w:val="22"/>
        </w:rPr>
        <w:t>Rooms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(MTR)</w:t>
      </w:r>
    </w:p>
    <w:p>
      <w:pPr>
        <w:pStyle w:val="ListParagraph"/>
        <w:numPr>
          <w:ilvl w:val="0"/>
          <w:numId w:val="1"/>
        </w:numPr>
        <w:tabs>
          <w:tab w:pos="216" w:val="left" w:leader="none"/>
        </w:tabs>
        <w:spacing w:line="240" w:lineRule="auto" w:before="0" w:after="0"/>
        <w:ind w:left="72" w:right="244" w:firstLine="0"/>
        <w:jc w:val="left"/>
        <w:rPr>
          <w:sz w:val="22"/>
        </w:rPr>
      </w:pPr>
      <w:r>
        <w:rPr>
          <w:sz w:val="22"/>
        </w:rPr>
        <w:t>Hardware:</w:t>
      </w:r>
      <w:r>
        <w:rPr>
          <w:spacing w:val="-8"/>
          <w:sz w:val="22"/>
        </w:rPr>
        <w:t> </w:t>
      </w:r>
      <w:r>
        <w:rPr>
          <w:sz w:val="22"/>
        </w:rPr>
        <w:t>PCs,</w:t>
      </w:r>
      <w:r>
        <w:rPr>
          <w:spacing w:val="-9"/>
          <w:sz w:val="22"/>
        </w:rPr>
        <w:t> </w:t>
      </w:r>
      <w:r>
        <w:rPr>
          <w:sz w:val="22"/>
        </w:rPr>
        <w:t>notebooks,</w:t>
      </w:r>
      <w:r>
        <w:rPr>
          <w:spacing w:val="-9"/>
          <w:sz w:val="22"/>
        </w:rPr>
        <w:t> </w:t>
      </w:r>
      <w:r>
        <w:rPr>
          <w:sz w:val="22"/>
        </w:rPr>
        <w:t>smartphones,</w:t>
      </w:r>
      <w:r>
        <w:rPr>
          <w:spacing w:val="-9"/>
          <w:sz w:val="22"/>
        </w:rPr>
        <w:t> </w:t>
      </w:r>
      <w:r>
        <w:rPr>
          <w:sz w:val="22"/>
        </w:rPr>
        <w:t>Lenovo</w:t>
      </w:r>
      <w:r>
        <w:rPr>
          <w:spacing w:val="-5"/>
          <w:sz w:val="22"/>
        </w:rPr>
        <w:t> </w:t>
      </w:r>
      <w:r>
        <w:rPr>
          <w:sz w:val="22"/>
        </w:rPr>
        <w:t>VC, </w:t>
      </w:r>
      <w:r>
        <w:rPr>
          <w:spacing w:val="-2"/>
          <w:sz w:val="22"/>
        </w:rPr>
        <w:t>videovigilancia</w:t>
      </w:r>
    </w:p>
    <w:p>
      <w:pPr>
        <w:pStyle w:val="ListParagraph"/>
        <w:numPr>
          <w:ilvl w:val="0"/>
          <w:numId w:val="1"/>
        </w:numPr>
        <w:tabs>
          <w:tab w:pos="216" w:val="left" w:leader="none"/>
        </w:tabs>
        <w:spacing w:line="240" w:lineRule="auto" w:before="2" w:after="0"/>
        <w:ind w:left="216" w:right="0" w:hanging="144"/>
        <w:jc w:val="left"/>
        <w:rPr>
          <w:sz w:val="22"/>
        </w:rPr>
      </w:pPr>
      <w:r>
        <w:rPr>
          <w:sz w:val="22"/>
        </w:rPr>
        <w:t>Otros:</w:t>
      </w:r>
      <w:r>
        <w:rPr>
          <w:spacing w:val="-7"/>
          <w:sz w:val="22"/>
        </w:rPr>
        <w:t> </w:t>
      </w:r>
      <w:r>
        <w:rPr>
          <w:sz w:val="22"/>
        </w:rPr>
        <w:t>Gestión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inventarios,</w:t>
      </w:r>
      <w:r>
        <w:rPr>
          <w:spacing w:val="-8"/>
          <w:sz w:val="22"/>
        </w:rPr>
        <w:t> </w:t>
      </w:r>
      <w:r>
        <w:rPr>
          <w:sz w:val="22"/>
        </w:rPr>
        <w:t>migraciones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tecnológicas</w:t>
      </w:r>
    </w:p>
    <w:p>
      <w:pPr>
        <w:spacing w:line="237" w:lineRule="auto" w:before="254"/>
        <w:ind w:left="72" w:right="0" w:firstLine="48"/>
        <w:jc w:val="left"/>
        <w:rPr>
          <w:sz w:val="22"/>
        </w:rPr>
      </w:pPr>
      <w:r>
        <w:rPr>
          <w:rFonts w:ascii="Segoe UI Emoji" w:hAnsi="Segoe UI Emoji" w:eastAsia="Segoe UI Emoji"/>
          <w:sz w:val="22"/>
        </w:rPr>
        <w:t>🎓 </w:t>
      </w:r>
      <w:r>
        <w:rPr>
          <w:sz w:val="22"/>
        </w:rPr>
        <w:t>Formación Académica • Bachiller Comercial, Orientación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Administración – Colegio</w:t>
      </w:r>
      <w:r>
        <w:rPr>
          <w:spacing w:val="-7"/>
          <w:sz w:val="22"/>
        </w:rPr>
        <w:t> </w:t>
      </w:r>
      <w:r>
        <w:rPr>
          <w:sz w:val="22"/>
        </w:rPr>
        <w:t>FASTA</w:t>
      </w:r>
      <w:r>
        <w:rPr>
          <w:spacing w:val="-5"/>
          <w:sz w:val="22"/>
        </w:rPr>
        <w:t> </w:t>
      </w:r>
      <w:r>
        <w:rPr>
          <w:sz w:val="22"/>
        </w:rPr>
        <w:t>Lic. Miguel Ángel Tobares (1998 – 2010)</w:t>
      </w:r>
    </w:p>
    <w:p>
      <w:pPr>
        <w:pStyle w:val="ListParagraph"/>
        <w:numPr>
          <w:ilvl w:val="0"/>
          <w:numId w:val="1"/>
        </w:numPr>
        <w:tabs>
          <w:tab w:pos="216" w:val="left" w:leader="none"/>
        </w:tabs>
        <w:spacing w:line="237" w:lineRule="auto" w:before="6" w:after="0"/>
        <w:ind w:left="72" w:right="514" w:firstLine="0"/>
        <w:jc w:val="left"/>
        <w:rPr>
          <w:sz w:val="22"/>
        </w:rPr>
      </w:pPr>
      <w:r>
        <w:rPr>
          <w:sz w:val="22"/>
        </w:rPr>
        <w:t>Ingeniería</w:t>
      </w:r>
      <w:r>
        <w:rPr>
          <w:spacing w:val="-8"/>
          <w:sz w:val="22"/>
        </w:rPr>
        <w:t> </w:t>
      </w:r>
      <w:r>
        <w:rPr>
          <w:sz w:val="22"/>
        </w:rPr>
        <w:t>Informática</w:t>
      </w:r>
      <w:r>
        <w:rPr>
          <w:spacing w:val="-8"/>
          <w:sz w:val="22"/>
        </w:rPr>
        <w:t> </w:t>
      </w:r>
      <w:r>
        <w:rPr>
          <w:sz w:val="22"/>
        </w:rPr>
        <w:t>(1er</w:t>
      </w:r>
      <w:r>
        <w:rPr>
          <w:spacing w:val="-6"/>
          <w:sz w:val="22"/>
        </w:rPr>
        <w:t> </w:t>
      </w:r>
      <w:r>
        <w:rPr>
          <w:sz w:val="22"/>
        </w:rPr>
        <w:t>año) –</w:t>
      </w:r>
      <w:r>
        <w:rPr>
          <w:spacing w:val="-6"/>
          <w:sz w:val="22"/>
        </w:rPr>
        <w:t> </w:t>
      </w:r>
      <w:r>
        <w:rPr>
          <w:sz w:val="22"/>
        </w:rPr>
        <w:t>Universidad</w:t>
      </w:r>
      <w:r>
        <w:rPr>
          <w:spacing w:val="-9"/>
          <w:sz w:val="22"/>
        </w:rPr>
        <w:t> </w:t>
      </w:r>
      <w:r>
        <w:rPr>
          <w:sz w:val="22"/>
        </w:rPr>
        <w:t>de Buenos Aires (UBA)</w:t>
      </w:r>
    </w:p>
    <w:p>
      <w:pPr>
        <w:spacing w:before="255"/>
        <w:ind w:left="72" w:right="0" w:firstLine="0"/>
        <w:jc w:val="left"/>
        <w:rPr>
          <w:sz w:val="22"/>
        </w:rPr>
      </w:pPr>
      <w:r>
        <w:rPr>
          <w:rFonts w:ascii="Segoe UI Emoji" w:eastAsia="Segoe UI Emoji"/>
          <w:sz w:val="22"/>
        </w:rPr>
        <w:t>📜</w:t>
      </w:r>
      <w:r>
        <w:rPr>
          <w:rFonts w:ascii="Segoe UI Emoji" w:eastAsia="Segoe UI Emoji"/>
          <w:spacing w:val="-13"/>
          <w:sz w:val="22"/>
        </w:rPr>
        <w:t> </w:t>
      </w:r>
      <w:r>
        <w:rPr>
          <w:spacing w:val="-2"/>
          <w:sz w:val="22"/>
        </w:rPr>
        <w:t>Certificaciones</w:t>
      </w:r>
    </w:p>
    <w:p>
      <w:pPr>
        <w:pStyle w:val="ListParagraph"/>
        <w:numPr>
          <w:ilvl w:val="0"/>
          <w:numId w:val="1"/>
        </w:numPr>
        <w:tabs>
          <w:tab w:pos="216" w:val="left" w:leader="none"/>
        </w:tabs>
        <w:spacing w:line="240" w:lineRule="auto" w:before="5" w:after="0"/>
        <w:ind w:left="216" w:right="0" w:hanging="144"/>
        <w:jc w:val="left"/>
        <w:rPr>
          <w:sz w:val="22"/>
        </w:rPr>
      </w:pPr>
      <w:r>
        <w:rPr>
          <w:sz w:val="22"/>
        </w:rPr>
        <w:t>Cisco</w:t>
      </w:r>
      <w:r>
        <w:rPr>
          <w:spacing w:val="-6"/>
          <w:sz w:val="22"/>
        </w:rPr>
        <w:t> </w:t>
      </w:r>
      <w:r>
        <w:rPr>
          <w:sz w:val="22"/>
        </w:rPr>
        <w:t>CCNA</w:t>
      </w:r>
      <w:r>
        <w:rPr>
          <w:spacing w:val="-3"/>
          <w:sz w:val="22"/>
        </w:rPr>
        <w:t> </w:t>
      </w:r>
      <w:r>
        <w:rPr>
          <w:sz w:val="22"/>
        </w:rPr>
        <w:t>Exploration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Módulo</w:t>
      </w:r>
      <w:r>
        <w:rPr>
          <w:spacing w:val="-6"/>
          <w:sz w:val="22"/>
        </w:rPr>
        <w:t> </w:t>
      </w:r>
      <w:r>
        <w:rPr>
          <w:sz w:val="22"/>
        </w:rPr>
        <w:t>2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(2020)</w:t>
      </w:r>
    </w:p>
    <w:p>
      <w:pPr>
        <w:pStyle w:val="ListParagraph"/>
        <w:numPr>
          <w:ilvl w:val="0"/>
          <w:numId w:val="1"/>
        </w:numPr>
        <w:tabs>
          <w:tab w:pos="216" w:val="left" w:leader="none"/>
        </w:tabs>
        <w:spacing w:line="257" w:lineRule="exact" w:before="2" w:after="0"/>
        <w:ind w:left="216" w:right="0" w:hanging="144"/>
        <w:jc w:val="left"/>
        <w:rPr>
          <w:sz w:val="22"/>
        </w:rPr>
      </w:pPr>
      <w:r>
        <w:rPr>
          <w:sz w:val="22"/>
        </w:rPr>
        <w:t>Reparación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Mantenimiento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PC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(2018)</w:t>
      </w:r>
    </w:p>
    <w:p>
      <w:pPr>
        <w:pStyle w:val="ListParagraph"/>
        <w:numPr>
          <w:ilvl w:val="0"/>
          <w:numId w:val="1"/>
        </w:numPr>
        <w:tabs>
          <w:tab w:pos="216" w:val="left" w:leader="none"/>
        </w:tabs>
        <w:spacing w:line="257" w:lineRule="exact" w:before="0" w:after="0"/>
        <w:ind w:left="216" w:right="0" w:hanging="144"/>
        <w:jc w:val="left"/>
        <w:rPr>
          <w:sz w:val="22"/>
        </w:rPr>
      </w:pPr>
      <w:r>
        <w:rPr>
          <w:sz w:val="22"/>
        </w:rPr>
        <w:t>Configuración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Redes</w:t>
      </w:r>
      <w:r>
        <w:rPr>
          <w:spacing w:val="-4"/>
          <w:sz w:val="22"/>
        </w:rPr>
        <w:t> </w:t>
      </w:r>
      <w:r>
        <w:rPr>
          <w:sz w:val="22"/>
        </w:rPr>
        <w:t>LAN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(2017)</w:t>
      </w:r>
    </w:p>
    <w:p>
      <w:pPr>
        <w:spacing w:before="256"/>
        <w:ind w:left="72" w:right="0" w:firstLine="0"/>
        <w:jc w:val="left"/>
        <w:rPr>
          <w:sz w:val="22"/>
          <w:szCs w:val="22"/>
        </w:rPr>
      </w:pPr>
      <w:r>
        <w:rPr>
          <w:rFonts w:ascii="Segoe UI Symbol" w:hAnsi="Segoe UI Symbol" w:cs="Segoe UI Symbol" w:eastAsia="Segoe UI Symbol"/>
          <w:w w:val="50"/>
          <w:sz w:val="22"/>
          <w:szCs w:val="22"/>
        </w:rPr>
        <w:t>🗣️</w:t>
      </w:r>
      <w:r>
        <w:rPr>
          <w:rFonts w:ascii="Segoe UI Symbol" w:hAnsi="Segoe UI Symbol" w:cs="Segoe UI Symbol" w:eastAsia="Segoe UI Symbol"/>
          <w:spacing w:val="-6"/>
          <w:w w:val="90"/>
          <w:sz w:val="22"/>
          <w:szCs w:val="22"/>
        </w:rPr>
        <w:t> </w:t>
      </w:r>
      <w:r>
        <w:rPr>
          <w:spacing w:val="-2"/>
          <w:w w:val="90"/>
          <w:sz w:val="22"/>
          <w:szCs w:val="22"/>
        </w:rPr>
        <w:t>Idiomas</w:t>
      </w:r>
    </w:p>
    <w:p>
      <w:pPr>
        <w:pStyle w:val="ListParagraph"/>
        <w:numPr>
          <w:ilvl w:val="0"/>
          <w:numId w:val="1"/>
        </w:numPr>
        <w:tabs>
          <w:tab w:pos="216" w:val="left" w:leader="none"/>
        </w:tabs>
        <w:spacing w:line="256" w:lineRule="exact" w:before="4" w:after="0"/>
        <w:ind w:left="216" w:right="0" w:hanging="144"/>
        <w:jc w:val="left"/>
        <w:rPr>
          <w:sz w:val="22"/>
        </w:rPr>
      </w:pPr>
      <w:r>
        <w:rPr>
          <w:sz w:val="22"/>
        </w:rPr>
        <w:t>Español: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Nativo</w:t>
      </w:r>
    </w:p>
    <w:p>
      <w:pPr>
        <w:pStyle w:val="ListParagraph"/>
        <w:numPr>
          <w:ilvl w:val="0"/>
          <w:numId w:val="1"/>
        </w:numPr>
        <w:tabs>
          <w:tab w:pos="216" w:val="left" w:leader="none"/>
        </w:tabs>
        <w:spacing w:line="256" w:lineRule="exact" w:before="0" w:after="0"/>
        <w:ind w:left="216" w:right="0" w:hanging="144"/>
        <w:jc w:val="left"/>
        <w:rPr>
          <w:sz w:val="22"/>
        </w:rPr>
      </w:pPr>
      <w:r>
        <w:rPr>
          <w:sz w:val="22"/>
        </w:rPr>
        <w:t>Inglés:</w:t>
      </w:r>
      <w:r>
        <w:rPr>
          <w:spacing w:val="-9"/>
          <w:sz w:val="22"/>
        </w:rPr>
        <w:t> </w:t>
      </w:r>
      <w:r>
        <w:rPr>
          <w:sz w:val="22"/>
        </w:rPr>
        <w:t>Intermedio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(B2)</w:t>
      </w:r>
    </w:p>
    <w:p>
      <w:pPr>
        <w:spacing w:before="256"/>
        <w:ind w:left="72" w:right="0" w:firstLine="0"/>
        <w:jc w:val="left"/>
        <w:rPr>
          <w:sz w:val="22"/>
        </w:rPr>
      </w:pPr>
      <w:r>
        <w:rPr>
          <w:rFonts w:ascii="Segoe UI Emoji" w:eastAsia="Segoe UI Emoji"/>
          <w:sz w:val="22"/>
        </w:rPr>
        <w:t>📅</w:t>
      </w:r>
      <w:r>
        <w:rPr>
          <w:rFonts w:ascii="Segoe UI Emoji" w:eastAsia="Segoe UI Emoji"/>
          <w:spacing w:val="-12"/>
          <w:sz w:val="22"/>
        </w:rPr>
        <w:t> </w:t>
      </w:r>
      <w:r>
        <w:rPr>
          <w:spacing w:val="-2"/>
          <w:sz w:val="22"/>
        </w:rPr>
        <w:t>Disponibilidad</w:t>
      </w:r>
    </w:p>
    <w:p>
      <w:pPr>
        <w:pStyle w:val="ListParagraph"/>
        <w:numPr>
          <w:ilvl w:val="0"/>
          <w:numId w:val="1"/>
        </w:numPr>
        <w:tabs>
          <w:tab w:pos="216" w:val="left" w:leader="none"/>
        </w:tabs>
        <w:spacing w:line="240" w:lineRule="auto" w:before="5" w:after="0"/>
        <w:ind w:left="216" w:right="0" w:hanging="144"/>
        <w:jc w:val="left"/>
        <w:rPr>
          <w:sz w:val="22"/>
        </w:rPr>
      </w:pPr>
      <w:r>
        <w:rPr>
          <w:sz w:val="22"/>
        </w:rPr>
        <w:t>Full-Time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Part-Time</w:t>
      </w:r>
      <w:r>
        <w:rPr>
          <w:spacing w:val="-8"/>
          <w:sz w:val="22"/>
        </w:rPr>
        <w:t> </w:t>
      </w:r>
      <w:r>
        <w:rPr>
          <w:sz w:val="22"/>
        </w:rPr>
        <w:t>(presencial,</w:t>
      </w:r>
      <w:r>
        <w:rPr>
          <w:spacing w:val="-6"/>
          <w:sz w:val="22"/>
        </w:rPr>
        <w:t> </w:t>
      </w:r>
      <w:r>
        <w:rPr>
          <w:sz w:val="22"/>
        </w:rPr>
        <w:t>híbrido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remoto)</w:t>
      </w:r>
    </w:p>
    <w:p>
      <w:pPr>
        <w:pStyle w:val="ListParagraph"/>
        <w:numPr>
          <w:ilvl w:val="0"/>
          <w:numId w:val="1"/>
        </w:numPr>
        <w:tabs>
          <w:tab w:pos="216" w:val="left" w:leader="none"/>
        </w:tabs>
        <w:spacing w:line="240" w:lineRule="auto" w:before="2" w:after="0"/>
        <w:ind w:left="216" w:right="0" w:hanging="144"/>
        <w:jc w:val="left"/>
        <w:rPr>
          <w:sz w:val="22"/>
        </w:rPr>
      </w:pPr>
      <w:r>
        <w:rPr>
          <w:sz w:val="22"/>
        </w:rPr>
        <w:t>Remuneración</w:t>
      </w:r>
      <w:r>
        <w:rPr>
          <w:spacing w:val="-9"/>
          <w:sz w:val="22"/>
        </w:rPr>
        <w:t> </w:t>
      </w:r>
      <w:r>
        <w:rPr>
          <w:sz w:val="22"/>
        </w:rPr>
        <w:t>pretendida: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$2.000.000</w:t>
      </w:r>
    </w:p>
    <w:p>
      <w:pPr>
        <w:pStyle w:val="BodyText"/>
        <w:spacing w:before="128"/>
      </w:pPr>
      <w:r>
        <w:rPr/>
        <w:br w:type="column"/>
      </w:r>
      <w:r>
        <w:rPr>
          <w:rFonts w:ascii="Segoe UI Emoji" w:eastAsia="Segoe UI Emoji"/>
        </w:rPr>
        <w:t>🎯</w:t>
      </w:r>
      <w:r>
        <w:rPr>
          <w:rFonts w:ascii="Segoe UI Emoji" w:eastAsia="Segoe UI Emoji"/>
          <w:spacing w:val="-9"/>
        </w:rPr>
        <w:t> </w:t>
      </w:r>
      <w:r>
        <w:rPr/>
        <w:t>Perfil</w:t>
      </w:r>
      <w:r>
        <w:rPr>
          <w:spacing w:val="-3"/>
        </w:rPr>
        <w:t> </w:t>
      </w:r>
      <w:r>
        <w:rPr>
          <w:spacing w:val="-2"/>
        </w:rPr>
        <w:t>Profesional</w:t>
      </w:r>
    </w:p>
    <w:p>
      <w:pPr>
        <w:pStyle w:val="BodyText"/>
        <w:spacing w:line="278" w:lineRule="auto" w:before="31"/>
        <w:ind w:right="236"/>
      </w:pPr>
      <w:r>
        <w:rPr/>
        <w:t>Técnico informático con +10 años de experiencia en soporte técnico en el sector energético. Experto en Petrel, GeoFrame, Landmark, ArcGIS, sistemas MTR,</w:t>
      </w:r>
      <w:r>
        <w:rPr>
          <w:spacing w:val="40"/>
        </w:rPr>
        <w:t> </w:t>
      </w:r>
      <w:r>
        <w:rPr/>
        <w:t>equipos Lenovo para videoconferencias y configuración de imágenes. Proactivo, líder en migraciones tecnológicas y proyectos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infraestructura,</w:t>
      </w:r>
      <w:r>
        <w:rPr>
          <w:spacing w:val="-5"/>
        </w:rPr>
        <w:t> </w:t>
      </w:r>
      <w:r>
        <w:rPr/>
        <w:t>con</w:t>
      </w:r>
      <w:r>
        <w:rPr>
          <w:spacing w:val="-10"/>
        </w:rPr>
        <w:t> </w:t>
      </w:r>
      <w:r>
        <w:rPr/>
        <w:t>enfoque</w:t>
      </w:r>
      <w:r>
        <w:rPr>
          <w:spacing w:val="-7"/>
        </w:rPr>
        <w:t> </w:t>
      </w:r>
      <w:r>
        <w:rPr/>
        <w:t>en</w:t>
      </w:r>
      <w:r>
        <w:rPr>
          <w:spacing w:val="-10"/>
        </w:rPr>
        <w:t> </w:t>
      </w:r>
      <w:r>
        <w:rPr/>
        <w:t>optimización de procesos.</w:t>
      </w:r>
    </w:p>
    <w:p>
      <w:pPr>
        <w:pStyle w:val="BodyText"/>
        <w:spacing w:before="57"/>
        <w:ind w:left="0"/>
      </w:pPr>
    </w:p>
    <w:p>
      <w:pPr>
        <w:pStyle w:val="BodyText"/>
        <w:ind w:left="91"/>
      </w:pPr>
      <w:r>
        <w:rPr>
          <w:position w:val="-2"/>
        </w:rPr>
        <w:drawing>
          <wp:inline distT="0" distB="0" distL="0" distR="0">
            <wp:extent cx="139699" cy="13017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99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/>
        <w:t>Experiencia Laboral</w:t>
      </w:r>
    </w:p>
    <w:p>
      <w:pPr>
        <w:pStyle w:val="BodyText"/>
        <w:spacing w:line="273" w:lineRule="auto" w:before="32"/>
        <w:ind w:right="236"/>
      </w:pPr>
      <w:r>
        <w:rPr/>
        <w:t>IT</w:t>
      </w:r>
      <w:r>
        <w:rPr>
          <w:spacing w:val="-4"/>
        </w:rPr>
        <w:t> </w:t>
      </w:r>
      <w:r>
        <w:rPr/>
        <w:t>Technician</w:t>
      </w:r>
      <w:r>
        <w:rPr>
          <w:spacing w:val="-6"/>
        </w:rPr>
        <w:t> </w:t>
      </w:r>
      <w:r>
        <w:rPr/>
        <w:t>|</w:t>
      </w:r>
      <w:r>
        <w:rPr>
          <w:spacing w:val="-3"/>
        </w:rPr>
        <w:t> </w:t>
      </w:r>
      <w:r>
        <w:rPr/>
        <w:t>Pan</w:t>
      </w:r>
      <w:r>
        <w:rPr>
          <w:spacing w:val="-6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Energy</w:t>
      </w:r>
      <w:r>
        <w:rPr>
          <w:spacing w:val="-6"/>
        </w:rPr>
        <w:t> </w:t>
      </w:r>
      <w:r>
        <w:rPr/>
        <w:t>→ Axion</w:t>
      </w:r>
      <w:r>
        <w:rPr>
          <w:spacing w:val="-6"/>
        </w:rPr>
        <w:t> </w:t>
      </w:r>
      <w:r>
        <w:rPr/>
        <w:t>Energy, Buenos Aires, Argentina (Agosto 2014 – 2024)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73" w:lineRule="auto" w:before="6" w:after="0"/>
        <w:ind w:left="72" w:right="675" w:firstLine="0"/>
        <w:jc w:val="left"/>
        <w:rPr>
          <w:sz w:val="19"/>
        </w:rPr>
      </w:pPr>
      <w:r>
        <w:rPr>
          <w:sz w:val="19"/>
        </w:rPr>
        <w:t>Brindé</w:t>
      </w:r>
      <w:r>
        <w:rPr>
          <w:spacing w:val="-5"/>
          <w:sz w:val="19"/>
        </w:rPr>
        <w:t> </w:t>
      </w:r>
      <w:r>
        <w:rPr>
          <w:sz w:val="19"/>
        </w:rPr>
        <w:t>soporte</w:t>
      </w:r>
      <w:r>
        <w:rPr>
          <w:spacing w:val="-9"/>
          <w:sz w:val="19"/>
        </w:rPr>
        <w:t> </w:t>
      </w:r>
      <w:r>
        <w:rPr>
          <w:sz w:val="19"/>
        </w:rPr>
        <w:t>técnico</w:t>
      </w:r>
      <w:r>
        <w:rPr>
          <w:spacing w:val="-7"/>
          <w:sz w:val="19"/>
        </w:rPr>
        <w:t> </w:t>
      </w:r>
      <w:r>
        <w:rPr>
          <w:sz w:val="19"/>
        </w:rPr>
        <w:t>(hardware/software)</w:t>
      </w:r>
      <w:r>
        <w:rPr>
          <w:spacing w:val="-11"/>
          <w:sz w:val="19"/>
        </w:rPr>
        <w:t> </w:t>
      </w:r>
      <w:r>
        <w:rPr>
          <w:sz w:val="19"/>
        </w:rPr>
        <w:t>a</w:t>
      </w:r>
      <w:r>
        <w:rPr>
          <w:spacing w:val="-4"/>
          <w:sz w:val="19"/>
        </w:rPr>
        <w:t> </w:t>
      </w:r>
      <w:r>
        <w:rPr>
          <w:sz w:val="19"/>
        </w:rPr>
        <w:t>+500 usuarios y CEO.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80" w:lineRule="auto" w:before="1" w:after="0"/>
        <w:ind w:left="72" w:right="815" w:firstLine="0"/>
        <w:jc w:val="both"/>
        <w:rPr>
          <w:sz w:val="19"/>
        </w:rPr>
      </w:pPr>
      <w:r>
        <w:rPr>
          <w:sz w:val="19"/>
        </w:rPr>
        <w:t>Gestioné</w:t>
      </w:r>
      <w:r>
        <w:rPr>
          <w:spacing w:val="-5"/>
          <w:sz w:val="19"/>
        </w:rPr>
        <w:t> </w:t>
      </w:r>
      <w:r>
        <w:rPr>
          <w:sz w:val="19"/>
        </w:rPr>
        <w:t>inventario</w:t>
      </w:r>
      <w:r>
        <w:rPr>
          <w:spacing w:val="-8"/>
          <w:sz w:val="19"/>
        </w:rPr>
        <w:t> </w:t>
      </w:r>
      <w:r>
        <w:rPr>
          <w:sz w:val="19"/>
        </w:rPr>
        <w:t>de</w:t>
      </w:r>
      <w:r>
        <w:rPr>
          <w:spacing w:val="-5"/>
          <w:sz w:val="19"/>
        </w:rPr>
        <w:t> </w:t>
      </w:r>
      <w:r>
        <w:rPr>
          <w:sz w:val="19"/>
        </w:rPr>
        <w:t>+1000</w:t>
      </w:r>
      <w:r>
        <w:rPr>
          <w:spacing w:val="-8"/>
          <w:sz w:val="19"/>
        </w:rPr>
        <w:t> </w:t>
      </w:r>
      <w:r>
        <w:rPr>
          <w:sz w:val="19"/>
        </w:rPr>
        <w:t>equipos,</w:t>
      </w:r>
      <w:r>
        <w:rPr>
          <w:spacing w:val="-8"/>
          <w:sz w:val="19"/>
        </w:rPr>
        <w:t> </w:t>
      </w:r>
      <w:r>
        <w:rPr>
          <w:sz w:val="19"/>
        </w:rPr>
        <w:t>reduciendo costos</w:t>
      </w:r>
      <w:r>
        <w:rPr>
          <w:spacing w:val="-3"/>
          <w:sz w:val="19"/>
        </w:rPr>
        <w:t> </w:t>
      </w:r>
      <w:r>
        <w:rPr>
          <w:sz w:val="19"/>
        </w:rPr>
        <w:t>un 10%.</w:t>
      </w:r>
      <w:r>
        <w:rPr>
          <w:spacing w:val="-5"/>
          <w:sz w:val="19"/>
        </w:rPr>
        <w:t> </w:t>
      </w:r>
      <w:r>
        <w:rPr>
          <w:sz w:val="19"/>
        </w:rPr>
        <w:t>• Configuré sistemas</w:t>
      </w:r>
      <w:r>
        <w:rPr>
          <w:spacing w:val="-3"/>
          <w:sz w:val="19"/>
        </w:rPr>
        <w:t> </w:t>
      </w:r>
      <w:r>
        <w:rPr>
          <w:sz w:val="19"/>
        </w:rPr>
        <w:t>MTR y</w:t>
      </w:r>
      <w:r>
        <w:rPr>
          <w:spacing w:val="-3"/>
          <w:sz w:val="19"/>
        </w:rPr>
        <w:t> </w:t>
      </w:r>
      <w:r>
        <w:rPr>
          <w:sz w:val="19"/>
        </w:rPr>
        <w:t>equipos Lenovo para videoconferencias.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73" w:lineRule="auto" w:before="0" w:after="0"/>
        <w:ind w:left="72" w:right="992" w:firstLine="0"/>
        <w:jc w:val="left"/>
        <w:rPr>
          <w:sz w:val="19"/>
        </w:rPr>
      </w:pPr>
      <w:r>
        <w:rPr>
          <w:sz w:val="19"/>
        </w:rPr>
        <w:t>Personalicé</w:t>
      </w:r>
      <w:r>
        <w:rPr>
          <w:spacing w:val="-7"/>
          <w:sz w:val="19"/>
        </w:rPr>
        <w:t> </w:t>
      </w:r>
      <w:r>
        <w:rPr>
          <w:sz w:val="19"/>
        </w:rPr>
        <w:t>imágenes</w:t>
      </w:r>
      <w:r>
        <w:rPr>
          <w:spacing w:val="-11"/>
          <w:sz w:val="19"/>
        </w:rPr>
        <w:t> </w:t>
      </w:r>
      <w:r>
        <w:rPr>
          <w:sz w:val="19"/>
        </w:rPr>
        <w:t>de</w:t>
      </w:r>
      <w:r>
        <w:rPr>
          <w:spacing w:val="-9"/>
          <w:sz w:val="19"/>
        </w:rPr>
        <w:t> </w:t>
      </w:r>
      <w:r>
        <w:rPr>
          <w:sz w:val="19"/>
        </w:rPr>
        <w:t>Windows,</w:t>
      </w:r>
      <w:r>
        <w:rPr>
          <w:spacing w:val="-8"/>
          <w:sz w:val="19"/>
        </w:rPr>
        <w:t> </w:t>
      </w:r>
      <w:r>
        <w:rPr>
          <w:sz w:val="19"/>
        </w:rPr>
        <w:t>optimizando </w:t>
      </w:r>
      <w:r>
        <w:rPr>
          <w:spacing w:val="-2"/>
          <w:sz w:val="19"/>
        </w:rPr>
        <w:t>procesos.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40" w:lineRule="auto" w:before="1" w:after="0"/>
        <w:ind w:left="200" w:right="0" w:hanging="128"/>
        <w:jc w:val="left"/>
        <w:rPr>
          <w:sz w:val="19"/>
        </w:rPr>
      </w:pPr>
      <w:r>
        <w:rPr>
          <w:sz w:val="19"/>
        </w:rPr>
        <w:t>Resolví</w:t>
      </w:r>
      <w:r>
        <w:rPr>
          <w:spacing w:val="-2"/>
          <w:sz w:val="19"/>
        </w:rPr>
        <w:t> </w:t>
      </w:r>
      <w:r>
        <w:rPr>
          <w:sz w:val="19"/>
        </w:rPr>
        <w:t>incidencias</w:t>
      </w:r>
      <w:r>
        <w:rPr>
          <w:spacing w:val="-6"/>
          <w:sz w:val="19"/>
        </w:rPr>
        <w:t> </w:t>
      </w:r>
      <w:r>
        <w:rPr>
          <w:sz w:val="19"/>
        </w:rPr>
        <w:t>en</w:t>
      </w:r>
      <w:r>
        <w:rPr>
          <w:spacing w:val="-2"/>
          <w:sz w:val="19"/>
        </w:rPr>
        <w:t> </w:t>
      </w:r>
      <w:r>
        <w:rPr>
          <w:sz w:val="19"/>
        </w:rPr>
        <w:t>Petrel,</w:t>
      </w:r>
      <w:r>
        <w:rPr>
          <w:spacing w:val="-2"/>
          <w:sz w:val="19"/>
        </w:rPr>
        <w:t> </w:t>
      </w:r>
      <w:r>
        <w:rPr>
          <w:sz w:val="19"/>
        </w:rPr>
        <w:t>SAP,</w:t>
      </w:r>
      <w:r>
        <w:rPr>
          <w:spacing w:val="-2"/>
          <w:sz w:val="19"/>
        </w:rPr>
        <w:t> </w:t>
      </w:r>
      <w:r>
        <w:rPr>
          <w:sz w:val="19"/>
        </w:rPr>
        <w:t>Landmark y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ArcGIS.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73" w:lineRule="auto" w:before="32" w:after="0"/>
        <w:ind w:left="72" w:right="496" w:firstLine="0"/>
        <w:jc w:val="left"/>
        <w:rPr>
          <w:sz w:val="19"/>
        </w:rPr>
      </w:pPr>
      <w:r>
        <w:rPr>
          <w:sz w:val="19"/>
        </w:rPr>
        <w:t>Ejecuté</w:t>
      </w:r>
      <w:r>
        <w:rPr>
          <w:spacing w:val="-5"/>
          <w:sz w:val="19"/>
        </w:rPr>
        <w:t> </w:t>
      </w:r>
      <w:r>
        <w:rPr>
          <w:sz w:val="19"/>
        </w:rPr>
        <w:t>migraciones</w:t>
      </w:r>
      <w:r>
        <w:rPr>
          <w:spacing w:val="-11"/>
          <w:sz w:val="19"/>
        </w:rPr>
        <w:t> </w:t>
      </w:r>
      <w:r>
        <w:rPr>
          <w:sz w:val="19"/>
        </w:rPr>
        <w:t>de</w:t>
      </w:r>
      <w:r>
        <w:rPr>
          <w:spacing w:val="-8"/>
          <w:sz w:val="19"/>
        </w:rPr>
        <w:t> </w:t>
      </w:r>
      <w:r>
        <w:rPr>
          <w:sz w:val="19"/>
        </w:rPr>
        <w:t>sistemas</w:t>
      </w:r>
      <w:r>
        <w:rPr>
          <w:spacing w:val="-7"/>
          <w:sz w:val="19"/>
        </w:rPr>
        <w:t> </w:t>
      </w:r>
      <w:r>
        <w:rPr>
          <w:sz w:val="19"/>
        </w:rPr>
        <w:t>(Windows/Linux)</w:t>
      </w:r>
      <w:r>
        <w:rPr>
          <w:spacing w:val="-8"/>
          <w:sz w:val="19"/>
        </w:rPr>
        <w:t> </w:t>
      </w:r>
      <w:r>
        <w:rPr>
          <w:sz w:val="19"/>
        </w:rPr>
        <w:t>sin pérdida de datos.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40" w:lineRule="auto" w:before="6" w:after="0"/>
        <w:ind w:left="200" w:right="0" w:hanging="128"/>
        <w:jc w:val="left"/>
        <w:rPr>
          <w:sz w:val="19"/>
        </w:rPr>
      </w:pPr>
      <w:r>
        <w:rPr>
          <w:sz w:val="19"/>
        </w:rPr>
        <w:t>Configuré</w:t>
      </w:r>
      <w:r>
        <w:rPr>
          <w:spacing w:val="-3"/>
          <w:sz w:val="19"/>
        </w:rPr>
        <w:t> </w:t>
      </w:r>
      <w:r>
        <w:rPr>
          <w:sz w:val="19"/>
        </w:rPr>
        <w:t>redes</w:t>
      </w:r>
      <w:r>
        <w:rPr>
          <w:spacing w:val="-1"/>
          <w:sz w:val="19"/>
        </w:rPr>
        <w:t> </w:t>
      </w:r>
      <w:r>
        <w:rPr>
          <w:sz w:val="19"/>
        </w:rPr>
        <w:t>LAN,</w:t>
      </w:r>
      <w:r>
        <w:rPr>
          <w:spacing w:val="-1"/>
          <w:sz w:val="19"/>
        </w:rPr>
        <w:t> </w:t>
      </w:r>
      <w:r>
        <w:rPr>
          <w:sz w:val="19"/>
        </w:rPr>
        <w:t>VPN</w:t>
      </w:r>
      <w:r>
        <w:rPr>
          <w:spacing w:val="-1"/>
          <w:sz w:val="19"/>
        </w:rPr>
        <w:t> </w:t>
      </w:r>
      <w:r>
        <w:rPr>
          <w:sz w:val="19"/>
        </w:rPr>
        <w:t>y</w:t>
      </w:r>
      <w:r>
        <w:rPr>
          <w:spacing w:val="-5"/>
          <w:sz w:val="19"/>
        </w:rPr>
        <w:t> </w:t>
      </w:r>
      <w:r>
        <w:rPr>
          <w:sz w:val="19"/>
        </w:rPr>
        <w:t>correo</w:t>
      </w:r>
      <w:r>
        <w:rPr>
          <w:spacing w:val="-1"/>
          <w:sz w:val="19"/>
        </w:rPr>
        <w:t> </w:t>
      </w:r>
      <w:r>
        <w:rPr>
          <w:spacing w:val="-2"/>
          <w:sz w:val="19"/>
        </w:rPr>
        <w:t>(Outlook).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78" w:lineRule="auto" w:before="31" w:after="0"/>
        <w:ind w:left="72" w:right="841" w:firstLine="0"/>
        <w:jc w:val="left"/>
        <w:rPr>
          <w:sz w:val="19"/>
        </w:rPr>
      </w:pPr>
      <w:r>
        <w:rPr>
          <w:sz w:val="19"/>
        </w:rPr>
        <w:t>Coordiné</w:t>
      </w:r>
      <w:r>
        <w:rPr>
          <w:spacing w:val="-8"/>
          <w:sz w:val="19"/>
        </w:rPr>
        <w:t> </w:t>
      </w:r>
      <w:r>
        <w:rPr>
          <w:sz w:val="19"/>
        </w:rPr>
        <w:t>reubicación</w:t>
      </w:r>
      <w:r>
        <w:rPr>
          <w:spacing w:val="-7"/>
          <w:sz w:val="19"/>
        </w:rPr>
        <w:t> </w:t>
      </w:r>
      <w:r>
        <w:rPr>
          <w:sz w:val="19"/>
        </w:rPr>
        <w:t>tecnológica</w:t>
      </w:r>
      <w:r>
        <w:rPr>
          <w:spacing w:val="-8"/>
          <w:sz w:val="19"/>
        </w:rPr>
        <w:t> </w:t>
      </w:r>
      <w:r>
        <w:rPr>
          <w:sz w:val="19"/>
        </w:rPr>
        <w:t>de</w:t>
      </w:r>
      <w:r>
        <w:rPr>
          <w:spacing w:val="-3"/>
          <w:sz w:val="19"/>
        </w:rPr>
        <w:t> </w:t>
      </w:r>
      <w:r>
        <w:rPr>
          <w:sz w:val="19"/>
        </w:rPr>
        <w:t>16.000</w:t>
      </w:r>
      <w:r>
        <w:rPr>
          <w:spacing w:val="-6"/>
          <w:sz w:val="19"/>
        </w:rPr>
        <w:t> </w:t>
      </w:r>
      <w:r>
        <w:rPr>
          <w:sz w:val="19"/>
        </w:rPr>
        <w:t>m²</w:t>
      </w:r>
      <w:r>
        <w:rPr>
          <w:spacing w:val="-11"/>
          <w:sz w:val="19"/>
        </w:rPr>
        <w:t> </w:t>
      </w:r>
      <w:r>
        <w:rPr>
          <w:sz w:val="19"/>
        </w:rPr>
        <w:t>de oficinas durante pandemia.</w:t>
      </w:r>
    </w:p>
    <w:p>
      <w:pPr>
        <w:pStyle w:val="BodyText"/>
        <w:spacing w:before="29"/>
        <w:ind w:left="0"/>
      </w:pPr>
    </w:p>
    <w:p>
      <w:pPr>
        <w:pStyle w:val="BodyText"/>
        <w:spacing w:line="276" w:lineRule="auto"/>
        <w:ind w:right="236"/>
      </w:pPr>
      <w:r>
        <w:rPr/>
        <w:t>Técnico de Soporte y Atención al Cliente | RGB Tech, Buenos</w:t>
      </w:r>
      <w:r>
        <w:rPr>
          <w:spacing w:val="-6"/>
        </w:rPr>
        <w:t> </w:t>
      </w:r>
      <w:r>
        <w:rPr/>
        <w:t>Aires,</w:t>
      </w:r>
      <w:r>
        <w:rPr>
          <w:spacing w:val="-4"/>
        </w:rPr>
        <w:t> </w:t>
      </w:r>
      <w:r>
        <w:rPr/>
        <w:t>Argentina</w:t>
      </w:r>
      <w:r>
        <w:rPr>
          <w:spacing w:val="-1"/>
        </w:rPr>
        <w:t> </w:t>
      </w:r>
      <w:r>
        <w:rPr/>
        <w:t>(Dic</w:t>
      </w:r>
      <w:r>
        <w:rPr>
          <w:spacing w:val="-6"/>
        </w:rPr>
        <w:t> </w:t>
      </w:r>
      <w:r>
        <w:rPr/>
        <w:t>2013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Ago</w:t>
      </w:r>
      <w:r>
        <w:rPr>
          <w:spacing w:val="-4"/>
        </w:rPr>
        <w:t> </w:t>
      </w:r>
      <w:r>
        <w:rPr/>
        <w:t>2014)</w:t>
      </w:r>
      <w:r>
        <w:rPr>
          <w:spacing w:val="-11"/>
        </w:rPr>
        <w:t> </w:t>
      </w:r>
      <w:r>
        <w:rPr/>
        <w:t>•</w:t>
      </w:r>
      <w:r>
        <w:rPr>
          <w:spacing w:val="-2"/>
        </w:rPr>
        <w:t> </w:t>
      </w:r>
      <w:r>
        <w:rPr/>
        <w:t>Reparé PCs, notebooks y dispositivos móviles, con 90% de satisfacción del cliente.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40" w:lineRule="auto" w:before="2" w:after="0"/>
        <w:ind w:left="200" w:right="0" w:hanging="128"/>
        <w:jc w:val="left"/>
        <w:rPr>
          <w:sz w:val="19"/>
        </w:rPr>
      </w:pPr>
      <w:r>
        <w:rPr>
          <w:sz w:val="19"/>
        </w:rPr>
        <w:t>Configuré</w:t>
      </w:r>
      <w:r>
        <w:rPr>
          <w:spacing w:val="-5"/>
          <w:sz w:val="19"/>
        </w:rPr>
        <w:t> </w:t>
      </w:r>
      <w:r>
        <w:rPr>
          <w:sz w:val="19"/>
        </w:rPr>
        <w:t>sistemas</w:t>
      </w:r>
      <w:r>
        <w:rPr>
          <w:spacing w:val="-2"/>
          <w:sz w:val="19"/>
        </w:rPr>
        <w:t> </w:t>
      </w:r>
      <w:r>
        <w:rPr>
          <w:sz w:val="19"/>
        </w:rPr>
        <w:t>Windows/Linux</w:t>
      </w:r>
      <w:r>
        <w:rPr>
          <w:spacing w:val="-3"/>
          <w:sz w:val="19"/>
        </w:rPr>
        <w:t> </w:t>
      </w:r>
      <w:r>
        <w:rPr>
          <w:sz w:val="19"/>
        </w:rPr>
        <w:t>y</w:t>
      </w:r>
      <w:r>
        <w:rPr>
          <w:spacing w:val="-7"/>
          <w:sz w:val="19"/>
        </w:rPr>
        <w:t> </w:t>
      </w:r>
      <w:r>
        <w:rPr>
          <w:sz w:val="19"/>
        </w:rPr>
        <w:t>redes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LAN.</w:t>
      </w:r>
    </w:p>
    <w:p>
      <w:pPr>
        <w:pStyle w:val="BodyText"/>
        <w:spacing w:before="63"/>
        <w:ind w:left="0"/>
      </w:pPr>
    </w:p>
    <w:p>
      <w:pPr>
        <w:pStyle w:val="BodyText"/>
      </w:pPr>
      <w:r>
        <w:rPr>
          <w:rFonts w:ascii="Segoe UI Emoji" w:eastAsia="Segoe UI Emoji"/>
        </w:rPr>
        <w:t>🎯</w:t>
      </w:r>
      <w:r>
        <w:rPr>
          <w:rFonts w:ascii="Segoe UI Emoji" w:eastAsia="Segoe UI Emoji"/>
          <w:spacing w:val="-9"/>
        </w:rPr>
        <w:t> </w:t>
      </w:r>
      <w:r>
        <w:rPr/>
        <w:t>Objetivo</w:t>
      </w:r>
      <w:r>
        <w:rPr>
          <w:spacing w:val="-4"/>
        </w:rPr>
        <w:t> </w:t>
      </w:r>
      <w:r>
        <w:rPr>
          <w:spacing w:val="-2"/>
        </w:rPr>
        <w:t>Profesional</w:t>
      </w:r>
    </w:p>
    <w:p>
      <w:pPr>
        <w:pStyle w:val="BodyText"/>
        <w:spacing w:line="273" w:lineRule="auto" w:before="27"/>
        <w:ind w:right="237"/>
      </w:pPr>
      <w:r>
        <w:rPr/>
        <w:t>Integrarme a una organización dinámica donde pueda aplicar</w:t>
      </w:r>
      <w:r>
        <w:rPr>
          <w:spacing w:val="-1"/>
        </w:rPr>
        <w:t> </w:t>
      </w:r>
      <w:r>
        <w:rPr/>
        <w:t>mi</w:t>
      </w:r>
      <w:r>
        <w:rPr>
          <w:spacing w:val="-7"/>
        </w:rPr>
        <w:t> </w:t>
      </w:r>
      <w:r>
        <w:rPr/>
        <w:t>experiencia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soporte</w:t>
      </w:r>
      <w:r>
        <w:rPr>
          <w:spacing w:val="-6"/>
        </w:rPr>
        <w:t> </w:t>
      </w:r>
      <w:r>
        <w:rPr/>
        <w:t>técnico,</w:t>
      </w:r>
      <w:r>
        <w:rPr>
          <w:spacing w:val="-8"/>
        </w:rPr>
        <w:t> </w:t>
      </w:r>
      <w:r>
        <w:rPr/>
        <w:t>coordinación</w:t>
      </w:r>
      <w:r>
        <w:rPr>
          <w:spacing w:val="-9"/>
        </w:rPr>
        <w:t> </w:t>
      </w:r>
      <w:r>
        <w:rPr/>
        <w:t>y optimización de procesos. Aprendo rápido, me adapto a nuevos desafíos y busco contribuir con soluciones eficientes en cualquier entorno tecnológico.</w:t>
      </w:r>
    </w:p>
    <w:p>
      <w:pPr>
        <w:pStyle w:val="BodyText"/>
        <w:spacing w:before="62"/>
        <w:ind w:left="0"/>
      </w:pPr>
    </w:p>
    <w:p>
      <w:pPr>
        <w:pStyle w:val="BodyText"/>
        <w:rPr>
          <w:rFonts w:ascii="Arial MT" w:eastAsia="Arial MT"/>
        </w:rPr>
      </w:pPr>
      <w:r>
        <w:rPr>
          <w:rFonts w:ascii="Segoe UI Emoji" w:eastAsia="Segoe UI Emoji"/>
        </w:rPr>
        <w:t>👥</w:t>
      </w:r>
      <w:r>
        <w:rPr>
          <w:rFonts w:ascii="Segoe UI Emoji" w:eastAsia="Segoe UI Emoji"/>
          <w:spacing w:val="-7"/>
        </w:rPr>
        <w:t> </w:t>
      </w:r>
      <w:r>
        <w:rPr>
          <w:rFonts w:ascii="Arial MT" w:eastAsia="Arial MT"/>
          <w:spacing w:val="-2"/>
        </w:rPr>
        <w:t>Referencias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73" w:lineRule="auto" w:before="31" w:after="0"/>
        <w:ind w:left="72" w:right="822" w:firstLine="0"/>
        <w:jc w:val="left"/>
        <w:rPr>
          <w:sz w:val="19"/>
        </w:rPr>
      </w:pPr>
      <w:r>
        <w:rPr>
          <w:sz w:val="19"/>
        </w:rPr>
        <w:t>Nicolas</w:t>
      </w:r>
      <w:r>
        <w:rPr>
          <w:spacing w:val="-8"/>
          <w:sz w:val="19"/>
        </w:rPr>
        <w:t> </w:t>
      </w:r>
      <w:r>
        <w:rPr>
          <w:sz w:val="19"/>
        </w:rPr>
        <w:t>Bosh</w:t>
      </w:r>
      <w:r>
        <w:rPr>
          <w:spacing w:val="-1"/>
          <w:sz w:val="19"/>
        </w:rPr>
        <w:t> </w:t>
      </w:r>
      <w:r>
        <w:rPr>
          <w:sz w:val="19"/>
        </w:rPr>
        <w:t>–</w:t>
      </w:r>
      <w:r>
        <w:rPr>
          <w:spacing w:val="-2"/>
          <w:sz w:val="19"/>
        </w:rPr>
        <w:t> </w:t>
      </w:r>
      <w:r>
        <w:rPr>
          <w:sz w:val="19"/>
        </w:rPr>
        <w:t>IT</w:t>
      </w:r>
      <w:r>
        <w:rPr>
          <w:spacing w:val="-6"/>
          <w:sz w:val="19"/>
        </w:rPr>
        <w:t> </w:t>
      </w:r>
      <w:r>
        <w:rPr>
          <w:sz w:val="19"/>
        </w:rPr>
        <w:t>Manager,</w:t>
      </w:r>
      <w:r>
        <w:rPr>
          <w:spacing w:val="-8"/>
          <w:sz w:val="19"/>
        </w:rPr>
        <w:t> </w:t>
      </w:r>
      <w:r>
        <w:rPr>
          <w:sz w:val="19"/>
        </w:rPr>
        <w:t>Pan</w:t>
      </w:r>
      <w:r>
        <w:rPr>
          <w:spacing w:val="-9"/>
          <w:sz w:val="19"/>
        </w:rPr>
        <w:t> </w:t>
      </w:r>
      <w:r>
        <w:rPr>
          <w:sz w:val="19"/>
        </w:rPr>
        <w:t>American</w:t>
      </w:r>
      <w:r>
        <w:rPr>
          <w:spacing w:val="-4"/>
          <w:sz w:val="19"/>
        </w:rPr>
        <w:t> </w:t>
      </w:r>
      <w:r>
        <w:rPr>
          <w:sz w:val="19"/>
        </w:rPr>
        <w:t>Energy - </w:t>
      </w:r>
      <w:r>
        <w:rPr>
          <w:spacing w:val="-2"/>
          <w:sz w:val="19"/>
        </w:rPr>
        <w:t>1150564069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73" w:lineRule="auto" w:before="6" w:after="0"/>
        <w:ind w:left="72" w:right="443" w:firstLine="0"/>
        <w:jc w:val="left"/>
        <w:rPr>
          <w:sz w:val="19"/>
        </w:rPr>
      </w:pPr>
      <w:r>
        <w:rPr>
          <w:sz w:val="19"/>
        </w:rPr>
        <w:t>Seba</w:t>
      </w:r>
      <w:r>
        <w:rPr>
          <w:spacing w:val="-5"/>
          <w:sz w:val="19"/>
        </w:rPr>
        <w:t> </w:t>
      </w:r>
      <w:r>
        <w:rPr>
          <w:sz w:val="19"/>
        </w:rPr>
        <w:t>Cujec –</w:t>
      </w:r>
      <w:r>
        <w:rPr>
          <w:spacing w:val="-7"/>
          <w:sz w:val="19"/>
        </w:rPr>
        <w:t> </w:t>
      </w:r>
      <w:r>
        <w:rPr>
          <w:sz w:val="19"/>
        </w:rPr>
        <w:t>Software</w:t>
      </w:r>
      <w:r>
        <w:rPr>
          <w:spacing w:val="-5"/>
          <w:sz w:val="19"/>
        </w:rPr>
        <w:t> </w:t>
      </w:r>
      <w:r>
        <w:rPr>
          <w:sz w:val="19"/>
        </w:rPr>
        <w:t>Manager,</w:t>
      </w:r>
      <w:r>
        <w:rPr>
          <w:spacing w:val="-7"/>
          <w:sz w:val="19"/>
        </w:rPr>
        <w:t> </w:t>
      </w:r>
      <w:r>
        <w:rPr>
          <w:sz w:val="19"/>
        </w:rPr>
        <w:t>Pan</w:t>
      </w:r>
      <w:r>
        <w:rPr>
          <w:spacing w:val="-7"/>
          <w:sz w:val="19"/>
        </w:rPr>
        <w:t> </w:t>
      </w:r>
      <w:r>
        <w:rPr>
          <w:sz w:val="19"/>
        </w:rPr>
        <w:t>American</w:t>
      </w:r>
      <w:r>
        <w:rPr>
          <w:spacing w:val="-8"/>
          <w:sz w:val="19"/>
        </w:rPr>
        <w:t> </w:t>
      </w:r>
      <w:r>
        <w:rPr>
          <w:sz w:val="19"/>
        </w:rPr>
        <w:t>Energy - </w:t>
      </w:r>
      <w:r>
        <w:rPr>
          <w:spacing w:val="-2"/>
          <w:sz w:val="19"/>
        </w:rPr>
        <w:t>01160517124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76" w:lineRule="auto" w:before="1" w:after="0"/>
        <w:ind w:left="72" w:right="311" w:firstLine="0"/>
        <w:jc w:val="left"/>
        <w:rPr>
          <w:sz w:val="19"/>
        </w:rPr>
      </w:pPr>
      <w:r>
        <w:rPr>
          <w:sz w:val="19"/>
        </w:rPr>
        <w:t>Federico Neuss – Video Conferencing Coordinator, Pan American Energy - 01168208104 • Ruben Mendez – IT Support</w:t>
      </w:r>
      <w:r>
        <w:rPr>
          <w:spacing w:val="-6"/>
          <w:sz w:val="19"/>
        </w:rPr>
        <w:t> </w:t>
      </w:r>
      <w:r>
        <w:rPr>
          <w:sz w:val="19"/>
        </w:rPr>
        <w:t>Technician,</w:t>
      </w:r>
      <w:r>
        <w:rPr>
          <w:spacing w:val="-9"/>
          <w:sz w:val="19"/>
        </w:rPr>
        <w:t> </w:t>
      </w:r>
      <w:r>
        <w:rPr>
          <w:sz w:val="19"/>
        </w:rPr>
        <w:t>Pan</w:t>
      </w:r>
      <w:r>
        <w:rPr>
          <w:spacing w:val="-5"/>
          <w:sz w:val="19"/>
        </w:rPr>
        <w:t> </w:t>
      </w:r>
      <w:r>
        <w:rPr>
          <w:sz w:val="19"/>
        </w:rPr>
        <w:t>American</w:t>
      </w:r>
      <w:r>
        <w:rPr>
          <w:spacing w:val="-7"/>
          <w:sz w:val="19"/>
        </w:rPr>
        <w:t> </w:t>
      </w:r>
      <w:r>
        <w:rPr>
          <w:sz w:val="19"/>
        </w:rPr>
        <w:t>Energy</w:t>
      </w:r>
      <w:r>
        <w:rPr>
          <w:spacing w:val="-3"/>
          <w:sz w:val="19"/>
        </w:rPr>
        <w:t> </w:t>
      </w:r>
      <w:r>
        <w:rPr>
          <w:sz w:val="19"/>
        </w:rPr>
        <w:t>-</w:t>
      </w:r>
      <w:r>
        <w:rPr>
          <w:spacing w:val="-4"/>
          <w:sz w:val="19"/>
        </w:rPr>
        <w:t> </w:t>
      </w:r>
      <w:r>
        <w:rPr>
          <w:sz w:val="19"/>
        </w:rPr>
        <w:t>01168208094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73" w:lineRule="auto" w:before="4" w:after="0"/>
        <w:ind w:left="72" w:right="924" w:firstLine="0"/>
        <w:jc w:val="left"/>
        <w:rPr>
          <w:sz w:val="19"/>
        </w:rPr>
      </w:pPr>
      <w:r>
        <w:rPr>
          <w:sz w:val="19"/>
        </w:rPr>
        <w:t>Darío</w:t>
      </w:r>
      <w:r>
        <w:rPr>
          <w:spacing w:val="-9"/>
          <w:sz w:val="19"/>
        </w:rPr>
        <w:t> </w:t>
      </w:r>
      <w:r>
        <w:rPr>
          <w:sz w:val="19"/>
        </w:rPr>
        <w:t>Robertazzi</w:t>
      </w:r>
      <w:r>
        <w:rPr>
          <w:spacing w:val="-3"/>
          <w:sz w:val="19"/>
        </w:rPr>
        <w:t> </w:t>
      </w:r>
      <w:r>
        <w:rPr>
          <w:sz w:val="19"/>
        </w:rPr>
        <w:t>–</w:t>
      </w:r>
      <w:r>
        <w:rPr>
          <w:spacing w:val="-4"/>
          <w:sz w:val="19"/>
        </w:rPr>
        <w:t> </w:t>
      </w:r>
      <w:r>
        <w:rPr>
          <w:sz w:val="19"/>
        </w:rPr>
        <w:t>HR</w:t>
      </w:r>
      <w:r>
        <w:rPr>
          <w:spacing w:val="-8"/>
          <w:sz w:val="19"/>
        </w:rPr>
        <w:t> </w:t>
      </w:r>
      <w:r>
        <w:rPr>
          <w:sz w:val="19"/>
        </w:rPr>
        <w:t>Manager,</w:t>
      </w:r>
      <w:r>
        <w:rPr>
          <w:spacing w:val="-5"/>
          <w:sz w:val="19"/>
        </w:rPr>
        <w:t> </w:t>
      </w:r>
      <w:r>
        <w:rPr>
          <w:sz w:val="19"/>
        </w:rPr>
        <w:t>Yel</w:t>
      </w:r>
      <w:r>
        <w:rPr>
          <w:spacing w:val="-8"/>
          <w:sz w:val="19"/>
        </w:rPr>
        <w:t> </w:t>
      </w:r>
      <w:r>
        <w:rPr>
          <w:sz w:val="19"/>
        </w:rPr>
        <w:t>Informática - </w:t>
      </w:r>
      <w:r>
        <w:rPr>
          <w:spacing w:val="-2"/>
          <w:sz w:val="19"/>
        </w:rPr>
        <w:t>01149691895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78" w:lineRule="auto" w:before="2" w:after="0"/>
        <w:ind w:left="72" w:right="649" w:firstLine="0"/>
        <w:jc w:val="left"/>
        <w:rPr>
          <w:sz w:val="19"/>
        </w:rPr>
      </w:pPr>
      <w:r>
        <w:rPr>
          <w:sz w:val="19"/>
        </w:rPr>
        <w:t>Federico</w:t>
      </w:r>
      <w:r>
        <w:rPr>
          <w:spacing w:val="-9"/>
          <w:sz w:val="19"/>
        </w:rPr>
        <w:t> </w:t>
      </w:r>
      <w:r>
        <w:rPr>
          <w:sz w:val="19"/>
        </w:rPr>
        <w:t>Schell</w:t>
      </w:r>
      <w:r>
        <w:rPr>
          <w:spacing w:val="-2"/>
          <w:sz w:val="19"/>
        </w:rPr>
        <w:t> </w:t>
      </w:r>
      <w:r>
        <w:rPr>
          <w:sz w:val="19"/>
        </w:rPr>
        <w:t>–</w:t>
      </w:r>
      <w:r>
        <w:rPr>
          <w:spacing w:val="-8"/>
          <w:sz w:val="19"/>
        </w:rPr>
        <w:t> </w:t>
      </w:r>
      <w:r>
        <w:rPr>
          <w:sz w:val="19"/>
        </w:rPr>
        <w:t>Account</w:t>
      </w:r>
      <w:r>
        <w:rPr>
          <w:spacing w:val="-6"/>
          <w:sz w:val="19"/>
        </w:rPr>
        <w:t> </w:t>
      </w:r>
      <w:r>
        <w:rPr>
          <w:sz w:val="19"/>
        </w:rPr>
        <w:t>Manager,</w:t>
      </w:r>
      <w:r>
        <w:rPr>
          <w:spacing w:val="-5"/>
          <w:sz w:val="19"/>
        </w:rPr>
        <w:t> </w:t>
      </w:r>
      <w:r>
        <w:rPr>
          <w:sz w:val="19"/>
        </w:rPr>
        <w:t>Yel</w:t>
      </w:r>
      <w:r>
        <w:rPr>
          <w:spacing w:val="-7"/>
          <w:sz w:val="19"/>
        </w:rPr>
        <w:t> </w:t>
      </w:r>
      <w:r>
        <w:rPr>
          <w:sz w:val="19"/>
        </w:rPr>
        <w:t>Informática - </w:t>
      </w:r>
      <w:r>
        <w:rPr>
          <w:spacing w:val="-2"/>
          <w:sz w:val="19"/>
        </w:rPr>
        <w:t>01149691895</w:t>
      </w:r>
    </w:p>
    <w:sectPr>
      <w:type w:val="continuous"/>
      <w:pgSz w:w="12240" w:h="15840"/>
      <w:pgMar w:top="300" w:bottom="280" w:left="360" w:right="360"/>
      <w:cols w:num="2" w:equalWidth="0">
        <w:col w:w="5405" w:space="1005"/>
        <w:col w:w="51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2" w:hanging="145"/>
      </w:pPr>
      <w:rPr>
        <w:rFonts w:hint="default" w:ascii="Cambria" w:hAnsi="Cambria" w:eastAsia="Cambria" w:cs="Cambria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2" w:hanging="1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4" w:hanging="1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77" w:hanging="1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09" w:hanging="1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42" w:hanging="1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74" w:hanging="1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07" w:hanging="1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39" w:hanging="14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72"/>
    </w:pPr>
    <w:rPr>
      <w:rFonts w:ascii="Cambria" w:hAnsi="Cambria" w:eastAsia="Cambria" w:cs="Cambria"/>
      <w:sz w:val="19"/>
      <w:szCs w:val="19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2"/>
    </w:pPr>
    <w:rPr>
      <w:rFonts w:ascii="Cambria" w:hAnsi="Cambria" w:eastAsia="Cambria" w:cs="Cambr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cristiandkzk@gmail.com" TargetMode="External"/><Relationship Id="rId7" Type="http://schemas.openxmlformats.org/officeDocument/2006/relationships/hyperlink" Target="http://www.linkedin.com/in/cristiandkzk/" TargetMode="External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2025-07-12T02:15:41Z</dcterms:created>
  <dcterms:modified xsi:type="dcterms:W3CDTF">2025-07-12T02:15:41Z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2025-07-12T00:00:00Z</vt:filetime>
  </property>
  <property fmtid="{D5CDD505-2E9C-101B-9397-08002B2CF9AE}" pid="5" name="Producer">
    <vt:lpwstr>4-Heights™ PDF Library 3.4.0.6904 (http://www.pdf-tools.com)</vt:lpwstr>
  </property>
</Properties>
</file>