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9B7757" w14:textId="2623D41D" w:rsidR="00E97FB0" w:rsidRDefault="004E6CD1" w:rsidP="00E97FB0">
      <w:pPr>
        <w:pStyle w:val="Authors"/>
        <w:framePr w:w="9360" w:wrap="notBeside"/>
        <w:rPr>
          <w:b/>
          <w:sz w:val="48"/>
          <w:lang w:val="es-ES"/>
        </w:rPr>
      </w:pPr>
      <w:r>
        <w:rPr>
          <w:b/>
          <w:sz w:val="48"/>
          <w:lang w:val="es-ES"/>
        </w:rPr>
        <w:t>SUMO</w:t>
      </w:r>
    </w:p>
    <w:p w14:paraId="32B27D8E" w14:textId="1792C3C2" w:rsidR="00E97FB0" w:rsidRDefault="00E97FB0" w:rsidP="00E97FB0">
      <w:pPr>
        <w:pStyle w:val="Authors"/>
        <w:framePr w:w="9360" w:wrap="notBeside"/>
        <w:rPr>
          <w:lang w:val="es-ES"/>
        </w:rPr>
      </w:pPr>
      <w:r>
        <w:rPr>
          <w:lang w:val="es-ES"/>
        </w:rPr>
        <w:t xml:space="preserve">Estudiantes: Daniel </w:t>
      </w:r>
      <w:proofErr w:type="spellStart"/>
      <w:r>
        <w:rPr>
          <w:lang w:val="es-ES"/>
        </w:rPr>
        <w:t>Cristancho</w:t>
      </w:r>
      <w:proofErr w:type="spellEnd"/>
      <w:r>
        <w:rPr>
          <w:lang w:val="es-ES"/>
        </w:rPr>
        <w:t xml:space="preserve"> &amp; Daniela Buitrago Carrillo &amp; Cristian Abril</w:t>
      </w:r>
      <w:r>
        <w:rPr>
          <w:lang w:val="es-ES"/>
        </w:rPr>
        <w:br/>
        <w:t>Docente: Camilo Andrés Camacho</w:t>
      </w:r>
      <w:r>
        <w:rPr>
          <w:lang w:val="es-ES"/>
        </w:rPr>
        <w:br/>
        <w:t xml:space="preserve">Fecha: </w:t>
      </w:r>
      <w:r w:rsidR="004E6CD1">
        <w:rPr>
          <w:lang w:val="es-ES"/>
        </w:rPr>
        <w:t>Mayo 08</w:t>
      </w:r>
      <w:r>
        <w:rPr>
          <w:lang w:val="es-ES"/>
        </w:rPr>
        <w:t xml:space="preserve"> de 2019</w:t>
      </w:r>
    </w:p>
    <w:p w14:paraId="0B5D5690" w14:textId="59F0077F" w:rsidR="00AF1105" w:rsidRDefault="00AF1105" w:rsidP="00AF1105">
      <w:pPr>
        <w:jc w:val="both"/>
        <w:rPr>
          <w:i/>
          <w:lang w:val="es-ES"/>
        </w:rPr>
      </w:pPr>
      <w:r>
        <w:rPr>
          <w:i/>
          <w:lang w:val="es-ES"/>
        </w:rPr>
        <w:t xml:space="preserve">Resumen: </w:t>
      </w:r>
      <w:r w:rsidR="00EE2D8E">
        <w:rPr>
          <w:i/>
          <w:lang w:val="es-ES"/>
        </w:rPr>
        <w:t xml:space="preserve">Para este proyecto se debe </w:t>
      </w:r>
      <w:r w:rsidR="00D909A9">
        <w:rPr>
          <w:i/>
          <w:lang w:val="es-ES"/>
        </w:rPr>
        <w:t>realizar el diseño y elaboración de</w:t>
      </w:r>
      <w:r w:rsidR="00EE2D8E">
        <w:rPr>
          <w:i/>
          <w:lang w:val="es-ES"/>
        </w:rPr>
        <w:t xml:space="preserve"> </w:t>
      </w:r>
      <w:r w:rsidR="00D909A9">
        <w:rPr>
          <w:i/>
          <w:lang w:val="es-ES"/>
        </w:rPr>
        <w:t>un Robot Sumo para competición</w:t>
      </w:r>
      <w:r w:rsidR="00C77127">
        <w:rPr>
          <w:i/>
          <w:lang w:val="es-ES"/>
        </w:rPr>
        <w:t>, donde su finalidad es luchar con otro robot de manera autónoma, esta lucha se realiza sobre un área de combate específica y el ganador será aquel que logre sacar a su oponente de dicha área.</w:t>
      </w:r>
    </w:p>
    <w:p w14:paraId="685C6CE6" w14:textId="77777777" w:rsidR="00C77127" w:rsidRDefault="00C77127" w:rsidP="00AF1105">
      <w:pPr>
        <w:jc w:val="both"/>
        <w:rPr>
          <w:lang w:val="es-ES"/>
        </w:rPr>
      </w:pPr>
    </w:p>
    <w:p w14:paraId="16CE8C03" w14:textId="77777777" w:rsidR="00735086" w:rsidRDefault="00AF1105" w:rsidP="00CE2052">
      <w:pPr>
        <w:pStyle w:val="Ttulo1"/>
        <w:rPr>
          <w:lang w:val="es-ES"/>
        </w:rPr>
      </w:pPr>
      <w:r>
        <w:rPr>
          <w:lang w:val="es-ES"/>
        </w:rPr>
        <w:t>MARCO TEÓRICO</w:t>
      </w:r>
    </w:p>
    <w:p w14:paraId="4FB9661A" w14:textId="4EAD72E1" w:rsidR="00DF397A" w:rsidRDefault="00DF397A" w:rsidP="00763DA4">
      <w:pPr>
        <w:jc w:val="both"/>
        <w:rPr>
          <w:lang w:val="es-ES"/>
        </w:rPr>
      </w:pPr>
      <w:r>
        <w:rPr>
          <w:lang w:val="es-ES"/>
        </w:rPr>
        <w:t xml:space="preserve">Diseñar un robot Sumo que cumpla con </w:t>
      </w:r>
      <w:r w:rsidR="0005124F">
        <w:rPr>
          <w:lang w:val="es-ES"/>
        </w:rPr>
        <w:t>lo siguiente:</w:t>
      </w:r>
    </w:p>
    <w:p w14:paraId="2BE015B4" w14:textId="77777777" w:rsidR="0005124F" w:rsidRDefault="0005124F" w:rsidP="00763DA4">
      <w:pPr>
        <w:jc w:val="both"/>
        <w:rPr>
          <w:lang w:val="es-ES"/>
        </w:rPr>
      </w:pPr>
    </w:p>
    <w:p w14:paraId="6F1D0F6E" w14:textId="677B9933" w:rsidR="0005124F" w:rsidRDefault="0005124F" w:rsidP="00763DA4">
      <w:pPr>
        <w:jc w:val="both"/>
        <w:rPr>
          <w:lang w:val="es-ES"/>
        </w:rPr>
      </w:pPr>
      <w:r>
        <w:rPr>
          <w:lang w:val="es-ES"/>
        </w:rPr>
        <w:t>Especificaciones físicas:</w:t>
      </w:r>
    </w:p>
    <w:p w14:paraId="7742A098" w14:textId="77777777" w:rsidR="00DF397A" w:rsidRPr="0005124F" w:rsidRDefault="00DF397A" w:rsidP="00763DA4">
      <w:pPr>
        <w:pStyle w:val="Prrafodelista"/>
        <w:numPr>
          <w:ilvl w:val="0"/>
          <w:numId w:val="31"/>
        </w:numPr>
        <w:jc w:val="both"/>
        <w:rPr>
          <w:lang w:val="es-ES"/>
        </w:rPr>
      </w:pPr>
      <w:r w:rsidRPr="0005124F">
        <w:rPr>
          <w:lang w:val="es-ES"/>
        </w:rPr>
        <w:t>Dimensiones: 10 cm</w:t>
      </w:r>
    </w:p>
    <w:p w14:paraId="670C7F6B" w14:textId="77777777" w:rsidR="00DF397A" w:rsidRPr="0005124F" w:rsidRDefault="00DF397A" w:rsidP="00763DA4">
      <w:pPr>
        <w:pStyle w:val="Prrafodelista"/>
        <w:numPr>
          <w:ilvl w:val="0"/>
          <w:numId w:val="31"/>
        </w:numPr>
        <w:jc w:val="both"/>
        <w:rPr>
          <w:lang w:val="es-ES"/>
        </w:rPr>
      </w:pPr>
      <w:r w:rsidRPr="0005124F">
        <w:rPr>
          <w:lang w:val="es-ES"/>
        </w:rPr>
        <w:t>Altura: sin restricción</w:t>
      </w:r>
    </w:p>
    <w:p w14:paraId="39EDC6A4" w14:textId="65812314" w:rsidR="00DF397A" w:rsidRDefault="00DF397A" w:rsidP="00763DA4">
      <w:pPr>
        <w:pStyle w:val="Prrafodelista"/>
        <w:numPr>
          <w:ilvl w:val="0"/>
          <w:numId w:val="31"/>
        </w:numPr>
        <w:jc w:val="both"/>
        <w:rPr>
          <w:lang w:val="es-ES"/>
        </w:rPr>
      </w:pPr>
      <w:r w:rsidRPr="0005124F">
        <w:rPr>
          <w:lang w:val="es-ES"/>
        </w:rPr>
        <w:t>Peso: 500grs.</w:t>
      </w:r>
    </w:p>
    <w:p w14:paraId="664C9233" w14:textId="77777777" w:rsidR="0005124F" w:rsidRPr="0005124F" w:rsidRDefault="0005124F" w:rsidP="00763DA4">
      <w:pPr>
        <w:jc w:val="both"/>
        <w:rPr>
          <w:lang w:val="es-ES"/>
        </w:rPr>
      </w:pPr>
    </w:p>
    <w:p w14:paraId="2DF9EFEB" w14:textId="337782A3" w:rsidR="00BD6296" w:rsidRDefault="0005124F" w:rsidP="00763DA4">
      <w:pPr>
        <w:jc w:val="both"/>
        <w:rPr>
          <w:lang w:val="es-ES"/>
        </w:rPr>
      </w:pPr>
      <w:r>
        <w:rPr>
          <w:lang w:val="es-ES"/>
        </w:rPr>
        <w:t>Especificaciones funcionamiento:</w:t>
      </w:r>
    </w:p>
    <w:p w14:paraId="6875E183" w14:textId="609216E1" w:rsidR="00BD6296" w:rsidRDefault="00BD6296" w:rsidP="00763DA4">
      <w:pPr>
        <w:pStyle w:val="Prrafodelista"/>
        <w:numPr>
          <w:ilvl w:val="0"/>
          <w:numId w:val="33"/>
        </w:numPr>
        <w:jc w:val="both"/>
        <w:rPr>
          <w:lang w:val="es-ES"/>
        </w:rPr>
      </w:pPr>
      <w:r>
        <w:rPr>
          <w:lang w:val="es-ES"/>
        </w:rPr>
        <w:t>El robot Sumo debe ser autónomo, no puede estar conectado a nada externamente.</w:t>
      </w:r>
    </w:p>
    <w:p w14:paraId="5F84B198" w14:textId="4F100F83" w:rsidR="00BD6296" w:rsidRDefault="00BD6296" w:rsidP="00763DA4">
      <w:pPr>
        <w:pStyle w:val="Prrafodelista"/>
        <w:numPr>
          <w:ilvl w:val="0"/>
          <w:numId w:val="33"/>
        </w:numPr>
        <w:jc w:val="both"/>
        <w:rPr>
          <w:lang w:val="es-ES"/>
        </w:rPr>
      </w:pPr>
      <w:r>
        <w:rPr>
          <w:lang w:val="es-ES"/>
        </w:rPr>
        <w:t>Debe tener un contador que al transcurrir 5 segundos después de su activación realice su primer movimiento.</w:t>
      </w:r>
    </w:p>
    <w:p w14:paraId="6441E58C" w14:textId="6141D636" w:rsidR="00BD6296" w:rsidRDefault="00BD6296" w:rsidP="00763DA4">
      <w:pPr>
        <w:pStyle w:val="Prrafodelista"/>
        <w:numPr>
          <w:ilvl w:val="0"/>
          <w:numId w:val="33"/>
        </w:numPr>
        <w:jc w:val="both"/>
        <w:rPr>
          <w:lang w:val="es-ES"/>
        </w:rPr>
      </w:pPr>
      <w:r>
        <w:rPr>
          <w:lang w:val="es-ES"/>
        </w:rPr>
        <w:t>Al iniciar el combate, es decir después de los 5 segundos reglamentarios, el robot podrá desplegar cualquier tipo elemento que se esté adherido a él.</w:t>
      </w:r>
    </w:p>
    <w:p w14:paraId="4E244A43" w14:textId="54982EB9" w:rsidR="00BD6296" w:rsidRDefault="00BD6296" w:rsidP="00763DA4">
      <w:pPr>
        <w:pStyle w:val="Prrafodelista"/>
        <w:numPr>
          <w:ilvl w:val="0"/>
          <w:numId w:val="33"/>
        </w:numPr>
        <w:jc w:val="both"/>
        <w:rPr>
          <w:lang w:val="es-ES"/>
        </w:rPr>
      </w:pPr>
      <w:r>
        <w:rPr>
          <w:lang w:val="es-ES"/>
        </w:rPr>
        <w:t>Se debe tener un pulsador o interruptor que tenga como función encender o apagar el mismo.</w:t>
      </w:r>
    </w:p>
    <w:p w14:paraId="1D8363CB" w14:textId="14827BE6" w:rsidR="00BD6296" w:rsidRDefault="00BD6296" w:rsidP="00763DA4">
      <w:pPr>
        <w:pStyle w:val="Prrafodelista"/>
        <w:numPr>
          <w:ilvl w:val="0"/>
          <w:numId w:val="33"/>
        </w:numPr>
        <w:jc w:val="both"/>
        <w:rPr>
          <w:lang w:val="es-ES"/>
        </w:rPr>
      </w:pPr>
      <w:r>
        <w:rPr>
          <w:lang w:val="es-ES"/>
        </w:rPr>
        <w:t>El robot no puede contener materiales adhesivos que generen sujeción a la pista.</w:t>
      </w:r>
    </w:p>
    <w:p w14:paraId="3DBF5F88" w14:textId="66BD6549" w:rsidR="00B8322A" w:rsidRDefault="00B8322A" w:rsidP="00B8322A">
      <w:pPr>
        <w:pStyle w:val="Prrafodelista"/>
        <w:numPr>
          <w:ilvl w:val="0"/>
          <w:numId w:val="33"/>
        </w:numPr>
        <w:jc w:val="both"/>
        <w:rPr>
          <w:lang w:val="es-ES"/>
        </w:rPr>
      </w:pPr>
      <w:r w:rsidRPr="00B8322A">
        <w:rPr>
          <w:lang w:val="es-ES"/>
        </w:rPr>
        <w:t>El ataque está limitado a empujar al oponente, ya que no se permiten disparos de tipo balístico, gas, líquidos, etcétera.</w:t>
      </w:r>
    </w:p>
    <w:p w14:paraId="4BEFE6AD" w14:textId="77777777" w:rsidR="007A61D7" w:rsidRDefault="007A61D7" w:rsidP="007A61D7">
      <w:pPr>
        <w:jc w:val="both"/>
        <w:rPr>
          <w:lang w:val="es-ES"/>
        </w:rPr>
      </w:pPr>
    </w:p>
    <w:p w14:paraId="230FB0B5" w14:textId="53FFBC15" w:rsidR="007A61D7" w:rsidRDefault="007A61D7" w:rsidP="007A61D7">
      <w:pPr>
        <w:jc w:val="both"/>
        <w:rPr>
          <w:lang w:val="es-ES"/>
        </w:rPr>
      </w:pPr>
      <w:r>
        <w:rPr>
          <w:lang w:val="es-ES"/>
        </w:rPr>
        <w:t>Área de combate:</w:t>
      </w:r>
    </w:p>
    <w:p w14:paraId="4DCE1068" w14:textId="27C2F12D" w:rsidR="00FA7F72" w:rsidRDefault="00C24B92" w:rsidP="007A61D7">
      <w:pPr>
        <w:pStyle w:val="Prrafodelista"/>
        <w:numPr>
          <w:ilvl w:val="0"/>
          <w:numId w:val="34"/>
        </w:numPr>
        <w:jc w:val="both"/>
        <w:rPr>
          <w:lang w:val="es-ES"/>
        </w:rPr>
      </w:pPr>
      <w:r>
        <w:rPr>
          <w:lang w:val="es-ES"/>
        </w:rPr>
        <w:t>Forma</w:t>
      </w:r>
      <w:r w:rsidR="00736B96">
        <w:rPr>
          <w:lang w:val="es-ES"/>
        </w:rPr>
        <w:t xml:space="preserve"> circular de 70cm de diámetro, color negro </w:t>
      </w:r>
      <w:r w:rsidR="00FA7F72">
        <w:rPr>
          <w:lang w:val="es-ES"/>
        </w:rPr>
        <w:t>en madera.</w:t>
      </w:r>
    </w:p>
    <w:p w14:paraId="00E10815" w14:textId="0857A0B6" w:rsidR="007A61D7" w:rsidRDefault="00FA7F72" w:rsidP="007A61D7">
      <w:pPr>
        <w:pStyle w:val="Prrafodelista"/>
        <w:numPr>
          <w:ilvl w:val="0"/>
          <w:numId w:val="34"/>
        </w:numPr>
        <w:jc w:val="both"/>
        <w:rPr>
          <w:lang w:val="es-ES"/>
        </w:rPr>
      </w:pPr>
      <w:r>
        <w:rPr>
          <w:lang w:val="es-ES"/>
        </w:rPr>
        <w:t>Ancho</w:t>
      </w:r>
      <w:r w:rsidR="00736B96">
        <w:rPr>
          <w:lang w:val="es-ES"/>
        </w:rPr>
        <w:t xml:space="preserve"> de borde de 2.5cm color blanco.</w:t>
      </w:r>
    </w:p>
    <w:p w14:paraId="255F3C9B" w14:textId="37CF4432" w:rsidR="00FA7F72" w:rsidRPr="007A61D7" w:rsidRDefault="00FA7F72" w:rsidP="007A61D7">
      <w:pPr>
        <w:pStyle w:val="Prrafodelista"/>
        <w:numPr>
          <w:ilvl w:val="0"/>
          <w:numId w:val="34"/>
        </w:numPr>
        <w:jc w:val="both"/>
        <w:rPr>
          <w:lang w:val="es-ES"/>
        </w:rPr>
      </w:pPr>
      <w:r>
        <w:rPr>
          <w:lang w:val="es-ES"/>
        </w:rPr>
        <w:t>Altura sobre la superficie del piso de 5cm.</w:t>
      </w:r>
    </w:p>
    <w:p w14:paraId="2CA5A8AD" w14:textId="77777777" w:rsidR="00DF397A" w:rsidRDefault="00DF397A" w:rsidP="00DF397A">
      <w:pPr>
        <w:pStyle w:val="Prrafodelista"/>
        <w:rPr>
          <w:lang w:val="es-ES"/>
        </w:rPr>
      </w:pPr>
    </w:p>
    <w:p w14:paraId="262BB618" w14:textId="26AF4373" w:rsidR="00DF397A" w:rsidRDefault="00DF397A" w:rsidP="00E83BDA">
      <w:pPr>
        <w:jc w:val="both"/>
        <w:rPr>
          <w:lang w:val="es-ES"/>
        </w:rPr>
      </w:pPr>
      <w:r>
        <w:rPr>
          <w:lang w:val="es-ES"/>
        </w:rPr>
        <w:t xml:space="preserve">Este robot será destinado para competir con otros, por lo cual se debe crear una estrategia de ataque o de protección para lograr </w:t>
      </w:r>
      <w:r w:rsidR="0087281D">
        <w:rPr>
          <w:lang w:val="es-ES"/>
        </w:rPr>
        <w:t>su objetivo el cual es vencer</w:t>
      </w:r>
      <w:r>
        <w:rPr>
          <w:lang w:val="es-ES"/>
        </w:rPr>
        <w:t xml:space="preserve">. </w:t>
      </w:r>
    </w:p>
    <w:p w14:paraId="0CDDFD53" w14:textId="5E1DE5C0" w:rsidR="00735086" w:rsidRDefault="00D80CF8" w:rsidP="00E83BDA">
      <w:pPr>
        <w:jc w:val="both"/>
        <w:rPr>
          <w:lang w:val="es-ES"/>
        </w:rPr>
      </w:pPr>
      <w:r>
        <w:rPr>
          <w:lang w:val="es-ES"/>
        </w:rPr>
        <w:t xml:space="preserve">Su elaboración está dada en diferentes etapas, tales como  la elección de componentes, diseño, fabricación, programación y pruebas. </w:t>
      </w:r>
    </w:p>
    <w:p w14:paraId="24761366" w14:textId="77777777" w:rsidR="0005124F" w:rsidRDefault="0005124F" w:rsidP="00D33316">
      <w:pPr>
        <w:rPr>
          <w:lang w:val="es-ES"/>
        </w:rPr>
      </w:pPr>
    </w:p>
    <w:p w14:paraId="60D308B1" w14:textId="490151D4" w:rsidR="0005124F" w:rsidRPr="0005124F" w:rsidRDefault="0005124F" w:rsidP="0005124F">
      <w:pPr>
        <w:rPr>
          <w:lang w:val="es-ES"/>
        </w:rPr>
      </w:pPr>
      <w:r w:rsidRPr="0005124F">
        <w:rPr>
          <w:lang w:val="es-ES"/>
        </w:rPr>
        <w:br/>
      </w:r>
    </w:p>
    <w:p w14:paraId="6FF7A95F" w14:textId="77777777" w:rsidR="00AF1105" w:rsidRDefault="00AF1105" w:rsidP="00E74153">
      <w:pPr>
        <w:pStyle w:val="Ttulo1"/>
        <w:rPr>
          <w:lang w:val="es-ES"/>
        </w:rPr>
      </w:pPr>
      <w:r>
        <w:rPr>
          <w:lang w:val="es-ES"/>
        </w:rPr>
        <w:t>RECURSOS UTILIZADOS</w:t>
      </w:r>
    </w:p>
    <w:p w14:paraId="47F80523" w14:textId="77777777" w:rsidR="008B2D73" w:rsidRPr="008B2D73" w:rsidRDefault="008B2D73" w:rsidP="008B2D73">
      <w:pPr>
        <w:rPr>
          <w:lang w:val="es-ES"/>
        </w:rPr>
      </w:pPr>
    </w:p>
    <w:p w14:paraId="0B29A23E" w14:textId="753D3C0F" w:rsidR="00AF1105" w:rsidRDefault="00AF1105" w:rsidP="00887CE7">
      <w:pPr>
        <w:pStyle w:val="Ttulo2"/>
        <w:jc w:val="both"/>
        <w:rPr>
          <w:i w:val="0"/>
        </w:rPr>
      </w:pPr>
      <w:r w:rsidRPr="00E74153">
        <w:t>Software:</w:t>
      </w:r>
      <w:r w:rsidR="00E74153" w:rsidRPr="00E74153">
        <w:t xml:space="preserve"> </w:t>
      </w:r>
      <w:r w:rsidR="00E74153" w:rsidRPr="00E74153">
        <w:rPr>
          <w:i w:val="0"/>
        </w:rPr>
        <w:t xml:space="preserve">QT, </w:t>
      </w:r>
      <w:proofErr w:type="spellStart"/>
      <w:r w:rsidR="00E74153" w:rsidRPr="00E74153">
        <w:rPr>
          <w:i w:val="0"/>
        </w:rPr>
        <w:t>Ato</w:t>
      </w:r>
      <w:r w:rsidR="008B2D73">
        <w:rPr>
          <w:i w:val="0"/>
        </w:rPr>
        <w:t>l</w:t>
      </w:r>
      <w:r w:rsidR="00E74153" w:rsidRPr="00E74153">
        <w:rPr>
          <w:i w:val="0"/>
        </w:rPr>
        <w:t>lic</w:t>
      </w:r>
      <w:proofErr w:type="spellEnd"/>
      <w:r w:rsidR="00E74153" w:rsidRPr="00E74153">
        <w:rPr>
          <w:i w:val="0"/>
        </w:rPr>
        <w:t xml:space="preserve"> </w:t>
      </w:r>
      <w:proofErr w:type="spellStart"/>
      <w:r w:rsidR="00E74153" w:rsidRPr="00E74153">
        <w:rPr>
          <w:i w:val="0"/>
        </w:rPr>
        <w:t>TrueStudio</w:t>
      </w:r>
      <w:proofErr w:type="spellEnd"/>
      <w:r w:rsidR="00E74153" w:rsidRPr="00E74153">
        <w:rPr>
          <w:i w:val="0"/>
        </w:rPr>
        <w:t>, S</w:t>
      </w:r>
      <w:r w:rsidR="002608EA">
        <w:rPr>
          <w:i w:val="0"/>
        </w:rPr>
        <w:t xml:space="preserve">TM32CubeMX, </w:t>
      </w:r>
      <w:proofErr w:type="spellStart"/>
      <w:r w:rsidR="002608EA">
        <w:rPr>
          <w:i w:val="0"/>
        </w:rPr>
        <w:t>Git</w:t>
      </w:r>
      <w:proofErr w:type="spellEnd"/>
      <w:r w:rsidR="002608EA">
        <w:rPr>
          <w:i w:val="0"/>
        </w:rPr>
        <w:t xml:space="preserve">, GitHub, </w:t>
      </w:r>
      <w:proofErr w:type="spellStart"/>
      <w:r w:rsidR="002608EA">
        <w:rPr>
          <w:i w:val="0"/>
        </w:rPr>
        <w:t>Altium</w:t>
      </w:r>
      <w:proofErr w:type="spellEnd"/>
      <w:r w:rsidR="002608EA">
        <w:rPr>
          <w:i w:val="0"/>
        </w:rPr>
        <w:t>, FreeCAD.</w:t>
      </w:r>
      <w:bookmarkStart w:id="0" w:name="_GoBack"/>
      <w:bookmarkEnd w:id="0"/>
    </w:p>
    <w:p w14:paraId="6E1C5638" w14:textId="558B4520" w:rsidR="00E74153" w:rsidRDefault="00E74153" w:rsidP="00887CE7">
      <w:pPr>
        <w:pStyle w:val="Ttulo2"/>
        <w:jc w:val="both"/>
        <w:rPr>
          <w:i w:val="0"/>
          <w:lang w:val="es-CO"/>
        </w:rPr>
      </w:pPr>
      <w:r w:rsidRPr="00E74153">
        <w:rPr>
          <w:lang w:val="es-CO"/>
        </w:rPr>
        <w:t xml:space="preserve">Hardware: </w:t>
      </w:r>
      <w:r w:rsidR="004E5C9F">
        <w:rPr>
          <w:i w:val="0"/>
          <w:lang w:val="es-CO"/>
        </w:rPr>
        <w:t xml:space="preserve">2 llantas </w:t>
      </w:r>
      <w:proofErr w:type="spellStart"/>
      <w:r w:rsidR="004E5C9F">
        <w:rPr>
          <w:i w:val="0"/>
          <w:lang w:val="es-CO"/>
        </w:rPr>
        <w:t>minisumo</w:t>
      </w:r>
      <w:proofErr w:type="spellEnd"/>
      <w:r w:rsidR="004E5C9F">
        <w:rPr>
          <w:i w:val="0"/>
          <w:lang w:val="es-CO"/>
        </w:rPr>
        <w:t xml:space="preserve"> blancas MEC-1060, </w:t>
      </w:r>
      <w:proofErr w:type="spellStart"/>
      <w:r w:rsidR="004E5C9F">
        <w:rPr>
          <w:i w:val="0"/>
          <w:lang w:val="es-CO"/>
        </w:rPr>
        <w:t>MicroMotor</w:t>
      </w:r>
      <w:proofErr w:type="spellEnd"/>
      <w:r w:rsidR="004E5C9F">
        <w:rPr>
          <w:i w:val="0"/>
          <w:lang w:val="es-CO"/>
        </w:rPr>
        <w:t xml:space="preserve"> CM/625 rpm 50:1, Sensor Infrarrojo SEN-0553,</w:t>
      </w:r>
      <w:r w:rsidR="0024533F">
        <w:rPr>
          <w:i w:val="0"/>
          <w:lang w:val="es-CO"/>
        </w:rPr>
        <w:t xml:space="preserve"> Sensor de Línea QTR-1A análogo, impresora de sobremesa 3D</w:t>
      </w:r>
      <w:r w:rsidR="00090723">
        <w:rPr>
          <w:i w:val="0"/>
          <w:lang w:val="es-CO"/>
        </w:rPr>
        <w:t xml:space="preserve"> </w:t>
      </w:r>
      <w:proofErr w:type="spellStart"/>
      <w:r w:rsidR="00090723">
        <w:rPr>
          <w:i w:val="0"/>
          <w:lang w:val="es-CO"/>
        </w:rPr>
        <w:t>Prusa</w:t>
      </w:r>
      <w:proofErr w:type="spellEnd"/>
      <w:r w:rsidR="00090723">
        <w:rPr>
          <w:i w:val="0"/>
          <w:lang w:val="es-CO"/>
        </w:rPr>
        <w:t xml:space="preserve"> I3</w:t>
      </w:r>
      <w:r w:rsidR="0024533F">
        <w:rPr>
          <w:i w:val="0"/>
          <w:lang w:val="es-CO"/>
        </w:rPr>
        <w:t xml:space="preserve">, </w:t>
      </w:r>
      <w:r w:rsidR="00F52D4A">
        <w:rPr>
          <w:i w:val="0"/>
          <w:lang w:val="es-CO"/>
        </w:rPr>
        <w:t>PLA</w:t>
      </w:r>
      <w:r w:rsidR="0024533F">
        <w:rPr>
          <w:i w:val="0"/>
          <w:lang w:val="es-CO"/>
        </w:rPr>
        <w:t xml:space="preserve"> rojo.</w:t>
      </w:r>
    </w:p>
    <w:p w14:paraId="05E78B39" w14:textId="77777777" w:rsidR="004E5C9F" w:rsidRPr="004E5C9F" w:rsidRDefault="004E5C9F" w:rsidP="004E5C9F">
      <w:pPr>
        <w:rPr>
          <w:lang w:val="es-CO"/>
        </w:rPr>
      </w:pPr>
    </w:p>
    <w:p w14:paraId="039CA629" w14:textId="5EF50AB1" w:rsidR="00AF1105" w:rsidRDefault="00AF1105" w:rsidP="00E74153">
      <w:pPr>
        <w:pStyle w:val="Ttulo1"/>
        <w:rPr>
          <w:lang w:val="es-ES"/>
        </w:rPr>
      </w:pPr>
      <w:r>
        <w:rPr>
          <w:lang w:val="es-ES"/>
        </w:rPr>
        <w:t>PROCEDIMIENT</w:t>
      </w:r>
      <w:r w:rsidR="00E74153">
        <w:rPr>
          <w:lang w:val="es-ES"/>
        </w:rPr>
        <w:t>O</w:t>
      </w:r>
    </w:p>
    <w:p w14:paraId="53086633" w14:textId="77777777" w:rsidR="00712202" w:rsidRDefault="00712202" w:rsidP="00712202">
      <w:pPr>
        <w:rPr>
          <w:lang w:val="es-ES"/>
        </w:rPr>
      </w:pPr>
    </w:p>
    <w:p w14:paraId="1C629F53" w14:textId="6A27AAB1" w:rsidR="008F0AB9" w:rsidRDefault="008F0AB9" w:rsidP="008F0AB9">
      <w:pPr>
        <w:rPr>
          <w:lang w:val="es-ES"/>
        </w:rPr>
      </w:pPr>
    </w:p>
    <w:p w14:paraId="35D313EF" w14:textId="7D340E73" w:rsidR="008F0AB9" w:rsidRDefault="008F0AB9" w:rsidP="008F0AB9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SELECCIÒN DE COMPONENTES</w:t>
      </w:r>
    </w:p>
    <w:p w14:paraId="2E620238" w14:textId="77777777" w:rsidR="00E46687" w:rsidRDefault="00E46687" w:rsidP="00E46687">
      <w:pPr>
        <w:pStyle w:val="Prrafodelista"/>
        <w:rPr>
          <w:lang w:val="es-ES"/>
        </w:rPr>
      </w:pPr>
    </w:p>
    <w:p w14:paraId="4795623B" w14:textId="34260B3C" w:rsidR="00712202" w:rsidRPr="00A90332" w:rsidRDefault="00F71C39" w:rsidP="00712202">
      <w:pPr>
        <w:rPr>
          <w:b/>
          <w:lang w:val="es-ES"/>
        </w:rPr>
      </w:pPr>
      <w:r w:rsidRPr="00A90332">
        <w:rPr>
          <w:b/>
          <w:lang w:val="es-ES"/>
        </w:rPr>
        <w:t>Llantas:</w:t>
      </w:r>
    </w:p>
    <w:p w14:paraId="3847C38F" w14:textId="4A1908AC" w:rsidR="00F71C39" w:rsidRDefault="00817550" w:rsidP="008B2F18">
      <w:pPr>
        <w:jc w:val="both"/>
        <w:rPr>
          <w:lang w:val="es-ES"/>
        </w:rPr>
      </w:pPr>
      <w:r>
        <w:rPr>
          <w:lang w:val="es-ES"/>
        </w:rPr>
        <w:t>Modelo MEC_1060, e</w:t>
      </w:r>
      <w:r w:rsidR="00F71C39">
        <w:rPr>
          <w:lang w:val="es-ES"/>
        </w:rPr>
        <w:t xml:space="preserve">scogidas por sus características especiales para robots de combate, con un diámetro apto para los </w:t>
      </w:r>
      <w:proofErr w:type="spellStart"/>
      <w:r w:rsidR="00F71C39">
        <w:rPr>
          <w:lang w:val="es-ES"/>
        </w:rPr>
        <w:t>micromotores</w:t>
      </w:r>
      <w:proofErr w:type="spellEnd"/>
      <w:r w:rsidR="00F71C39">
        <w:rPr>
          <w:lang w:val="es-ES"/>
        </w:rPr>
        <w:t>, tienen las siguientes características:</w:t>
      </w:r>
    </w:p>
    <w:p w14:paraId="2CB6C275" w14:textId="014B81ED" w:rsidR="00F71C39" w:rsidRDefault="00F71C39" w:rsidP="008B2F18">
      <w:pPr>
        <w:pStyle w:val="Prrafodelista"/>
        <w:numPr>
          <w:ilvl w:val="0"/>
          <w:numId w:val="35"/>
        </w:numPr>
        <w:jc w:val="both"/>
        <w:rPr>
          <w:lang w:val="es-ES"/>
        </w:rPr>
      </w:pPr>
      <w:r>
        <w:rPr>
          <w:lang w:val="es-ES"/>
        </w:rPr>
        <w:t>Diámetro del rin: 20mm</w:t>
      </w:r>
    </w:p>
    <w:p w14:paraId="10F0CF40" w14:textId="55210403" w:rsidR="00F71C39" w:rsidRDefault="00F71C39" w:rsidP="008B2F18">
      <w:pPr>
        <w:pStyle w:val="Prrafodelista"/>
        <w:numPr>
          <w:ilvl w:val="0"/>
          <w:numId w:val="35"/>
        </w:numPr>
        <w:jc w:val="both"/>
        <w:rPr>
          <w:lang w:val="es-ES"/>
        </w:rPr>
      </w:pPr>
      <w:r>
        <w:rPr>
          <w:lang w:val="es-ES"/>
        </w:rPr>
        <w:t>Diámetro interior del rin: 16mm.</w:t>
      </w:r>
    </w:p>
    <w:p w14:paraId="48C41300" w14:textId="07B2B26E" w:rsidR="00F71C39" w:rsidRDefault="00F71C39" w:rsidP="008B2F18">
      <w:pPr>
        <w:pStyle w:val="Prrafodelista"/>
        <w:numPr>
          <w:ilvl w:val="0"/>
          <w:numId w:val="35"/>
        </w:numPr>
        <w:jc w:val="both"/>
        <w:rPr>
          <w:lang w:val="es-ES"/>
        </w:rPr>
      </w:pPr>
      <w:r>
        <w:rPr>
          <w:lang w:val="es-ES"/>
        </w:rPr>
        <w:t>Ancho: 22.5mm.</w:t>
      </w:r>
    </w:p>
    <w:p w14:paraId="67DF970D" w14:textId="1F93DC1D" w:rsidR="00F71C39" w:rsidRDefault="00F71C39" w:rsidP="008B2F18">
      <w:pPr>
        <w:pStyle w:val="Prrafodelista"/>
        <w:numPr>
          <w:ilvl w:val="0"/>
          <w:numId w:val="35"/>
        </w:numPr>
        <w:jc w:val="both"/>
        <w:rPr>
          <w:lang w:val="es-ES"/>
        </w:rPr>
      </w:pPr>
      <w:r>
        <w:rPr>
          <w:lang w:val="es-ES"/>
        </w:rPr>
        <w:t>Material del rin: Aluminio.</w:t>
      </w:r>
    </w:p>
    <w:p w14:paraId="03278E89" w14:textId="11426B7E" w:rsidR="00F71C39" w:rsidRDefault="00F71C39" w:rsidP="008B2F18">
      <w:pPr>
        <w:pStyle w:val="Prrafodelista"/>
        <w:numPr>
          <w:ilvl w:val="0"/>
          <w:numId w:val="35"/>
        </w:numPr>
        <w:jc w:val="both"/>
        <w:rPr>
          <w:lang w:val="es-ES"/>
        </w:rPr>
      </w:pPr>
      <w:r>
        <w:rPr>
          <w:lang w:val="es-ES"/>
        </w:rPr>
        <w:t>Material de la llanta: Caucho de silicona.</w:t>
      </w:r>
    </w:p>
    <w:p w14:paraId="066FFCD0" w14:textId="3C226F87" w:rsidR="00F71C39" w:rsidRDefault="00F71C39" w:rsidP="008B2F18">
      <w:pPr>
        <w:pStyle w:val="Prrafodelista"/>
        <w:numPr>
          <w:ilvl w:val="0"/>
          <w:numId w:val="35"/>
        </w:numPr>
        <w:jc w:val="both"/>
        <w:rPr>
          <w:lang w:val="es-ES"/>
        </w:rPr>
      </w:pPr>
      <w:r>
        <w:rPr>
          <w:lang w:val="es-ES"/>
        </w:rPr>
        <w:t>Peso: Aproximado 40grs.</w:t>
      </w:r>
    </w:p>
    <w:p w14:paraId="2687AC6B" w14:textId="09CCE27B" w:rsidR="00685E06" w:rsidRDefault="00685E06" w:rsidP="00685E06">
      <w:pPr>
        <w:jc w:val="both"/>
        <w:rPr>
          <w:lang w:val="es-ES"/>
        </w:rPr>
      </w:pPr>
      <w:r>
        <w:rPr>
          <w:lang w:val="es-ES"/>
        </w:rPr>
        <w:t xml:space="preserve">[1]. </w:t>
      </w:r>
    </w:p>
    <w:p w14:paraId="14193139" w14:textId="5A08174C" w:rsidR="00685E06" w:rsidRDefault="00685E06" w:rsidP="00685E06">
      <w:pPr>
        <w:jc w:val="both"/>
        <w:rPr>
          <w:lang w:val="es-ES"/>
        </w:rPr>
      </w:pPr>
      <w:r>
        <w:rPr>
          <w:lang w:val="es-ES"/>
        </w:rPr>
        <w:t xml:space="preserve">Visualizar Anexo 1. </w:t>
      </w:r>
    </w:p>
    <w:p w14:paraId="6C9C2ECE" w14:textId="77777777" w:rsidR="00A90332" w:rsidRDefault="00A90332" w:rsidP="00685E06">
      <w:pPr>
        <w:jc w:val="both"/>
        <w:rPr>
          <w:lang w:val="es-ES"/>
        </w:rPr>
      </w:pPr>
    </w:p>
    <w:p w14:paraId="3EBC7D36" w14:textId="3AEF4A5E" w:rsidR="00A90332" w:rsidRDefault="00A90332" w:rsidP="00685E06">
      <w:pPr>
        <w:jc w:val="both"/>
        <w:rPr>
          <w:b/>
          <w:lang w:val="es-ES"/>
        </w:rPr>
      </w:pPr>
      <w:r w:rsidRPr="00A90332">
        <w:rPr>
          <w:b/>
          <w:lang w:val="es-ES"/>
        </w:rPr>
        <w:t>Sensor de línea:</w:t>
      </w:r>
    </w:p>
    <w:p w14:paraId="0904BE36" w14:textId="63F27564" w:rsidR="00A90332" w:rsidRDefault="00855F1F" w:rsidP="00685E06">
      <w:pPr>
        <w:jc w:val="both"/>
        <w:rPr>
          <w:lang w:val="es-ES"/>
        </w:rPr>
      </w:pPr>
      <w:r>
        <w:rPr>
          <w:lang w:val="es-ES"/>
        </w:rPr>
        <w:t>Modelo SEN_0307, este sensor es de un solo led infrarrojo y fototransistor, es especial para detectar bordes y se utiliza especialmente para robots seguidores de línea, lo cual favorece al momento de generar alguna acción defensiva cuando detecte la línea blanca que rodea el área de combate.</w:t>
      </w:r>
      <w:r w:rsidR="009811A5">
        <w:rPr>
          <w:lang w:val="es-ES"/>
        </w:rPr>
        <w:t xml:space="preserve"> Características:</w:t>
      </w:r>
    </w:p>
    <w:p w14:paraId="7A25020D" w14:textId="1A43DCED" w:rsidR="009811A5" w:rsidRDefault="009811A5" w:rsidP="009811A5">
      <w:pPr>
        <w:pStyle w:val="Prrafodelista"/>
        <w:numPr>
          <w:ilvl w:val="0"/>
          <w:numId w:val="37"/>
        </w:numPr>
        <w:jc w:val="both"/>
        <w:rPr>
          <w:lang w:val="es-ES"/>
        </w:rPr>
      </w:pPr>
      <w:r>
        <w:rPr>
          <w:lang w:val="es-ES"/>
        </w:rPr>
        <w:t>Salida de voltaje análoga.</w:t>
      </w:r>
    </w:p>
    <w:p w14:paraId="7C9C7BBC" w14:textId="62B34CBB" w:rsidR="009811A5" w:rsidRDefault="009811A5" w:rsidP="009811A5">
      <w:pPr>
        <w:pStyle w:val="Prrafodelista"/>
        <w:numPr>
          <w:ilvl w:val="0"/>
          <w:numId w:val="37"/>
        </w:numPr>
        <w:jc w:val="both"/>
        <w:rPr>
          <w:lang w:val="es-ES"/>
        </w:rPr>
      </w:pPr>
      <w:r>
        <w:rPr>
          <w:lang w:val="es-ES"/>
        </w:rPr>
        <w:t>Dimensiones: 13*8mm.</w:t>
      </w:r>
    </w:p>
    <w:p w14:paraId="13939E9F" w14:textId="77E6C388" w:rsidR="009811A5" w:rsidRDefault="009811A5" w:rsidP="009811A5">
      <w:pPr>
        <w:pStyle w:val="Prrafodelista"/>
        <w:numPr>
          <w:ilvl w:val="0"/>
          <w:numId w:val="37"/>
        </w:numPr>
        <w:jc w:val="both"/>
        <w:rPr>
          <w:lang w:val="es-ES"/>
        </w:rPr>
      </w:pPr>
      <w:r>
        <w:rPr>
          <w:lang w:val="es-ES"/>
        </w:rPr>
        <w:t>Voltaje de funcionamiento: 5V.</w:t>
      </w:r>
    </w:p>
    <w:p w14:paraId="2138E778" w14:textId="7C596F9A" w:rsidR="009811A5" w:rsidRDefault="0000575C" w:rsidP="009811A5">
      <w:pPr>
        <w:pStyle w:val="Prrafodelista"/>
        <w:numPr>
          <w:ilvl w:val="0"/>
          <w:numId w:val="37"/>
        </w:numPr>
        <w:jc w:val="both"/>
        <w:rPr>
          <w:lang w:val="es-ES"/>
        </w:rPr>
      </w:pPr>
      <w:r>
        <w:rPr>
          <w:lang w:val="es-ES"/>
        </w:rPr>
        <w:t>Corriente: 25mA</w:t>
      </w:r>
    </w:p>
    <w:p w14:paraId="4E004B66" w14:textId="6E10BC12" w:rsidR="0000575C" w:rsidRDefault="0000575C" w:rsidP="009811A5">
      <w:pPr>
        <w:pStyle w:val="Prrafodelista"/>
        <w:numPr>
          <w:ilvl w:val="0"/>
          <w:numId w:val="37"/>
        </w:numPr>
        <w:jc w:val="both"/>
        <w:rPr>
          <w:lang w:val="es-ES"/>
        </w:rPr>
      </w:pPr>
      <w:r>
        <w:rPr>
          <w:lang w:val="es-ES"/>
        </w:rPr>
        <w:t>Distancia óptima de detección: 3mm.</w:t>
      </w:r>
    </w:p>
    <w:p w14:paraId="4C792CBE" w14:textId="094191D3" w:rsidR="0000575C" w:rsidRDefault="0000575C" w:rsidP="009811A5">
      <w:pPr>
        <w:pStyle w:val="Prrafodelista"/>
        <w:numPr>
          <w:ilvl w:val="0"/>
          <w:numId w:val="37"/>
        </w:numPr>
        <w:jc w:val="both"/>
        <w:rPr>
          <w:lang w:val="es-ES"/>
        </w:rPr>
      </w:pPr>
      <w:r>
        <w:rPr>
          <w:lang w:val="es-ES"/>
        </w:rPr>
        <w:t>Distancia máxima de detección: 6mm.</w:t>
      </w:r>
    </w:p>
    <w:p w14:paraId="12816663" w14:textId="698CF999" w:rsidR="0000575C" w:rsidRDefault="0000575C" w:rsidP="009811A5">
      <w:pPr>
        <w:pStyle w:val="Prrafodelista"/>
        <w:numPr>
          <w:ilvl w:val="0"/>
          <w:numId w:val="37"/>
        </w:numPr>
        <w:jc w:val="both"/>
        <w:rPr>
          <w:lang w:val="es-ES"/>
        </w:rPr>
      </w:pPr>
      <w:r>
        <w:rPr>
          <w:lang w:val="es-ES"/>
        </w:rPr>
        <w:t>Peso: Aproximado 0.23grs.</w:t>
      </w:r>
    </w:p>
    <w:p w14:paraId="6D8D8707" w14:textId="1392FD3D" w:rsidR="00B805A3" w:rsidRDefault="00B805A3" w:rsidP="00B805A3">
      <w:pPr>
        <w:jc w:val="both"/>
        <w:rPr>
          <w:lang w:val="es-ES"/>
        </w:rPr>
      </w:pPr>
      <w:r>
        <w:rPr>
          <w:lang w:val="es-ES"/>
        </w:rPr>
        <w:t>[2].</w:t>
      </w:r>
    </w:p>
    <w:p w14:paraId="0918B2E0" w14:textId="77777777" w:rsidR="00B805A3" w:rsidRDefault="00B805A3" w:rsidP="00B805A3">
      <w:pPr>
        <w:jc w:val="both"/>
        <w:rPr>
          <w:lang w:val="es-ES"/>
        </w:rPr>
      </w:pPr>
    </w:p>
    <w:p w14:paraId="3664D5B3" w14:textId="6C9A5A2E" w:rsidR="005E3F14" w:rsidRDefault="005E3F14" w:rsidP="00B805A3">
      <w:pPr>
        <w:jc w:val="both"/>
        <w:rPr>
          <w:b/>
          <w:lang w:val="es-ES"/>
        </w:rPr>
      </w:pPr>
      <w:r>
        <w:rPr>
          <w:b/>
          <w:lang w:val="es-ES"/>
        </w:rPr>
        <w:t>Sensor infrarrojo:</w:t>
      </w:r>
    </w:p>
    <w:p w14:paraId="55670792" w14:textId="1775B0BA" w:rsidR="005E3F14" w:rsidRDefault="00244CB0" w:rsidP="00B805A3">
      <w:pPr>
        <w:jc w:val="both"/>
        <w:rPr>
          <w:lang w:val="es-ES"/>
        </w:rPr>
      </w:pPr>
      <w:r>
        <w:rPr>
          <w:lang w:val="es-ES"/>
        </w:rPr>
        <w:t>Modelo SEN_0553, es pequeño con un amplio y preciso rango de detección, esto es importante para lograr ubicar a los oponentes y tomar decisiones según la distancia que se encuentren uno del otro.</w:t>
      </w:r>
    </w:p>
    <w:p w14:paraId="19099D59" w14:textId="5A442201" w:rsidR="00244CB0" w:rsidRDefault="00244CB0" w:rsidP="00B805A3">
      <w:pPr>
        <w:jc w:val="both"/>
        <w:rPr>
          <w:lang w:val="es-ES"/>
        </w:rPr>
      </w:pPr>
      <w:r>
        <w:rPr>
          <w:lang w:val="es-ES"/>
        </w:rPr>
        <w:t>Características:</w:t>
      </w:r>
    </w:p>
    <w:p w14:paraId="388B7CEB" w14:textId="579EA81A" w:rsidR="00244CB0" w:rsidRDefault="00244CB0" w:rsidP="00244CB0">
      <w:pPr>
        <w:pStyle w:val="Prrafodelista"/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>Dimensiones: 33*10*9mm.</w:t>
      </w:r>
    </w:p>
    <w:p w14:paraId="70EB533B" w14:textId="451714DD" w:rsidR="00244CB0" w:rsidRDefault="00244CB0" w:rsidP="00244CB0">
      <w:pPr>
        <w:pStyle w:val="Prrafodelista"/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>Peso: Aproximado 2.5grs.</w:t>
      </w:r>
    </w:p>
    <w:p w14:paraId="07899B4A" w14:textId="2C61CE3C" w:rsidR="00244CB0" w:rsidRDefault="00244CB0" w:rsidP="00244CB0">
      <w:pPr>
        <w:pStyle w:val="Prrafodelista"/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>Rango máximo de lectura: 150cm.</w:t>
      </w:r>
    </w:p>
    <w:p w14:paraId="01D390AC" w14:textId="12B1A9AB" w:rsidR="00244CB0" w:rsidRDefault="00244CB0" w:rsidP="00244CB0">
      <w:pPr>
        <w:pStyle w:val="Prrafodelista"/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>Rango mínimo de lectura: 10cm.</w:t>
      </w:r>
    </w:p>
    <w:p w14:paraId="366D1B00" w14:textId="49C9CE32" w:rsidR="00244CB0" w:rsidRDefault="00244CB0" w:rsidP="00244CB0">
      <w:pPr>
        <w:pStyle w:val="Prrafodelista"/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>Voltaje mínimo de operación: 2.7V.</w:t>
      </w:r>
    </w:p>
    <w:p w14:paraId="2DF276F1" w14:textId="5525FDEA" w:rsidR="00244CB0" w:rsidRDefault="00244CB0" w:rsidP="00244CB0">
      <w:pPr>
        <w:pStyle w:val="Prrafodelista"/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>Volate máximo de operación: 5.5V.</w:t>
      </w:r>
    </w:p>
    <w:p w14:paraId="4AA27316" w14:textId="2D8ADB91" w:rsidR="00244CB0" w:rsidRDefault="00244CB0" w:rsidP="00244CB0">
      <w:pPr>
        <w:pStyle w:val="Prrafodelista"/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>Corriente: 33mA.</w:t>
      </w:r>
    </w:p>
    <w:p w14:paraId="4316102F" w14:textId="6FEA8D25" w:rsidR="00244CB0" w:rsidRDefault="00244CB0" w:rsidP="00244CB0">
      <w:pPr>
        <w:jc w:val="both"/>
        <w:rPr>
          <w:lang w:val="es-ES"/>
        </w:rPr>
      </w:pPr>
      <w:r>
        <w:rPr>
          <w:lang w:val="es-ES"/>
        </w:rPr>
        <w:t>[3].</w:t>
      </w:r>
    </w:p>
    <w:p w14:paraId="4E821849" w14:textId="6D726383" w:rsidR="00244CB0" w:rsidRDefault="00244CB0" w:rsidP="00244CB0">
      <w:pPr>
        <w:jc w:val="both"/>
        <w:rPr>
          <w:lang w:val="es-ES"/>
        </w:rPr>
      </w:pPr>
      <w:r>
        <w:rPr>
          <w:lang w:val="es-ES"/>
        </w:rPr>
        <w:t>Visualizar Anexo 2.</w:t>
      </w:r>
    </w:p>
    <w:p w14:paraId="1435C279" w14:textId="77777777" w:rsidR="00244CB0" w:rsidRPr="00244CB0" w:rsidRDefault="00244CB0" w:rsidP="00244CB0">
      <w:pPr>
        <w:jc w:val="both"/>
        <w:rPr>
          <w:lang w:val="es-ES"/>
        </w:rPr>
      </w:pPr>
    </w:p>
    <w:p w14:paraId="563ADD18" w14:textId="31713948" w:rsidR="00A90332" w:rsidRDefault="000472B8" w:rsidP="00685E06">
      <w:pPr>
        <w:jc w:val="both"/>
        <w:rPr>
          <w:b/>
          <w:lang w:val="es-ES"/>
        </w:rPr>
      </w:pPr>
      <w:proofErr w:type="spellStart"/>
      <w:r>
        <w:rPr>
          <w:b/>
          <w:lang w:val="es-ES"/>
        </w:rPr>
        <w:t>MicroMotor</w:t>
      </w:r>
      <w:proofErr w:type="spellEnd"/>
    </w:p>
    <w:p w14:paraId="3E788ACA" w14:textId="6603AB94" w:rsidR="000472B8" w:rsidRDefault="000472B8" w:rsidP="00685E06">
      <w:pPr>
        <w:jc w:val="both"/>
        <w:rPr>
          <w:lang w:val="es-ES"/>
        </w:rPr>
      </w:pPr>
      <w:r>
        <w:rPr>
          <w:lang w:val="es-ES"/>
        </w:rPr>
        <w:t xml:space="preserve">Modelo MOT_0503, </w:t>
      </w:r>
      <w:r w:rsidR="00674803">
        <w:rPr>
          <w:lang w:val="es-ES"/>
        </w:rPr>
        <w:t xml:space="preserve">tiene un eje en forma de “D”, lo que permite un acople con ruedas y orugas, dentro de estás las ruedas ya seleccionadas, esto se buscó con la finalidad de no tener que realizar ningún ajuste o modificación adicional para dicho acople. </w:t>
      </w:r>
    </w:p>
    <w:p w14:paraId="3AD28813" w14:textId="2617A563" w:rsidR="00762511" w:rsidRDefault="00762511" w:rsidP="00685E06">
      <w:pPr>
        <w:jc w:val="both"/>
        <w:rPr>
          <w:lang w:val="es-ES"/>
        </w:rPr>
      </w:pPr>
      <w:r>
        <w:rPr>
          <w:lang w:val="es-ES"/>
        </w:rPr>
        <w:t>Características:</w:t>
      </w:r>
    </w:p>
    <w:p w14:paraId="572C3D28" w14:textId="199068EA" w:rsidR="00762511" w:rsidRDefault="00F1629A" w:rsidP="009134A4">
      <w:pPr>
        <w:pStyle w:val="Prrafodelista"/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>Relación de reducción: 50:1.</w:t>
      </w:r>
    </w:p>
    <w:p w14:paraId="2787A34C" w14:textId="13DA1AA0" w:rsidR="00F1629A" w:rsidRDefault="00F1629A" w:rsidP="009134A4">
      <w:pPr>
        <w:pStyle w:val="Prrafodelista"/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>Velocidad libre del motor: 625rpm. (6V).</w:t>
      </w:r>
    </w:p>
    <w:p w14:paraId="58AA2F01" w14:textId="4EC3779D" w:rsidR="00F1629A" w:rsidRDefault="00F1629A" w:rsidP="009134A4">
      <w:pPr>
        <w:pStyle w:val="Prrafodelista"/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>Corriente libre del motor: 100mA. (6V).</w:t>
      </w:r>
    </w:p>
    <w:p w14:paraId="253DCBE3" w14:textId="56BA627B" w:rsidR="00F1629A" w:rsidRDefault="00F1629A" w:rsidP="009134A4">
      <w:pPr>
        <w:pStyle w:val="Prrafodelista"/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>Torque máximo:1.1Kg –cm. (6V):</w:t>
      </w:r>
    </w:p>
    <w:p w14:paraId="587D372B" w14:textId="7B9BF7BC" w:rsidR="00F1629A" w:rsidRDefault="00F1629A" w:rsidP="009134A4">
      <w:pPr>
        <w:pStyle w:val="Prrafodelista"/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>Peso: Aproximado 0.34oz.</w:t>
      </w:r>
    </w:p>
    <w:p w14:paraId="4760FE2C" w14:textId="15F05BF8" w:rsidR="00F1629A" w:rsidRDefault="00F1629A" w:rsidP="009134A4">
      <w:pPr>
        <w:pStyle w:val="Prrafodelista"/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>Diámetro del eje: 3mm.</w:t>
      </w:r>
    </w:p>
    <w:p w14:paraId="66A31188" w14:textId="4852FA58" w:rsidR="00F1629A" w:rsidRDefault="00F1629A" w:rsidP="00F1629A">
      <w:pPr>
        <w:jc w:val="both"/>
        <w:rPr>
          <w:lang w:val="es-ES"/>
        </w:rPr>
      </w:pPr>
      <w:r>
        <w:rPr>
          <w:lang w:val="es-ES"/>
        </w:rPr>
        <w:t>[4].</w:t>
      </w:r>
    </w:p>
    <w:p w14:paraId="3CDB68DF" w14:textId="77777777" w:rsidR="00F1629A" w:rsidRDefault="00F1629A" w:rsidP="00F1629A">
      <w:pPr>
        <w:jc w:val="both"/>
        <w:rPr>
          <w:lang w:val="es-ES"/>
        </w:rPr>
      </w:pPr>
    </w:p>
    <w:p w14:paraId="4DE3DBCA" w14:textId="48D391C9" w:rsidR="008B2D73" w:rsidRDefault="00C721B1" w:rsidP="00C721B1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DISEÑO DEL ROBOT SUMO</w:t>
      </w:r>
    </w:p>
    <w:p w14:paraId="01963B26" w14:textId="77777777" w:rsidR="00090723" w:rsidRDefault="00090723" w:rsidP="00090723">
      <w:pPr>
        <w:rPr>
          <w:lang w:val="es-ES"/>
        </w:rPr>
      </w:pPr>
    </w:p>
    <w:p w14:paraId="38EF56CE" w14:textId="2BBBAE9D" w:rsidR="00090723" w:rsidRPr="00090723" w:rsidRDefault="00BB7FEE" w:rsidP="00090723">
      <w:pPr>
        <w:rPr>
          <w:lang w:val="es-ES"/>
        </w:rPr>
      </w:pPr>
      <w:r>
        <w:rPr>
          <w:lang w:val="es-ES"/>
        </w:rPr>
        <w:t xml:space="preserve">Se realizó el diseño </w:t>
      </w:r>
      <w:r w:rsidR="000A75DB">
        <w:rPr>
          <w:lang w:val="es-ES"/>
        </w:rPr>
        <w:t xml:space="preserve">inicial </w:t>
      </w:r>
      <w:r>
        <w:rPr>
          <w:lang w:val="es-ES"/>
        </w:rPr>
        <w:t xml:space="preserve">de la estructura del robot sumo. Visualizar Anexo 3. </w:t>
      </w:r>
    </w:p>
    <w:p w14:paraId="472B9E6B" w14:textId="77777777" w:rsidR="006F33B8" w:rsidRPr="006F33B8" w:rsidRDefault="006F33B8" w:rsidP="006F33B8">
      <w:pPr>
        <w:rPr>
          <w:lang w:val="es-ES"/>
        </w:rPr>
      </w:pPr>
    </w:p>
    <w:p w14:paraId="711B8BEA" w14:textId="34BDD110" w:rsidR="00C721B1" w:rsidRDefault="00C721B1" w:rsidP="00C721B1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FABRICACIÒN DEL ROBOT SUMO</w:t>
      </w:r>
    </w:p>
    <w:p w14:paraId="468318FA" w14:textId="77777777" w:rsidR="00E46687" w:rsidRDefault="00E46687" w:rsidP="00E46687">
      <w:pPr>
        <w:pStyle w:val="Prrafodelista"/>
        <w:rPr>
          <w:lang w:val="es-ES"/>
        </w:rPr>
      </w:pPr>
    </w:p>
    <w:p w14:paraId="1113F047" w14:textId="6D865582" w:rsidR="00E46687" w:rsidRDefault="00E46687" w:rsidP="00016A52">
      <w:pPr>
        <w:jc w:val="both"/>
        <w:rPr>
          <w:lang w:val="es-ES"/>
        </w:rPr>
      </w:pPr>
      <w:r>
        <w:rPr>
          <w:lang w:val="es-ES"/>
        </w:rPr>
        <w:t xml:space="preserve">La fabricación </w:t>
      </w:r>
      <w:r w:rsidR="00ED66B4">
        <w:rPr>
          <w:lang w:val="es-ES"/>
        </w:rPr>
        <w:t xml:space="preserve">de la carcasa y soporte </w:t>
      </w:r>
      <w:r>
        <w:rPr>
          <w:lang w:val="es-ES"/>
        </w:rPr>
        <w:t xml:space="preserve">del Robot se realizó con </w:t>
      </w:r>
      <w:r w:rsidR="00ED66B4">
        <w:rPr>
          <w:lang w:val="es-ES"/>
        </w:rPr>
        <w:t>una impre</w:t>
      </w:r>
      <w:r w:rsidR="000C4D93">
        <w:rPr>
          <w:lang w:val="es-ES"/>
        </w:rPr>
        <w:t xml:space="preserve">sora de sobremesa 3d </w:t>
      </w:r>
      <w:proofErr w:type="spellStart"/>
      <w:r w:rsidR="00090723">
        <w:rPr>
          <w:lang w:val="es-ES"/>
        </w:rPr>
        <w:t>Prusa</w:t>
      </w:r>
      <w:proofErr w:type="spellEnd"/>
      <w:r w:rsidR="00090723">
        <w:rPr>
          <w:lang w:val="es-ES"/>
        </w:rPr>
        <w:t xml:space="preserve"> I3 </w:t>
      </w:r>
      <w:r w:rsidR="000C4D93">
        <w:rPr>
          <w:lang w:val="es-ES"/>
        </w:rPr>
        <w:t xml:space="preserve">y PLA </w:t>
      </w:r>
      <w:r w:rsidR="00ED66B4">
        <w:rPr>
          <w:lang w:val="es-ES"/>
        </w:rPr>
        <w:t>de color rojo, donde se ensamblaron todos los materiales anteriormente mencionados</w:t>
      </w:r>
      <w:r w:rsidR="00016A52">
        <w:rPr>
          <w:lang w:val="es-ES"/>
        </w:rPr>
        <w:t>.</w:t>
      </w:r>
    </w:p>
    <w:p w14:paraId="55863645" w14:textId="77777777" w:rsidR="006F33B8" w:rsidRPr="00E46687" w:rsidRDefault="006F33B8" w:rsidP="00E46687">
      <w:pPr>
        <w:rPr>
          <w:lang w:val="es-ES"/>
        </w:rPr>
      </w:pPr>
    </w:p>
    <w:p w14:paraId="677954F9" w14:textId="180CD753" w:rsidR="00C721B1" w:rsidRDefault="00C721B1" w:rsidP="00C721B1">
      <w:pPr>
        <w:rPr>
          <w:lang w:val="es-ES"/>
        </w:rPr>
      </w:pPr>
      <w:r>
        <w:rPr>
          <w:lang w:val="es-ES"/>
        </w:rPr>
        <w:t xml:space="preserve">Al finalizar este proceso, el robot </w:t>
      </w:r>
      <w:r w:rsidR="00D0013E">
        <w:rPr>
          <w:lang w:val="es-ES"/>
        </w:rPr>
        <w:t>obtuvo</w:t>
      </w:r>
      <w:r w:rsidR="00B65084">
        <w:rPr>
          <w:lang w:val="es-ES"/>
        </w:rPr>
        <w:t xml:space="preserve"> un peso de 3</w:t>
      </w:r>
      <w:r>
        <w:rPr>
          <w:lang w:val="es-ES"/>
        </w:rPr>
        <w:t>92grs.</w:t>
      </w:r>
    </w:p>
    <w:p w14:paraId="6CD1AB3B" w14:textId="77777777" w:rsidR="006F33B8" w:rsidRDefault="006F33B8" w:rsidP="00C721B1">
      <w:pPr>
        <w:rPr>
          <w:lang w:val="es-ES"/>
        </w:rPr>
      </w:pPr>
    </w:p>
    <w:p w14:paraId="42A2EF5E" w14:textId="2F006BBC" w:rsidR="006F33B8" w:rsidRPr="006F33B8" w:rsidRDefault="006F33B8" w:rsidP="004B1CED">
      <w:pPr>
        <w:jc w:val="both"/>
        <w:rPr>
          <w:b/>
          <w:i/>
          <w:u w:val="single"/>
          <w:lang w:val="es-ES"/>
        </w:rPr>
      </w:pPr>
      <w:r w:rsidRPr="006F33B8">
        <w:rPr>
          <w:b/>
          <w:i/>
          <w:u w:val="single"/>
          <w:lang w:val="es-ES"/>
        </w:rPr>
        <w:t xml:space="preserve">*Sujeto a cualquier tipo de cambios, según sean requeridos para </w:t>
      </w:r>
      <w:r w:rsidR="004B1CED">
        <w:rPr>
          <w:b/>
          <w:i/>
          <w:u w:val="single"/>
          <w:lang w:val="es-ES"/>
        </w:rPr>
        <w:t>obtener un mejor funcionamiento o diseño.</w:t>
      </w:r>
    </w:p>
    <w:p w14:paraId="29F4EC88" w14:textId="77777777" w:rsidR="00C721B1" w:rsidRPr="00C721B1" w:rsidRDefault="00C721B1" w:rsidP="00C721B1">
      <w:pPr>
        <w:rPr>
          <w:lang w:val="es-ES"/>
        </w:rPr>
      </w:pPr>
    </w:p>
    <w:p w14:paraId="1D238EBA" w14:textId="77777777" w:rsidR="00735086" w:rsidRDefault="00735086" w:rsidP="00CE2052">
      <w:pPr>
        <w:pStyle w:val="Ttulo1"/>
        <w:rPr>
          <w:lang w:val="es-ES"/>
        </w:rPr>
      </w:pPr>
      <w:r>
        <w:rPr>
          <w:lang w:val="es-ES"/>
        </w:rPr>
        <w:t>CONCLUSIONES</w:t>
      </w:r>
      <w:r w:rsidR="00397980">
        <w:rPr>
          <w:lang w:val="es-ES"/>
        </w:rPr>
        <w:t xml:space="preserve"> </w:t>
      </w:r>
    </w:p>
    <w:p w14:paraId="37ADB1BD" w14:textId="77777777" w:rsidR="00E50F7C" w:rsidRPr="00E50F7C" w:rsidRDefault="00E50F7C" w:rsidP="00E50F7C">
      <w:pPr>
        <w:rPr>
          <w:lang w:val="es-ES"/>
        </w:rPr>
      </w:pPr>
    </w:p>
    <w:p w14:paraId="30CC19B2" w14:textId="737290E7" w:rsidR="0009696A" w:rsidRPr="000B7BF5" w:rsidRDefault="00173A1E" w:rsidP="000B7BF5">
      <w:pPr>
        <w:pStyle w:val="Prrafodelista"/>
        <w:numPr>
          <w:ilvl w:val="0"/>
          <w:numId w:val="40"/>
        </w:numPr>
        <w:jc w:val="both"/>
        <w:rPr>
          <w:lang w:val="es-ES"/>
        </w:rPr>
      </w:pPr>
      <w:r>
        <w:rPr>
          <w:lang w:val="es-ES"/>
        </w:rPr>
        <w:t xml:space="preserve">El diseño inicial del robot fue modificado para implementar otro sensor, sugerido por el profesor. </w:t>
      </w:r>
    </w:p>
    <w:p w14:paraId="358D0BA0" w14:textId="77777777" w:rsidR="0009696A" w:rsidRDefault="0009696A" w:rsidP="0009696A">
      <w:pPr>
        <w:jc w:val="both"/>
        <w:rPr>
          <w:lang w:val="es-ES"/>
        </w:rPr>
      </w:pPr>
    </w:p>
    <w:p w14:paraId="507382E5" w14:textId="0F2C034F" w:rsidR="0009696A" w:rsidRDefault="00685E06" w:rsidP="0009696A">
      <w:pPr>
        <w:pStyle w:val="Ttulo1"/>
        <w:rPr>
          <w:lang w:val="es-ES"/>
        </w:rPr>
      </w:pPr>
      <w:r>
        <w:rPr>
          <w:lang w:val="es-ES"/>
        </w:rPr>
        <w:t>BIBLIOGRAFÍA</w:t>
      </w:r>
    </w:p>
    <w:p w14:paraId="56394A16" w14:textId="77777777" w:rsidR="0009696A" w:rsidRDefault="0009696A" w:rsidP="0009696A">
      <w:pPr>
        <w:rPr>
          <w:lang w:val="es-ES"/>
        </w:rPr>
      </w:pPr>
    </w:p>
    <w:p w14:paraId="278FA842" w14:textId="4D36B196" w:rsidR="00D804C1" w:rsidRPr="00D804C1" w:rsidRDefault="00D804C1" w:rsidP="0009696A">
      <w:pPr>
        <w:pStyle w:val="Prrafodelista"/>
        <w:numPr>
          <w:ilvl w:val="0"/>
          <w:numId w:val="26"/>
        </w:numPr>
        <w:rPr>
          <w:lang w:val="es-ES"/>
        </w:rPr>
      </w:pPr>
      <w:r>
        <w:rPr>
          <w:lang w:val="es-ES"/>
        </w:rPr>
        <w:t>Llantas mini sumo</w:t>
      </w:r>
    </w:p>
    <w:p w14:paraId="0A4AA660" w14:textId="1B2A90C4" w:rsidR="0009696A" w:rsidRPr="00D804C1" w:rsidRDefault="009A1B15" w:rsidP="00D804C1">
      <w:pPr>
        <w:pStyle w:val="Prrafodelista"/>
        <w:rPr>
          <w:lang w:val="es-ES"/>
        </w:rPr>
      </w:pPr>
      <w:hyperlink r:id="rId9" w:history="1">
        <w:r w:rsidR="0009696A" w:rsidRPr="00D804C1">
          <w:rPr>
            <w:rStyle w:val="Hipervnculo"/>
            <w:lang w:val="es-ES"/>
          </w:rPr>
          <w:t>http://tdrobotica.co/tdrobotica-ruedas-minisumo-blanco/1060.html?search_query=llantas+mini+sumo&amp;results=4</w:t>
        </w:r>
      </w:hyperlink>
    </w:p>
    <w:p w14:paraId="5A5D0D98" w14:textId="77777777" w:rsidR="000B7BF5" w:rsidRDefault="00D804C1" w:rsidP="00D804C1">
      <w:pPr>
        <w:pStyle w:val="Prrafodelista"/>
        <w:numPr>
          <w:ilvl w:val="0"/>
          <w:numId w:val="26"/>
        </w:numPr>
        <w:rPr>
          <w:lang w:val="es-ES"/>
        </w:rPr>
      </w:pPr>
      <w:r w:rsidRPr="000B7BF5">
        <w:rPr>
          <w:lang w:val="es-ES"/>
        </w:rPr>
        <w:t>Sensor de línea</w:t>
      </w:r>
    </w:p>
    <w:p w14:paraId="4B007E41" w14:textId="3EDF62E6" w:rsidR="0009696A" w:rsidRPr="000B7BF5" w:rsidRDefault="009A1B15" w:rsidP="000B7BF5">
      <w:pPr>
        <w:pStyle w:val="Prrafodelista"/>
        <w:rPr>
          <w:lang w:val="es-ES"/>
        </w:rPr>
      </w:pPr>
      <w:hyperlink r:id="rId10" w:history="1">
        <w:r w:rsidR="00D804C1" w:rsidRPr="000B7BF5">
          <w:rPr>
            <w:rStyle w:val="Hipervnculo"/>
            <w:lang w:val="es-ES"/>
          </w:rPr>
          <w:t>http://tdrobotica.co/sensor-de-linea-qtr-1a-analogo-x2/175.html?search_query=SENSOR+DE+LINEA&amp;results=63</w:t>
        </w:r>
      </w:hyperlink>
    </w:p>
    <w:p w14:paraId="657D261D" w14:textId="61923723" w:rsidR="00D804C1" w:rsidRDefault="00E606CB" w:rsidP="0009696A">
      <w:pPr>
        <w:pStyle w:val="Prrafodelista"/>
        <w:numPr>
          <w:ilvl w:val="0"/>
          <w:numId w:val="26"/>
        </w:numPr>
        <w:rPr>
          <w:lang w:val="es-ES"/>
        </w:rPr>
      </w:pPr>
      <w:r>
        <w:rPr>
          <w:lang w:val="es-ES"/>
        </w:rPr>
        <w:t>Sensor infrarrojo</w:t>
      </w:r>
    </w:p>
    <w:p w14:paraId="3A04B4A0" w14:textId="4B0A6F62" w:rsidR="00E606CB" w:rsidRPr="00DF397A" w:rsidRDefault="009A1B15" w:rsidP="00E606CB">
      <w:pPr>
        <w:pStyle w:val="Prrafodelista"/>
        <w:rPr>
          <w:lang w:val="es-ES"/>
        </w:rPr>
      </w:pPr>
      <w:hyperlink r:id="rId11" w:history="1">
        <w:r w:rsidR="00E606CB" w:rsidRPr="00E606CB">
          <w:rPr>
            <w:rStyle w:val="Hipervnculo"/>
            <w:lang w:val="es-ES"/>
          </w:rPr>
          <w:t>http://tdrobotica.co/sensor-infrarrojo-sharp-analogo-10-150cm/159.html?search_query=sensor+infrarrojo&amp;results=24</w:t>
        </w:r>
      </w:hyperlink>
    </w:p>
    <w:p w14:paraId="6A5FE8E0" w14:textId="05DC2CAF" w:rsidR="00E606CB" w:rsidRPr="00D03095" w:rsidRDefault="00D03095" w:rsidP="00D03095">
      <w:pPr>
        <w:pStyle w:val="Prrafodelista"/>
        <w:numPr>
          <w:ilvl w:val="0"/>
          <w:numId w:val="26"/>
        </w:numPr>
        <w:rPr>
          <w:lang w:val="es-ES"/>
        </w:rPr>
      </w:pPr>
      <w:proofErr w:type="spellStart"/>
      <w:r>
        <w:t>MicroMotor</w:t>
      </w:r>
      <w:proofErr w:type="spellEnd"/>
    </w:p>
    <w:p w14:paraId="63A32C02" w14:textId="36FAC6DA" w:rsidR="00D03095" w:rsidRPr="00DF397A" w:rsidRDefault="009A1B15" w:rsidP="00D03095">
      <w:pPr>
        <w:pStyle w:val="Prrafodelista"/>
        <w:rPr>
          <w:lang w:val="es-ES"/>
        </w:rPr>
      </w:pPr>
      <w:hyperlink r:id="rId12" w:history="1">
        <w:r w:rsidR="00D03095" w:rsidRPr="00D03095">
          <w:rPr>
            <w:rStyle w:val="Hipervnculo"/>
            <w:lang w:val="es-ES"/>
          </w:rPr>
          <w:t>http://tdrobotica.co/micromotor-hp-50111-kg-cm625-rpm/106.html</w:t>
        </w:r>
      </w:hyperlink>
    </w:p>
    <w:p w14:paraId="4DAB6878" w14:textId="77777777" w:rsidR="00D03095" w:rsidRPr="00D804C1" w:rsidRDefault="00D03095" w:rsidP="00D03095">
      <w:pPr>
        <w:pStyle w:val="Prrafodelista"/>
        <w:rPr>
          <w:lang w:val="es-ES"/>
        </w:rPr>
      </w:pPr>
    </w:p>
    <w:p w14:paraId="11A22658" w14:textId="14A5BD10" w:rsidR="00301DAF" w:rsidRPr="00D804C1" w:rsidRDefault="00301DAF" w:rsidP="00CE2052">
      <w:pPr>
        <w:jc w:val="both"/>
        <w:rPr>
          <w:lang w:val="es-ES"/>
        </w:rPr>
      </w:pPr>
    </w:p>
    <w:p w14:paraId="3552C00B" w14:textId="793EB4E2" w:rsidR="00301DAF" w:rsidRDefault="00685E06" w:rsidP="00685E06">
      <w:pPr>
        <w:pStyle w:val="Ttulo1"/>
        <w:rPr>
          <w:lang w:val="es-ES"/>
        </w:rPr>
      </w:pPr>
      <w:r>
        <w:rPr>
          <w:lang w:val="es-ES"/>
        </w:rPr>
        <w:t>ANEXOS</w:t>
      </w:r>
    </w:p>
    <w:p w14:paraId="24A8C29D" w14:textId="2BA3A33E" w:rsidR="00685E06" w:rsidRDefault="00685E06" w:rsidP="00685E06">
      <w:pPr>
        <w:pStyle w:val="Prrafodelista"/>
        <w:numPr>
          <w:ilvl w:val="0"/>
          <w:numId w:val="36"/>
        </w:numPr>
        <w:rPr>
          <w:lang w:val="es-ES"/>
        </w:rPr>
      </w:pPr>
      <w:r>
        <w:rPr>
          <w:lang w:val="es-ES"/>
        </w:rPr>
        <w:t>Especificaciones Llanta.</w:t>
      </w:r>
    </w:p>
    <w:p w14:paraId="58608456" w14:textId="717A634F" w:rsidR="00244CB0" w:rsidRDefault="004C45ED" w:rsidP="00685E06">
      <w:pPr>
        <w:pStyle w:val="Prrafodelista"/>
        <w:numPr>
          <w:ilvl w:val="0"/>
          <w:numId w:val="36"/>
        </w:numPr>
        <w:rPr>
          <w:lang w:val="es-ES"/>
        </w:rPr>
      </w:pPr>
      <w:r>
        <w:rPr>
          <w:lang w:val="es-ES"/>
        </w:rPr>
        <w:t>Esquemático</w:t>
      </w:r>
      <w:r w:rsidR="00244CB0">
        <w:rPr>
          <w:lang w:val="es-ES"/>
        </w:rPr>
        <w:t xml:space="preserve"> Sensor Infrarrojo.</w:t>
      </w:r>
    </w:p>
    <w:p w14:paraId="4DD27F9D" w14:textId="67A28686" w:rsidR="00BB7FEE" w:rsidRDefault="00BB7FEE" w:rsidP="00685E06">
      <w:pPr>
        <w:pStyle w:val="Prrafodelista"/>
        <w:numPr>
          <w:ilvl w:val="0"/>
          <w:numId w:val="36"/>
        </w:numPr>
        <w:rPr>
          <w:lang w:val="es-ES"/>
        </w:rPr>
      </w:pPr>
      <w:r>
        <w:rPr>
          <w:lang w:val="es-ES"/>
        </w:rPr>
        <w:t>Diseño estructura.</w:t>
      </w:r>
    </w:p>
    <w:p w14:paraId="09C1B8E1" w14:textId="77777777" w:rsidR="00244CB0" w:rsidRPr="00685E06" w:rsidRDefault="00244CB0" w:rsidP="00187043">
      <w:pPr>
        <w:pStyle w:val="Prrafodelista"/>
        <w:rPr>
          <w:lang w:val="es-ES"/>
        </w:rPr>
      </w:pPr>
    </w:p>
    <w:p w14:paraId="48355241" w14:textId="40A170F6" w:rsidR="00301DAF" w:rsidRPr="00D804C1" w:rsidRDefault="00301DAF" w:rsidP="00CE2052">
      <w:pPr>
        <w:jc w:val="both"/>
        <w:rPr>
          <w:lang w:val="es-ES"/>
        </w:rPr>
      </w:pPr>
    </w:p>
    <w:p w14:paraId="0C77760C" w14:textId="5DF85451" w:rsidR="00301DAF" w:rsidRPr="00D804C1" w:rsidRDefault="00301DAF" w:rsidP="00CE2052">
      <w:pPr>
        <w:jc w:val="both"/>
        <w:rPr>
          <w:lang w:val="es-ES"/>
        </w:rPr>
      </w:pPr>
    </w:p>
    <w:p w14:paraId="1AC79CD7" w14:textId="76D8AFC8" w:rsidR="00301DAF" w:rsidRPr="00D804C1" w:rsidRDefault="00301DAF" w:rsidP="00CE2052">
      <w:pPr>
        <w:jc w:val="both"/>
        <w:rPr>
          <w:lang w:val="es-ES"/>
        </w:rPr>
      </w:pPr>
    </w:p>
    <w:p w14:paraId="71DC7707" w14:textId="31CF2C9F" w:rsidR="00301DAF" w:rsidRPr="00D804C1" w:rsidRDefault="00301DAF" w:rsidP="00CE2052">
      <w:pPr>
        <w:jc w:val="both"/>
        <w:rPr>
          <w:lang w:val="es-ES"/>
        </w:rPr>
      </w:pPr>
    </w:p>
    <w:p w14:paraId="73EFAAF2" w14:textId="4C7E084A" w:rsidR="00301DAF" w:rsidRPr="00D804C1" w:rsidRDefault="00301DAF" w:rsidP="00CE2052">
      <w:pPr>
        <w:jc w:val="both"/>
        <w:rPr>
          <w:lang w:val="es-ES"/>
        </w:rPr>
      </w:pPr>
    </w:p>
    <w:p w14:paraId="1A10DAD3" w14:textId="13A77F43" w:rsidR="00301DAF" w:rsidRPr="00D804C1" w:rsidRDefault="00301DAF" w:rsidP="00CE2052">
      <w:pPr>
        <w:jc w:val="both"/>
        <w:rPr>
          <w:lang w:val="es-ES"/>
        </w:rPr>
      </w:pPr>
    </w:p>
    <w:p w14:paraId="1BC9E012" w14:textId="2AA5C4E4" w:rsidR="00301DAF" w:rsidRPr="00D804C1" w:rsidRDefault="00301DAF" w:rsidP="00CE2052">
      <w:pPr>
        <w:jc w:val="both"/>
        <w:rPr>
          <w:lang w:val="es-ES"/>
        </w:rPr>
      </w:pPr>
    </w:p>
    <w:p w14:paraId="347F3B11" w14:textId="1009C5A8" w:rsidR="00301DAF" w:rsidRPr="00D804C1" w:rsidRDefault="00301DAF" w:rsidP="00CE2052">
      <w:pPr>
        <w:jc w:val="both"/>
        <w:rPr>
          <w:lang w:val="es-ES"/>
        </w:rPr>
      </w:pPr>
    </w:p>
    <w:p w14:paraId="61F086A3" w14:textId="6369F56D" w:rsidR="00301DAF" w:rsidRPr="00D804C1" w:rsidRDefault="00301DAF" w:rsidP="00CE2052">
      <w:pPr>
        <w:jc w:val="both"/>
        <w:rPr>
          <w:lang w:val="es-ES"/>
        </w:rPr>
      </w:pPr>
    </w:p>
    <w:p w14:paraId="72F94B1C" w14:textId="60C35C51" w:rsidR="00301DAF" w:rsidRPr="00D804C1" w:rsidRDefault="00301DAF" w:rsidP="00CE2052">
      <w:pPr>
        <w:jc w:val="both"/>
        <w:rPr>
          <w:lang w:val="es-ES"/>
        </w:rPr>
      </w:pPr>
    </w:p>
    <w:p w14:paraId="41B9860A" w14:textId="0557F5B8" w:rsidR="00301DAF" w:rsidRPr="00D804C1" w:rsidRDefault="00301DAF" w:rsidP="00CE2052">
      <w:pPr>
        <w:jc w:val="both"/>
        <w:rPr>
          <w:lang w:val="es-ES"/>
        </w:rPr>
      </w:pPr>
    </w:p>
    <w:p w14:paraId="1A7A3D48" w14:textId="5E8DB7CA" w:rsidR="00301DAF" w:rsidRPr="00D804C1" w:rsidRDefault="00301DAF" w:rsidP="00CE2052">
      <w:pPr>
        <w:jc w:val="both"/>
        <w:rPr>
          <w:lang w:val="es-ES"/>
        </w:rPr>
      </w:pPr>
    </w:p>
    <w:p w14:paraId="7DD0A8E8" w14:textId="48ECB508" w:rsidR="00301DAF" w:rsidRPr="00D804C1" w:rsidRDefault="00301DAF" w:rsidP="00CE2052">
      <w:pPr>
        <w:jc w:val="both"/>
        <w:rPr>
          <w:lang w:val="es-ES"/>
        </w:rPr>
      </w:pPr>
    </w:p>
    <w:p w14:paraId="3BE9CB59" w14:textId="132AEE33" w:rsidR="00301DAF" w:rsidRPr="00D804C1" w:rsidRDefault="00301DAF" w:rsidP="00CE2052">
      <w:pPr>
        <w:jc w:val="both"/>
        <w:rPr>
          <w:lang w:val="es-ES"/>
        </w:rPr>
      </w:pPr>
    </w:p>
    <w:p w14:paraId="7100DE56" w14:textId="495E71D8" w:rsidR="00301DAF" w:rsidRPr="00D804C1" w:rsidRDefault="00301DAF" w:rsidP="00CE2052">
      <w:pPr>
        <w:jc w:val="both"/>
        <w:rPr>
          <w:lang w:val="es-ES"/>
        </w:rPr>
      </w:pPr>
    </w:p>
    <w:p w14:paraId="474234D3" w14:textId="51F155D2" w:rsidR="00301DAF" w:rsidRPr="00D804C1" w:rsidRDefault="00301DAF" w:rsidP="00CE2052">
      <w:pPr>
        <w:jc w:val="both"/>
        <w:rPr>
          <w:lang w:val="es-ES"/>
        </w:rPr>
      </w:pPr>
    </w:p>
    <w:p w14:paraId="32764AF5" w14:textId="7F266188" w:rsidR="00301DAF" w:rsidRPr="00D804C1" w:rsidRDefault="00301DAF" w:rsidP="00CE2052">
      <w:pPr>
        <w:jc w:val="both"/>
        <w:rPr>
          <w:lang w:val="es-ES"/>
        </w:rPr>
      </w:pPr>
    </w:p>
    <w:p w14:paraId="7E789803" w14:textId="736CA3CC" w:rsidR="00301DAF" w:rsidRPr="00D804C1" w:rsidRDefault="00301DAF" w:rsidP="00CE2052">
      <w:pPr>
        <w:jc w:val="both"/>
        <w:rPr>
          <w:lang w:val="es-ES"/>
        </w:rPr>
      </w:pPr>
    </w:p>
    <w:p w14:paraId="29D4BAED" w14:textId="6113ECA3" w:rsidR="00301DAF" w:rsidRPr="00D804C1" w:rsidRDefault="00301DAF" w:rsidP="00CE2052">
      <w:pPr>
        <w:jc w:val="both"/>
        <w:rPr>
          <w:lang w:val="es-ES"/>
        </w:rPr>
      </w:pPr>
    </w:p>
    <w:p w14:paraId="546A218C" w14:textId="0695ED20" w:rsidR="00301DAF" w:rsidRPr="00D804C1" w:rsidRDefault="00301DAF" w:rsidP="00CE2052">
      <w:pPr>
        <w:jc w:val="both"/>
        <w:rPr>
          <w:lang w:val="es-ES"/>
        </w:rPr>
      </w:pPr>
    </w:p>
    <w:p w14:paraId="40B6A25E" w14:textId="397FBD66" w:rsidR="00301DAF" w:rsidRPr="00D804C1" w:rsidRDefault="00301DAF" w:rsidP="00CE2052">
      <w:pPr>
        <w:jc w:val="both"/>
        <w:rPr>
          <w:lang w:val="es-ES"/>
        </w:rPr>
      </w:pPr>
    </w:p>
    <w:p w14:paraId="7491D64E" w14:textId="19D76FE4" w:rsidR="00301DAF" w:rsidRPr="00D804C1" w:rsidRDefault="00301DAF" w:rsidP="00CE2052">
      <w:pPr>
        <w:jc w:val="both"/>
        <w:rPr>
          <w:lang w:val="es-ES"/>
        </w:rPr>
      </w:pPr>
    </w:p>
    <w:p w14:paraId="78EC338C" w14:textId="18828B21" w:rsidR="00301DAF" w:rsidRPr="00D804C1" w:rsidRDefault="00301DAF" w:rsidP="00CE2052">
      <w:pPr>
        <w:jc w:val="both"/>
        <w:rPr>
          <w:lang w:val="es-ES"/>
        </w:rPr>
      </w:pPr>
    </w:p>
    <w:p w14:paraId="632041D6" w14:textId="678A8834" w:rsidR="00301DAF" w:rsidRPr="00D804C1" w:rsidRDefault="00301DAF" w:rsidP="00CE2052">
      <w:pPr>
        <w:jc w:val="both"/>
        <w:rPr>
          <w:lang w:val="es-ES"/>
        </w:rPr>
      </w:pPr>
    </w:p>
    <w:p w14:paraId="6C697888" w14:textId="77777777" w:rsidR="00301DAF" w:rsidRPr="00D804C1" w:rsidRDefault="00301DAF" w:rsidP="00CE2052">
      <w:pPr>
        <w:pStyle w:val="Ttulo1"/>
        <w:rPr>
          <w:lang w:val="es-ES"/>
        </w:rPr>
        <w:sectPr w:rsidR="00301DAF" w:rsidRPr="00D804C1" w:rsidSect="003B0F41">
          <w:headerReference w:type="default" r:id="rId13"/>
          <w:pgSz w:w="12240" w:h="15840" w:code="1"/>
          <w:pgMar w:top="1008" w:right="936" w:bottom="1008" w:left="936" w:header="432" w:footer="432" w:gutter="0"/>
          <w:cols w:num="2" w:space="288"/>
        </w:sectPr>
      </w:pPr>
    </w:p>
    <w:p w14:paraId="4187111B" w14:textId="24A4D24A" w:rsidR="00735086" w:rsidRPr="00D804C1" w:rsidRDefault="00735086" w:rsidP="00CE2052">
      <w:pPr>
        <w:jc w:val="both"/>
        <w:rPr>
          <w:lang w:val="es-ES"/>
        </w:rPr>
      </w:pPr>
    </w:p>
    <w:sectPr w:rsidR="00735086" w:rsidRPr="00D804C1" w:rsidSect="00301DAF">
      <w:type w:val="continuous"/>
      <w:pgSz w:w="12240" w:h="15840" w:code="1"/>
      <w:pgMar w:top="1008" w:right="936" w:bottom="1008" w:left="936" w:header="432" w:footer="432" w:gutter="0"/>
      <w:cols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11718C" w14:textId="77777777" w:rsidR="009A1B15" w:rsidRDefault="009A1B15" w:rsidP="00206341">
      <w:r>
        <w:separator/>
      </w:r>
    </w:p>
  </w:endnote>
  <w:endnote w:type="continuationSeparator" w:id="0">
    <w:p w14:paraId="798F501C" w14:textId="77777777" w:rsidR="009A1B15" w:rsidRDefault="009A1B15" w:rsidP="00206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E6E59F" w14:textId="77777777" w:rsidR="009A1B15" w:rsidRDefault="009A1B15" w:rsidP="00206341">
      <w:r>
        <w:separator/>
      </w:r>
    </w:p>
  </w:footnote>
  <w:footnote w:type="continuationSeparator" w:id="0">
    <w:p w14:paraId="1E7157C7" w14:textId="77777777" w:rsidR="009A1B15" w:rsidRDefault="009A1B15" w:rsidP="002063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4CA2B1" w14:textId="77777777" w:rsidR="006157C8" w:rsidRDefault="006157C8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2608EA">
      <w:rPr>
        <w:noProof/>
      </w:rPr>
      <w:t>1</w:t>
    </w:r>
    <w:r>
      <w:rPr>
        <w:noProof/>
      </w:rPr>
      <w:fldChar w:fldCharType="end"/>
    </w:r>
  </w:p>
  <w:tbl>
    <w:tblPr>
      <w:tblW w:w="9778" w:type="dxa"/>
      <w:tblInd w:w="-72" w:type="dxa"/>
      <w:tblLayout w:type="fixed"/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3261"/>
      <w:gridCol w:w="6517"/>
    </w:tblGrid>
    <w:tr w:rsidR="006157C8" w:rsidRPr="00BB7FEE" w14:paraId="5ACF8422" w14:textId="77777777" w:rsidTr="00354953">
      <w:trPr>
        <w:trHeight w:val="914"/>
      </w:trPr>
      <w:tc>
        <w:tcPr>
          <w:tcW w:w="3261" w:type="dxa"/>
          <w:vAlign w:val="center"/>
        </w:tcPr>
        <w:p w14:paraId="5F0A4DD8" w14:textId="77777777" w:rsidR="006157C8" w:rsidRDefault="006157C8" w:rsidP="00354953">
          <w:pPr>
            <w:ind w:hanging="428"/>
            <w:jc w:val="center"/>
            <w:rPr>
              <w:rFonts w:ascii="Arial" w:hAnsi="Arial" w:cs="Arial"/>
              <w:caps/>
              <w:sz w:val="24"/>
              <w:szCs w:val="24"/>
            </w:rPr>
          </w:pPr>
          <w:r w:rsidRPr="00354953">
            <w:rPr>
              <w:rFonts w:ascii="Arial" w:hAnsi="Arial" w:cs="Arial"/>
              <w:caps/>
              <w:noProof/>
              <w:sz w:val="24"/>
              <w:szCs w:val="24"/>
              <w:lang w:val="es-CO" w:eastAsia="es-CO"/>
            </w:rPr>
            <w:drawing>
              <wp:inline distT="0" distB="0" distL="0" distR="0" wp14:anchorId="6E7BC9E4" wp14:editId="1DFD294A">
                <wp:extent cx="1970251" cy="433947"/>
                <wp:effectExtent l="19050" t="0" r="0" b="0"/>
                <wp:docPr id="2" name="Imagen 2" descr="logo-sergio-arboleda-horizonta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" name="90 Imagen" descr="logo-sergio-arboleda-horizontal"/>
                        <pic:cNvPicPr/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0251" cy="433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7" w:type="dxa"/>
          <w:vAlign w:val="center"/>
        </w:tcPr>
        <w:p w14:paraId="295946BD" w14:textId="77777777" w:rsidR="006157C8" w:rsidRDefault="006157C8" w:rsidP="00354953">
          <w:pPr>
            <w:ind w:left="19" w:hanging="19"/>
            <w:jc w:val="center"/>
            <w:rPr>
              <w:rFonts w:ascii="Arial" w:hAnsi="Arial" w:cs="Arial"/>
              <w:b/>
              <w:bCs/>
              <w:sz w:val="28"/>
              <w:szCs w:val="28"/>
              <w:lang w:val="es-ES"/>
            </w:rPr>
          </w:pPr>
          <w:r>
            <w:rPr>
              <w:rFonts w:ascii="Arial" w:hAnsi="Arial" w:cs="Arial"/>
              <w:b/>
              <w:bCs/>
              <w:sz w:val="28"/>
              <w:szCs w:val="28"/>
              <w:lang w:val="es-ES"/>
            </w:rPr>
            <w:t>Ingeniería Electrónica</w:t>
          </w:r>
        </w:p>
        <w:p w14:paraId="60FB9062" w14:textId="77777777" w:rsidR="006157C8" w:rsidRDefault="006157C8" w:rsidP="00354953">
          <w:pPr>
            <w:ind w:left="19" w:hanging="19"/>
            <w:jc w:val="center"/>
            <w:rPr>
              <w:rFonts w:ascii="Arial" w:hAnsi="Arial" w:cs="Arial"/>
              <w:b/>
              <w:bCs/>
              <w:sz w:val="28"/>
              <w:szCs w:val="28"/>
              <w:lang w:val="es-ES"/>
            </w:rPr>
          </w:pPr>
          <w:r>
            <w:rPr>
              <w:rFonts w:ascii="Arial" w:hAnsi="Arial" w:cs="Arial"/>
              <w:b/>
              <w:bCs/>
              <w:sz w:val="28"/>
              <w:szCs w:val="28"/>
              <w:lang w:val="es-ES"/>
            </w:rPr>
            <w:t>Informe de Laboratorio</w:t>
          </w:r>
        </w:p>
        <w:p w14:paraId="2DDEE3A2" w14:textId="35E196A1" w:rsidR="006157C8" w:rsidRPr="00DB6C86" w:rsidRDefault="006157C8" w:rsidP="00182AC2">
          <w:pPr>
            <w:jc w:val="center"/>
            <w:rPr>
              <w:rFonts w:ascii="Arial" w:hAnsi="Arial" w:cs="Arial"/>
              <w:sz w:val="24"/>
              <w:szCs w:val="24"/>
              <w:lang w:val="es-ES"/>
            </w:rPr>
          </w:pPr>
          <w:r>
            <w:rPr>
              <w:rFonts w:ascii="Arial" w:hAnsi="Arial" w:cs="Arial"/>
              <w:sz w:val="24"/>
              <w:szCs w:val="24"/>
              <w:lang w:val="es-ES"/>
            </w:rPr>
            <w:t xml:space="preserve"> </w:t>
          </w:r>
          <w:r w:rsidRPr="00DB6C86">
            <w:rPr>
              <w:rFonts w:ascii="Arial" w:hAnsi="Arial" w:cs="Arial"/>
              <w:sz w:val="24"/>
              <w:szCs w:val="24"/>
              <w:lang w:val="es-ES"/>
            </w:rPr>
            <w:t>Curso:</w:t>
          </w:r>
          <w:r>
            <w:rPr>
              <w:rFonts w:ascii="Arial" w:hAnsi="Arial" w:cs="Arial"/>
              <w:sz w:val="24"/>
              <w:szCs w:val="24"/>
              <w:lang w:val="es-ES"/>
            </w:rPr>
            <w:t xml:space="preserve"> Sist</w:t>
          </w:r>
          <w:r w:rsidR="004E6CD1">
            <w:rPr>
              <w:rFonts w:ascii="Arial" w:hAnsi="Arial" w:cs="Arial"/>
              <w:sz w:val="24"/>
              <w:szCs w:val="24"/>
              <w:lang w:val="es-ES"/>
            </w:rPr>
            <w:t xml:space="preserve">emas Embebidos </w:t>
          </w:r>
          <w:r w:rsidR="00182AC2">
            <w:rPr>
              <w:rFonts w:ascii="Arial" w:hAnsi="Arial" w:cs="Arial"/>
              <w:sz w:val="24"/>
              <w:szCs w:val="24"/>
              <w:lang w:val="es-ES"/>
            </w:rPr>
            <w:t xml:space="preserve">      Proyecto</w:t>
          </w:r>
          <w:r w:rsidR="004E6CD1">
            <w:rPr>
              <w:rFonts w:ascii="Arial" w:hAnsi="Arial" w:cs="Arial"/>
              <w:sz w:val="24"/>
              <w:szCs w:val="24"/>
              <w:lang w:val="es-ES"/>
            </w:rPr>
            <w:t xml:space="preserve"> Sumo</w:t>
          </w:r>
        </w:p>
      </w:tc>
    </w:tr>
  </w:tbl>
  <w:p w14:paraId="660CF4BA" w14:textId="77777777" w:rsidR="006157C8" w:rsidRPr="00DB6C86" w:rsidRDefault="006157C8">
    <w:pPr>
      <w:ind w:right="360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83E29A6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i/>
        <w:iCs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003E7C41"/>
    <w:multiLevelType w:val="hybridMultilevel"/>
    <w:tmpl w:val="19FADA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6F116C"/>
    <w:multiLevelType w:val="hybridMultilevel"/>
    <w:tmpl w:val="F4700B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D969C3"/>
    <w:multiLevelType w:val="hybridMultilevel"/>
    <w:tmpl w:val="7DD2674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A74912"/>
    <w:multiLevelType w:val="hybridMultilevel"/>
    <w:tmpl w:val="764002C6"/>
    <w:lvl w:ilvl="0" w:tplc="0C0A0001">
      <w:start w:val="1"/>
      <w:numFmt w:val="bullet"/>
      <w:lvlText w:val=""/>
      <w:lvlJc w:val="left"/>
      <w:pPr>
        <w:ind w:left="922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362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082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522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242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682" w:hanging="360"/>
      </w:pPr>
      <w:rPr>
        <w:rFonts w:ascii="Wingdings" w:hAnsi="Wingdings" w:cs="Wingdings" w:hint="default"/>
      </w:rPr>
    </w:lvl>
  </w:abstractNum>
  <w:abstractNum w:abstractNumId="5">
    <w:nsid w:val="05E00725"/>
    <w:multiLevelType w:val="multilevel"/>
    <w:tmpl w:val="AA0E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6">
    <w:nsid w:val="0C277129"/>
    <w:multiLevelType w:val="hybridMultilevel"/>
    <w:tmpl w:val="F86275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0D593443"/>
    <w:multiLevelType w:val="hybridMultilevel"/>
    <w:tmpl w:val="4916350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5D51BB"/>
    <w:multiLevelType w:val="hybridMultilevel"/>
    <w:tmpl w:val="54A6DB6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CC492B"/>
    <w:multiLevelType w:val="hybridMultilevel"/>
    <w:tmpl w:val="3EF6E3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974E12"/>
    <w:multiLevelType w:val="hybridMultilevel"/>
    <w:tmpl w:val="8FA4F85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CB180F"/>
    <w:multiLevelType w:val="hybridMultilevel"/>
    <w:tmpl w:val="47364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13804C5D"/>
    <w:multiLevelType w:val="hybridMultilevel"/>
    <w:tmpl w:val="880820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DF58EA"/>
    <w:multiLevelType w:val="hybridMultilevel"/>
    <w:tmpl w:val="B610FF5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D068CA"/>
    <w:multiLevelType w:val="hybridMultilevel"/>
    <w:tmpl w:val="D7F2F7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>
    <w:nsid w:val="29A14AA6"/>
    <w:multiLevelType w:val="hybridMultilevel"/>
    <w:tmpl w:val="313C220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6357EF"/>
    <w:multiLevelType w:val="hybridMultilevel"/>
    <w:tmpl w:val="E06056F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E60073"/>
    <w:multiLevelType w:val="hybridMultilevel"/>
    <w:tmpl w:val="513CE8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0B20AD"/>
    <w:multiLevelType w:val="multilevel"/>
    <w:tmpl w:val="9320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0">
    <w:nsid w:val="38067A00"/>
    <w:multiLevelType w:val="multilevel"/>
    <w:tmpl w:val="606689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1">
    <w:nsid w:val="3A4A61D3"/>
    <w:multiLevelType w:val="hybridMultilevel"/>
    <w:tmpl w:val="57305F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3">
    <w:nsid w:val="3AF042EF"/>
    <w:multiLevelType w:val="hybridMultilevel"/>
    <w:tmpl w:val="1E643F5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7743C4"/>
    <w:multiLevelType w:val="multilevel"/>
    <w:tmpl w:val="E29C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5">
    <w:nsid w:val="484E0A1E"/>
    <w:multiLevelType w:val="hybridMultilevel"/>
    <w:tmpl w:val="970052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AE2D18"/>
    <w:multiLevelType w:val="hybridMultilevel"/>
    <w:tmpl w:val="A92473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196D89"/>
    <w:multiLevelType w:val="hybridMultilevel"/>
    <w:tmpl w:val="032E38A2"/>
    <w:lvl w:ilvl="0" w:tplc="0C0A0001">
      <w:start w:val="1"/>
      <w:numFmt w:val="bullet"/>
      <w:lvlText w:val=""/>
      <w:lvlJc w:val="left"/>
      <w:pPr>
        <w:ind w:left="89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33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05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49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21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650" w:hanging="360"/>
      </w:pPr>
      <w:rPr>
        <w:rFonts w:ascii="Wingdings" w:hAnsi="Wingdings" w:cs="Wingdings" w:hint="default"/>
      </w:rPr>
    </w:lvl>
  </w:abstractNum>
  <w:abstractNum w:abstractNumId="28">
    <w:nsid w:val="678D5D02"/>
    <w:multiLevelType w:val="hybridMultilevel"/>
    <w:tmpl w:val="AF5E27C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1D4B8C"/>
    <w:multiLevelType w:val="hybridMultilevel"/>
    <w:tmpl w:val="0E1802C2"/>
    <w:lvl w:ilvl="0" w:tplc="AF1EBF5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BB8A15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C6C34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AEC4385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DA227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BACC1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D0FE5C88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C12CC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5C0FF0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1">
    <w:nsid w:val="746B088B"/>
    <w:multiLevelType w:val="hybridMultilevel"/>
    <w:tmpl w:val="D2F82506"/>
    <w:lvl w:ilvl="0" w:tplc="8366541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9CAABD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609FC6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E669B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B1CED5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3E7F3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CA942D1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29C36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26E4B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>
    <w:nsid w:val="7A4D3A1A"/>
    <w:multiLevelType w:val="hybridMultilevel"/>
    <w:tmpl w:val="7176467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48317A"/>
    <w:multiLevelType w:val="hybridMultilevel"/>
    <w:tmpl w:val="A49C9A2E"/>
    <w:lvl w:ilvl="0" w:tplc="6FBE5DBC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2"/>
  </w:num>
  <w:num w:numId="3">
    <w:abstractNumId w:val="15"/>
  </w:num>
  <w:num w:numId="4">
    <w:abstractNumId w:val="30"/>
  </w:num>
  <w:num w:numId="5">
    <w:abstractNumId w:val="6"/>
  </w:num>
  <w:num w:numId="6">
    <w:abstractNumId w:val="31"/>
  </w:num>
  <w:num w:numId="7">
    <w:abstractNumId w:val="21"/>
  </w:num>
  <w:num w:numId="8">
    <w:abstractNumId w:val="29"/>
  </w:num>
  <w:num w:numId="9">
    <w:abstractNumId w:val="20"/>
  </w:num>
  <w:num w:numId="10">
    <w:abstractNumId w:val="14"/>
  </w:num>
  <w:num w:numId="11">
    <w:abstractNumId w:val="24"/>
  </w:num>
  <w:num w:numId="12">
    <w:abstractNumId w:val="19"/>
  </w:num>
  <w:num w:numId="13">
    <w:abstractNumId w:val="5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1"/>
  </w:num>
  <w:num w:numId="18">
    <w:abstractNumId w:val="27"/>
  </w:num>
  <w:num w:numId="19">
    <w:abstractNumId w:val="33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7"/>
  </w:num>
  <w:num w:numId="25">
    <w:abstractNumId w:val="12"/>
  </w:num>
  <w:num w:numId="26">
    <w:abstractNumId w:val="26"/>
  </w:num>
  <w:num w:numId="27">
    <w:abstractNumId w:val="25"/>
  </w:num>
  <w:num w:numId="28">
    <w:abstractNumId w:val="9"/>
  </w:num>
  <w:num w:numId="29">
    <w:abstractNumId w:val="1"/>
  </w:num>
  <w:num w:numId="30">
    <w:abstractNumId w:val="10"/>
  </w:num>
  <w:num w:numId="31">
    <w:abstractNumId w:val="23"/>
  </w:num>
  <w:num w:numId="32">
    <w:abstractNumId w:val="16"/>
  </w:num>
  <w:num w:numId="33">
    <w:abstractNumId w:val="7"/>
  </w:num>
  <w:num w:numId="34">
    <w:abstractNumId w:val="13"/>
  </w:num>
  <w:num w:numId="35">
    <w:abstractNumId w:val="32"/>
  </w:num>
  <w:num w:numId="36">
    <w:abstractNumId w:val="18"/>
  </w:num>
  <w:num w:numId="37">
    <w:abstractNumId w:val="28"/>
  </w:num>
  <w:num w:numId="38">
    <w:abstractNumId w:val="3"/>
  </w:num>
  <w:num w:numId="39">
    <w:abstractNumId w:val="8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341"/>
    <w:rsid w:val="00004710"/>
    <w:rsid w:val="0000575C"/>
    <w:rsid w:val="00016A52"/>
    <w:rsid w:val="00016FDA"/>
    <w:rsid w:val="000275B8"/>
    <w:rsid w:val="00032DE1"/>
    <w:rsid w:val="000472B8"/>
    <w:rsid w:val="0005124F"/>
    <w:rsid w:val="00073F0C"/>
    <w:rsid w:val="00084533"/>
    <w:rsid w:val="00090723"/>
    <w:rsid w:val="0009696A"/>
    <w:rsid w:val="000A75DB"/>
    <w:rsid w:val="000B7BF5"/>
    <w:rsid w:val="000C0EBF"/>
    <w:rsid w:val="000C4D93"/>
    <w:rsid w:val="000D159B"/>
    <w:rsid w:val="00124634"/>
    <w:rsid w:val="00136AEB"/>
    <w:rsid w:val="00142E2A"/>
    <w:rsid w:val="00147D77"/>
    <w:rsid w:val="00173363"/>
    <w:rsid w:val="00173A1E"/>
    <w:rsid w:val="00182AC2"/>
    <w:rsid w:val="00187043"/>
    <w:rsid w:val="001A1BAB"/>
    <w:rsid w:val="001B313E"/>
    <w:rsid w:val="001B7B3A"/>
    <w:rsid w:val="001E1EA7"/>
    <w:rsid w:val="001E365E"/>
    <w:rsid w:val="001E585E"/>
    <w:rsid w:val="00206341"/>
    <w:rsid w:val="00213535"/>
    <w:rsid w:val="00214B1A"/>
    <w:rsid w:val="00220D3F"/>
    <w:rsid w:val="00225EB2"/>
    <w:rsid w:val="0022706F"/>
    <w:rsid w:val="002425C0"/>
    <w:rsid w:val="00244CB0"/>
    <w:rsid w:val="0024533F"/>
    <w:rsid w:val="00255A88"/>
    <w:rsid w:val="002608EA"/>
    <w:rsid w:val="00260DC8"/>
    <w:rsid w:val="00267AD7"/>
    <w:rsid w:val="002A6FA3"/>
    <w:rsid w:val="002B7CD1"/>
    <w:rsid w:val="002F097E"/>
    <w:rsid w:val="00301DAF"/>
    <w:rsid w:val="00354953"/>
    <w:rsid w:val="00366711"/>
    <w:rsid w:val="00397980"/>
    <w:rsid w:val="003B0F41"/>
    <w:rsid w:val="003B1809"/>
    <w:rsid w:val="003B30C9"/>
    <w:rsid w:val="003D13B4"/>
    <w:rsid w:val="003D612F"/>
    <w:rsid w:val="003D6B6C"/>
    <w:rsid w:val="003F2603"/>
    <w:rsid w:val="0042171B"/>
    <w:rsid w:val="00433518"/>
    <w:rsid w:val="00447496"/>
    <w:rsid w:val="0047471A"/>
    <w:rsid w:val="004A58FF"/>
    <w:rsid w:val="004A692D"/>
    <w:rsid w:val="004B1CED"/>
    <w:rsid w:val="004C2AFA"/>
    <w:rsid w:val="004C45ED"/>
    <w:rsid w:val="004E3FDF"/>
    <w:rsid w:val="004E5C9F"/>
    <w:rsid w:val="004E6CD1"/>
    <w:rsid w:val="005141FE"/>
    <w:rsid w:val="00521ACF"/>
    <w:rsid w:val="005575FF"/>
    <w:rsid w:val="005631E3"/>
    <w:rsid w:val="00597908"/>
    <w:rsid w:val="005A4054"/>
    <w:rsid w:val="005C63E3"/>
    <w:rsid w:val="005E3F14"/>
    <w:rsid w:val="006157C8"/>
    <w:rsid w:val="0061648F"/>
    <w:rsid w:val="00645DCD"/>
    <w:rsid w:val="00647D1F"/>
    <w:rsid w:val="00656B35"/>
    <w:rsid w:val="006645D3"/>
    <w:rsid w:val="00674803"/>
    <w:rsid w:val="00685E06"/>
    <w:rsid w:val="006A19E8"/>
    <w:rsid w:val="006B0720"/>
    <w:rsid w:val="006B0D76"/>
    <w:rsid w:val="006E2041"/>
    <w:rsid w:val="006E5251"/>
    <w:rsid w:val="006F26D2"/>
    <w:rsid w:val="006F33B8"/>
    <w:rsid w:val="00712202"/>
    <w:rsid w:val="0071462B"/>
    <w:rsid w:val="00721181"/>
    <w:rsid w:val="007260AE"/>
    <w:rsid w:val="00735086"/>
    <w:rsid w:val="00736B96"/>
    <w:rsid w:val="007465EA"/>
    <w:rsid w:val="00760E7C"/>
    <w:rsid w:val="00762511"/>
    <w:rsid w:val="00763DA4"/>
    <w:rsid w:val="00764742"/>
    <w:rsid w:val="007A339A"/>
    <w:rsid w:val="007A61D7"/>
    <w:rsid w:val="007B725A"/>
    <w:rsid w:val="007C626A"/>
    <w:rsid w:val="007D4E6F"/>
    <w:rsid w:val="008035BC"/>
    <w:rsid w:val="0081015B"/>
    <w:rsid w:val="00817550"/>
    <w:rsid w:val="00817A93"/>
    <w:rsid w:val="008203CD"/>
    <w:rsid w:val="00825492"/>
    <w:rsid w:val="00846D66"/>
    <w:rsid w:val="008526F2"/>
    <w:rsid w:val="00855F1F"/>
    <w:rsid w:val="008727EE"/>
    <w:rsid w:val="0087281D"/>
    <w:rsid w:val="00881CAB"/>
    <w:rsid w:val="00887CE7"/>
    <w:rsid w:val="008946BE"/>
    <w:rsid w:val="008979CA"/>
    <w:rsid w:val="00897B1A"/>
    <w:rsid w:val="008A15F3"/>
    <w:rsid w:val="008B2D73"/>
    <w:rsid w:val="008B2F18"/>
    <w:rsid w:val="008B7AC1"/>
    <w:rsid w:val="008C3D4F"/>
    <w:rsid w:val="008F0AB9"/>
    <w:rsid w:val="009057E1"/>
    <w:rsid w:val="00906302"/>
    <w:rsid w:val="009134A4"/>
    <w:rsid w:val="00944C25"/>
    <w:rsid w:val="0095088D"/>
    <w:rsid w:val="00952000"/>
    <w:rsid w:val="00964AF5"/>
    <w:rsid w:val="009730C2"/>
    <w:rsid w:val="00973B21"/>
    <w:rsid w:val="009811A5"/>
    <w:rsid w:val="00983DA3"/>
    <w:rsid w:val="00984C58"/>
    <w:rsid w:val="0098559D"/>
    <w:rsid w:val="009969E5"/>
    <w:rsid w:val="009A1B15"/>
    <w:rsid w:val="009A759A"/>
    <w:rsid w:val="009B1D8E"/>
    <w:rsid w:val="009D4BE7"/>
    <w:rsid w:val="009E7B7D"/>
    <w:rsid w:val="009F2DD8"/>
    <w:rsid w:val="00A46AD6"/>
    <w:rsid w:val="00A66DB8"/>
    <w:rsid w:val="00A808B4"/>
    <w:rsid w:val="00A90332"/>
    <w:rsid w:val="00A93FA3"/>
    <w:rsid w:val="00A963CD"/>
    <w:rsid w:val="00AA1379"/>
    <w:rsid w:val="00AC44DE"/>
    <w:rsid w:val="00AE1D4E"/>
    <w:rsid w:val="00AF1105"/>
    <w:rsid w:val="00B35072"/>
    <w:rsid w:val="00B47001"/>
    <w:rsid w:val="00B47984"/>
    <w:rsid w:val="00B50097"/>
    <w:rsid w:val="00B65084"/>
    <w:rsid w:val="00B735F7"/>
    <w:rsid w:val="00B77CA1"/>
    <w:rsid w:val="00B805A3"/>
    <w:rsid w:val="00B831C6"/>
    <w:rsid w:val="00B8322A"/>
    <w:rsid w:val="00B85282"/>
    <w:rsid w:val="00B85801"/>
    <w:rsid w:val="00B87D11"/>
    <w:rsid w:val="00BB7FEE"/>
    <w:rsid w:val="00BC0D3F"/>
    <w:rsid w:val="00BC26D8"/>
    <w:rsid w:val="00BD6296"/>
    <w:rsid w:val="00BE30F6"/>
    <w:rsid w:val="00BE4470"/>
    <w:rsid w:val="00C22DD8"/>
    <w:rsid w:val="00C24090"/>
    <w:rsid w:val="00C24B92"/>
    <w:rsid w:val="00C40BF3"/>
    <w:rsid w:val="00C530A9"/>
    <w:rsid w:val="00C721B1"/>
    <w:rsid w:val="00C77127"/>
    <w:rsid w:val="00C771FD"/>
    <w:rsid w:val="00C8416F"/>
    <w:rsid w:val="00C87E36"/>
    <w:rsid w:val="00C90BC8"/>
    <w:rsid w:val="00CE2052"/>
    <w:rsid w:val="00D0013E"/>
    <w:rsid w:val="00D03095"/>
    <w:rsid w:val="00D27528"/>
    <w:rsid w:val="00D33316"/>
    <w:rsid w:val="00D41339"/>
    <w:rsid w:val="00D66017"/>
    <w:rsid w:val="00D804C1"/>
    <w:rsid w:val="00D80CF8"/>
    <w:rsid w:val="00D82DEB"/>
    <w:rsid w:val="00D909A9"/>
    <w:rsid w:val="00D94368"/>
    <w:rsid w:val="00D95E1E"/>
    <w:rsid w:val="00DA219C"/>
    <w:rsid w:val="00DB6C86"/>
    <w:rsid w:val="00DE31A2"/>
    <w:rsid w:val="00DF397A"/>
    <w:rsid w:val="00E00CF8"/>
    <w:rsid w:val="00E01761"/>
    <w:rsid w:val="00E065E2"/>
    <w:rsid w:val="00E23456"/>
    <w:rsid w:val="00E40FDB"/>
    <w:rsid w:val="00E46687"/>
    <w:rsid w:val="00E50F7C"/>
    <w:rsid w:val="00E53488"/>
    <w:rsid w:val="00E606CB"/>
    <w:rsid w:val="00E74153"/>
    <w:rsid w:val="00E83BDA"/>
    <w:rsid w:val="00E90805"/>
    <w:rsid w:val="00E97FB0"/>
    <w:rsid w:val="00EB6B8A"/>
    <w:rsid w:val="00ED66B4"/>
    <w:rsid w:val="00EE1FB3"/>
    <w:rsid w:val="00EE2D8E"/>
    <w:rsid w:val="00EF364E"/>
    <w:rsid w:val="00F04B2B"/>
    <w:rsid w:val="00F1629A"/>
    <w:rsid w:val="00F3774D"/>
    <w:rsid w:val="00F52D4A"/>
    <w:rsid w:val="00F54FD8"/>
    <w:rsid w:val="00F66DE5"/>
    <w:rsid w:val="00F71C39"/>
    <w:rsid w:val="00FA2FEE"/>
    <w:rsid w:val="00FA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74ED0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locked="1" w:uiPriority="0"/>
    <w:lsdException w:name="caption" w:locked="1" w:uiPriority="0" w:qFormat="1"/>
    <w:lsdException w:name="footnote reference" w:locked="1" w:uiPriority="0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Hyperlink" w:locked="1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341"/>
    <w:pPr>
      <w:autoSpaceDE w:val="0"/>
      <w:autoSpaceDN w:val="0"/>
    </w:pPr>
    <w:rPr>
      <w:rFonts w:ascii="Times New Roman" w:eastAsia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9"/>
    <w:qFormat/>
    <w:rsid w:val="00206341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206341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ar"/>
    <w:uiPriority w:val="99"/>
    <w:qFormat/>
    <w:rsid w:val="00206341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ar"/>
    <w:uiPriority w:val="99"/>
    <w:qFormat/>
    <w:rsid w:val="00206341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link w:val="Ttulo5Car"/>
    <w:uiPriority w:val="99"/>
    <w:qFormat/>
    <w:rsid w:val="00206341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rsid w:val="00206341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"/>
    <w:uiPriority w:val="99"/>
    <w:qFormat/>
    <w:rsid w:val="00206341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rsid w:val="00206341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"/>
    <w:uiPriority w:val="99"/>
    <w:qFormat/>
    <w:rsid w:val="00206341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206341"/>
    <w:rPr>
      <w:rFonts w:ascii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206341"/>
    <w:rPr>
      <w:rFonts w:ascii="Times New Roman" w:hAnsi="Times New Roman" w:cs="Times New Roman"/>
      <w:i/>
      <w:iCs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206341"/>
    <w:rPr>
      <w:rFonts w:ascii="Times New Roman" w:hAnsi="Times New Roman" w:cs="Times New Roman"/>
      <w:i/>
      <w:iCs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206341"/>
    <w:rPr>
      <w:rFonts w:ascii="Times New Roman" w:hAnsi="Times New Roman" w:cs="Times New Roman"/>
      <w:i/>
      <w:iCs/>
      <w:sz w:val="18"/>
      <w:szCs w:val="1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206341"/>
    <w:rPr>
      <w:rFonts w:ascii="Times New Roman" w:hAnsi="Times New Roman" w:cs="Times New Roman"/>
      <w:sz w:val="18"/>
      <w:szCs w:val="18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206341"/>
    <w:rPr>
      <w:rFonts w:ascii="Times New Roman" w:hAnsi="Times New Roman" w:cs="Times New Roman"/>
      <w:i/>
      <w:iCs/>
      <w:sz w:val="16"/>
      <w:szCs w:val="16"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206341"/>
    <w:rPr>
      <w:rFonts w:ascii="Times New Roman" w:hAnsi="Times New Roman" w:cs="Times New Roman"/>
      <w:sz w:val="16"/>
      <w:szCs w:val="16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206341"/>
    <w:rPr>
      <w:rFonts w:ascii="Times New Roman" w:hAnsi="Times New Roman" w:cs="Times New Roman"/>
      <w:i/>
      <w:iCs/>
      <w:sz w:val="16"/>
      <w:szCs w:val="16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206341"/>
    <w:rPr>
      <w:rFonts w:ascii="Times New Roman" w:hAnsi="Times New Roman" w:cs="Times New Roman"/>
      <w:sz w:val="16"/>
      <w:szCs w:val="16"/>
      <w:lang w:val="en-US"/>
    </w:rPr>
  </w:style>
  <w:style w:type="paragraph" w:customStyle="1" w:styleId="Authors">
    <w:name w:val="Authors"/>
    <w:basedOn w:val="Normal"/>
    <w:next w:val="Normal"/>
    <w:uiPriority w:val="99"/>
    <w:rsid w:val="00206341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uentedeprrafopredeter"/>
    <w:uiPriority w:val="99"/>
    <w:rsid w:val="00206341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link w:val="TtuloCar"/>
    <w:uiPriority w:val="99"/>
    <w:qFormat/>
    <w:rsid w:val="00206341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99"/>
    <w:locked/>
    <w:rsid w:val="00206341"/>
    <w:rPr>
      <w:rFonts w:ascii="Times New Roman" w:hAnsi="Times New Roman" w:cs="Times New Roman"/>
      <w:kern w:val="28"/>
      <w:sz w:val="48"/>
      <w:szCs w:val="48"/>
      <w:lang w:val="en-US"/>
    </w:rPr>
  </w:style>
  <w:style w:type="paragraph" w:styleId="Textonotapie">
    <w:name w:val="footnote text"/>
    <w:basedOn w:val="Normal"/>
    <w:link w:val="TextonotapieCar"/>
    <w:uiPriority w:val="99"/>
    <w:semiHidden/>
    <w:rsid w:val="00206341"/>
    <w:pPr>
      <w:ind w:firstLine="202"/>
      <w:jc w:val="both"/>
    </w:pPr>
    <w:rPr>
      <w:sz w:val="16"/>
      <w:szCs w:val="1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206341"/>
    <w:rPr>
      <w:rFonts w:ascii="Times New Roman" w:hAnsi="Times New Roman" w:cs="Times New Roman"/>
      <w:sz w:val="16"/>
      <w:szCs w:val="16"/>
      <w:lang w:val="en-US"/>
    </w:rPr>
  </w:style>
  <w:style w:type="paragraph" w:customStyle="1" w:styleId="References">
    <w:name w:val="References"/>
    <w:basedOn w:val="Normal"/>
    <w:uiPriority w:val="99"/>
    <w:rsid w:val="00206341"/>
    <w:pPr>
      <w:numPr>
        <w:numId w:val="2"/>
      </w:numPr>
      <w:jc w:val="both"/>
    </w:pPr>
    <w:rPr>
      <w:sz w:val="16"/>
      <w:szCs w:val="16"/>
    </w:rPr>
  </w:style>
  <w:style w:type="character" w:styleId="Refdenotaalpie">
    <w:name w:val="footnote reference"/>
    <w:basedOn w:val="Fuentedeprrafopredeter"/>
    <w:uiPriority w:val="99"/>
    <w:semiHidden/>
    <w:rsid w:val="00206341"/>
    <w:rPr>
      <w:vertAlign w:val="superscript"/>
    </w:rPr>
  </w:style>
  <w:style w:type="paragraph" w:customStyle="1" w:styleId="Text">
    <w:name w:val="Text"/>
    <w:basedOn w:val="Normal"/>
    <w:uiPriority w:val="99"/>
    <w:rsid w:val="00206341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uiPriority w:val="99"/>
    <w:rsid w:val="00206341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uiPriority w:val="99"/>
    <w:rsid w:val="00206341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uiPriority w:val="99"/>
    <w:rsid w:val="00206341"/>
    <w:pPr>
      <w:numPr>
        <w:numId w:val="0"/>
      </w:numPr>
    </w:pPr>
  </w:style>
  <w:style w:type="paragraph" w:customStyle="1" w:styleId="Equation">
    <w:name w:val="Equation"/>
    <w:basedOn w:val="Normal"/>
    <w:next w:val="Normal"/>
    <w:uiPriority w:val="99"/>
    <w:rsid w:val="00206341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basedOn w:val="Fuentedeprrafopredeter"/>
    <w:uiPriority w:val="99"/>
    <w:rsid w:val="0020634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2063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206341"/>
    <w:rPr>
      <w:rFonts w:ascii="Tahoma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semiHidden/>
    <w:rsid w:val="007D4E6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7D4E6F"/>
    <w:rPr>
      <w:rFonts w:ascii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semiHidden/>
    <w:rsid w:val="007D4E6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7D4E6F"/>
    <w:rPr>
      <w:rFonts w:ascii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99"/>
    <w:qFormat/>
    <w:rsid w:val="009A759A"/>
    <w:pPr>
      <w:ind w:left="720"/>
    </w:pPr>
  </w:style>
  <w:style w:type="paragraph" w:styleId="NormalWeb">
    <w:name w:val="Normal (Web)"/>
    <w:basedOn w:val="Normal"/>
    <w:uiPriority w:val="99"/>
    <w:rsid w:val="00B831C6"/>
    <w:pPr>
      <w:autoSpaceDE/>
      <w:autoSpaceDN/>
      <w:spacing w:before="100" w:beforeAutospacing="1" w:after="100" w:afterAutospacing="1"/>
    </w:pPr>
    <w:rPr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99"/>
    <w:qFormat/>
    <w:rsid w:val="00EF364E"/>
    <w:rPr>
      <w:b/>
      <w:bCs/>
    </w:rPr>
  </w:style>
  <w:style w:type="table" w:styleId="Tablaconcuadrcula">
    <w:name w:val="Table Grid"/>
    <w:basedOn w:val="Tablanormal"/>
    <w:uiPriority w:val="99"/>
    <w:rsid w:val="006F26D2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Cuadrculavistosa-nfasis1">
    <w:name w:val="Colorful Grid Accent 1"/>
    <w:basedOn w:val="Tablanormal"/>
    <w:uiPriority w:val="99"/>
    <w:rsid w:val="006F26D2"/>
    <w:rPr>
      <w:rFonts w:cs="Calibri"/>
      <w:color w:val="00000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Listamedia2-nfasis5">
    <w:name w:val="Medium List 2 Accent 5"/>
    <w:basedOn w:val="Tablanormal"/>
    <w:uiPriority w:val="99"/>
    <w:rsid w:val="006F26D2"/>
    <w:rPr>
      <w:rFonts w:ascii="Cambria" w:eastAsia="Times New Roman" w:hAnsi="Cambria" w:cs="Cambria"/>
      <w:color w:val="000000"/>
      <w:sz w:val="20"/>
      <w:szCs w:val="2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9798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97980"/>
    <w:rPr>
      <w:rFonts w:ascii="Tahoma" w:eastAsia="Times New Roman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157C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locked="1" w:uiPriority="0"/>
    <w:lsdException w:name="caption" w:locked="1" w:uiPriority="0" w:qFormat="1"/>
    <w:lsdException w:name="footnote reference" w:locked="1" w:uiPriority="0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Hyperlink" w:locked="1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341"/>
    <w:pPr>
      <w:autoSpaceDE w:val="0"/>
      <w:autoSpaceDN w:val="0"/>
    </w:pPr>
    <w:rPr>
      <w:rFonts w:ascii="Times New Roman" w:eastAsia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9"/>
    <w:qFormat/>
    <w:rsid w:val="00206341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206341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ar"/>
    <w:uiPriority w:val="99"/>
    <w:qFormat/>
    <w:rsid w:val="00206341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ar"/>
    <w:uiPriority w:val="99"/>
    <w:qFormat/>
    <w:rsid w:val="00206341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link w:val="Ttulo5Car"/>
    <w:uiPriority w:val="99"/>
    <w:qFormat/>
    <w:rsid w:val="00206341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rsid w:val="00206341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"/>
    <w:uiPriority w:val="99"/>
    <w:qFormat/>
    <w:rsid w:val="00206341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rsid w:val="00206341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"/>
    <w:uiPriority w:val="99"/>
    <w:qFormat/>
    <w:rsid w:val="00206341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206341"/>
    <w:rPr>
      <w:rFonts w:ascii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206341"/>
    <w:rPr>
      <w:rFonts w:ascii="Times New Roman" w:hAnsi="Times New Roman" w:cs="Times New Roman"/>
      <w:i/>
      <w:iCs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206341"/>
    <w:rPr>
      <w:rFonts w:ascii="Times New Roman" w:hAnsi="Times New Roman" w:cs="Times New Roman"/>
      <w:i/>
      <w:iCs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206341"/>
    <w:rPr>
      <w:rFonts w:ascii="Times New Roman" w:hAnsi="Times New Roman" w:cs="Times New Roman"/>
      <w:i/>
      <w:iCs/>
      <w:sz w:val="18"/>
      <w:szCs w:val="1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206341"/>
    <w:rPr>
      <w:rFonts w:ascii="Times New Roman" w:hAnsi="Times New Roman" w:cs="Times New Roman"/>
      <w:sz w:val="18"/>
      <w:szCs w:val="18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206341"/>
    <w:rPr>
      <w:rFonts w:ascii="Times New Roman" w:hAnsi="Times New Roman" w:cs="Times New Roman"/>
      <w:i/>
      <w:iCs/>
      <w:sz w:val="16"/>
      <w:szCs w:val="16"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206341"/>
    <w:rPr>
      <w:rFonts w:ascii="Times New Roman" w:hAnsi="Times New Roman" w:cs="Times New Roman"/>
      <w:sz w:val="16"/>
      <w:szCs w:val="16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206341"/>
    <w:rPr>
      <w:rFonts w:ascii="Times New Roman" w:hAnsi="Times New Roman" w:cs="Times New Roman"/>
      <w:i/>
      <w:iCs/>
      <w:sz w:val="16"/>
      <w:szCs w:val="16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206341"/>
    <w:rPr>
      <w:rFonts w:ascii="Times New Roman" w:hAnsi="Times New Roman" w:cs="Times New Roman"/>
      <w:sz w:val="16"/>
      <w:szCs w:val="16"/>
      <w:lang w:val="en-US"/>
    </w:rPr>
  </w:style>
  <w:style w:type="paragraph" w:customStyle="1" w:styleId="Authors">
    <w:name w:val="Authors"/>
    <w:basedOn w:val="Normal"/>
    <w:next w:val="Normal"/>
    <w:uiPriority w:val="99"/>
    <w:rsid w:val="00206341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uentedeprrafopredeter"/>
    <w:uiPriority w:val="99"/>
    <w:rsid w:val="00206341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link w:val="TtuloCar"/>
    <w:uiPriority w:val="99"/>
    <w:qFormat/>
    <w:rsid w:val="00206341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99"/>
    <w:locked/>
    <w:rsid w:val="00206341"/>
    <w:rPr>
      <w:rFonts w:ascii="Times New Roman" w:hAnsi="Times New Roman" w:cs="Times New Roman"/>
      <w:kern w:val="28"/>
      <w:sz w:val="48"/>
      <w:szCs w:val="48"/>
      <w:lang w:val="en-US"/>
    </w:rPr>
  </w:style>
  <w:style w:type="paragraph" w:styleId="Textonotapie">
    <w:name w:val="footnote text"/>
    <w:basedOn w:val="Normal"/>
    <w:link w:val="TextonotapieCar"/>
    <w:uiPriority w:val="99"/>
    <w:semiHidden/>
    <w:rsid w:val="00206341"/>
    <w:pPr>
      <w:ind w:firstLine="202"/>
      <w:jc w:val="both"/>
    </w:pPr>
    <w:rPr>
      <w:sz w:val="16"/>
      <w:szCs w:val="1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206341"/>
    <w:rPr>
      <w:rFonts w:ascii="Times New Roman" w:hAnsi="Times New Roman" w:cs="Times New Roman"/>
      <w:sz w:val="16"/>
      <w:szCs w:val="16"/>
      <w:lang w:val="en-US"/>
    </w:rPr>
  </w:style>
  <w:style w:type="paragraph" w:customStyle="1" w:styleId="References">
    <w:name w:val="References"/>
    <w:basedOn w:val="Normal"/>
    <w:uiPriority w:val="99"/>
    <w:rsid w:val="00206341"/>
    <w:pPr>
      <w:numPr>
        <w:numId w:val="2"/>
      </w:numPr>
      <w:jc w:val="both"/>
    </w:pPr>
    <w:rPr>
      <w:sz w:val="16"/>
      <w:szCs w:val="16"/>
    </w:rPr>
  </w:style>
  <w:style w:type="character" w:styleId="Refdenotaalpie">
    <w:name w:val="footnote reference"/>
    <w:basedOn w:val="Fuentedeprrafopredeter"/>
    <w:uiPriority w:val="99"/>
    <w:semiHidden/>
    <w:rsid w:val="00206341"/>
    <w:rPr>
      <w:vertAlign w:val="superscript"/>
    </w:rPr>
  </w:style>
  <w:style w:type="paragraph" w:customStyle="1" w:styleId="Text">
    <w:name w:val="Text"/>
    <w:basedOn w:val="Normal"/>
    <w:uiPriority w:val="99"/>
    <w:rsid w:val="00206341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uiPriority w:val="99"/>
    <w:rsid w:val="00206341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uiPriority w:val="99"/>
    <w:rsid w:val="00206341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uiPriority w:val="99"/>
    <w:rsid w:val="00206341"/>
    <w:pPr>
      <w:numPr>
        <w:numId w:val="0"/>
      </w:numPr>
    </w:pPr>
  </w:style>
  <w:style w:type="paragraph" w:customStyle="1" w:styleId="Equation">
    <w:name w:val="Equation"/>
    <w:basedOn w:val="Normal"/>
    <w:next w:val="Normal"/>
    <w:uiPriority w:val="99"/>
    <w:rsid w:val="00206341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basedOn w:val="Fuentedeprrafopredeter"/>
    <w:uiPriority w:val="99"/>
    <w:rsid w:val="0020634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2063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206341"/>
    <w:rPr>
      <w:rFonts w:ascii="Tahoma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semiHidden/>
    <w:rsid w:val="007D4E6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7D4E6F"/>
    <w:rPr>
      <w:rFonts w:ascii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semiHidden/>
    <w:rsid w:val="007D4E6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7D4E6F"/>
    <w:rPr>
      <w:rFonts w:ascii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99"/>
    <w:qFormat/>
    <w:rsid w:val="009A759A"/>
    <w:pPr>
      <w:ind w:left="720"/>
    </w:pPr>
  </w:style>
  <w:style w:type="paragraph" w:styleId="NormalWeb">
    <w:name w:val="Normal (Web)"/>
    <w:basedOn w:val="Normal"/>
    <w:uiPriority w:val="99"/>
    <w:rsid w:val="00B831C6"/>
    <w:pPr>
      <w:autoSpaceDE/>
      <w:autoSpaceDN/>
      <w:spacing w:before="100" w:beforeAutospacing="1" w:after="100" w:afterAutospacing="1"/>
    </w:pPr>
    <w:rPr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99"/>
    <w:qFormat/>
    <w:rsid w:val="00EF364E"/>
    <w:rPr>
      <w:b/>
      <w:bCs/>
    </w:rPr>
  </w:style>
  <w:style w:type="table" w:styleId="Tablaconcuadrcula">
    <w:name w:val="Table Grid"/>
    <w:basedOn w:val="Tablanormal"/>
    <w:uiPriority w:val="99"/>
    <w:rsid w:val="006F26D2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Cuadrculavistosa-nfasis1">
    <w:name w:val="Colorful Grid Accent 1"/>
    <w:basedOn w:val="Tablanormal"/>
    <w:uiPriority w:val="99"/>
    <w:rsid w:val="006F26D2"/>
    <w:rPr>
      <w:rFonts w:cs="Calibri"/>
      <w:color w:val="00000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Listamedia2-nfasis5">
    <w:name w:val="Medium List 2 Accent 5"/>
    <w:basedOn w:val="Tablanormal"/>
    <w:uiPriority w:val="99"/>
    <w:rsid w:val="006F26D2"/>
    <w:rPr>
      <w:rFonts w:ascii="Cambria" w:eastAsia="Times New Roman" w:hAnsi="Cambria" w:cs="Cambria"/>
      <w:color w:val="000000"/>
      <w:sz w:val="20"/>
      <w:szCs w:val="2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9798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97980"/>
    <w:rPr>
      <w:rFonts w:ascii="Tahoma" w:eastAsia="Times New Roman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157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151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1114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1107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51103"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151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1111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151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5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5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tdrobotica.co/micromotor-hp-50111-kg-cm625-rpm/106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drobotica.co/sensor-infrarrojo-sharp-analogo-10-150cm/159.html?search_query=sensor+infrarrojo&amp;results=24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tdrobotica.co/sensor-de-linea-qtr-1a-analogo-x2/175.html?search_query=SENSOR+DE+LINEA&amp;results=6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tdrobotica.co/tdrobotica-ruedas-minisumo-blanco/1060.html?search_query=llantas+mini+sumo&amp;results=4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A6741-1CF8-4E70-8265-86D638F34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845</Words>
  <Characters>4649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DE LA PRÁCTICA</vt:lpstr>
      <vt:lpstr>TÍTULO DE LA PRÁCTICA</vt:lpstr>
    </vt:vector>
  </TitlesOfParts>
  <Company>USA</Company>
  <LinksUpToDate>false</LinksUpToDate>
  <CharactersWithSpaces>5484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 LA PRÁCTICA</dc:title>
  <dc:creator>User</dc:creator>
  <cp:lastModifiedBy>Acer</cp:lastModifiedBy>
  <cp:revision>85</cp:revision>
  <cp:lastPrinted>2010-01-21T21:12:00Z</cp:lastPrinted>
  <dcterms:created xsi:type="dcterms:W3CDTF">2019-05-08T11:35:00Z</dcterms:created>
  <dcterms:modified xsi:type="dcterms:W3CDTF">2019-05-08T21:18:00Z</dcterms:modified>
</cp:coreProperties>
</file>