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2cbce462740d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Investigación sobre: Para que sirve el motor de un vehiculo</w:t>
      </w:r>
    </w:p>
    <w:p>
      <w:r>
        <w:t/>
      </w:r>
    </w:p>
    <w:p>
      <w:r>
        <w:t>Motor de un Vehículo y su Función Principal</w:t>
      </w:r>
    </w:p>
    <w:p>
      <w:r>
        <w:t>El motor de un vehículo es un aparato de ingeniería mecánica que convierte la energía química en energía mecánica para movimientos de un motor de automóvil, avión, barco o motocicleta. La energía es generada mediante una serie de eventos que ocurren dentro del motor, y el motor controla este flujo de energía para propulsar el vehículo hacia adelante o atrás.</w:t>
      </w:r>
    </w:p>
    <w:p>
      <w:r>
        <w:t>Los motores más comunes en los vehículos son motores de combustión interna que funcionan quemando combustible (gasolina, diésel o gas natural licuado, GPL) junto con aire. La mezcla de combustible y aire es comprimida dentro del cilindro y luego disparada causando una explosión rápida, que mueve el pistón y genera energía mecánica.</w:t>
      </w:r>
    </w:p>
    <w:p>
      <w:r>
        <w:t>El motor moderno es unas combinación de bombas y pistones en un cilindro, aligerado para limitar la masa y empaquetado para maximizar el espacio ocupado. Los diferentes diseños de motores, como el V-6 o V-8, tienden a aumentar la potencia del motor y también poseen una apariencia más atractiva.</w:t>
      </w:r>
    </w:p>
    <w:p>
      <w:r>
        <w:t>Entre las características deseables de un motor, se puede mencionar la eficiencia, la durabilidad y la potencia. Debido a las evoluciones tecnológicas, los motores actuales son mucho más eficientes respecto a sus antecesores, siendo más barato de mantener, empleando menos combustible y generando menos contaminantes en el medio ambiente.</w:t>
      </w:r>
    </w:p>
    <w:p>
      <w:r>
        <w:t>Para mantener un motor en óptimas condiciones y evitar problemas en una larga duración, es importante realizar mantenimiento regular y realizar revisiones de la cartuchera, además de brindarles al motor el correcto combustible, aceite y agua. Además, la inyección de aditivos pro-combustión aferrantes puede mejorar la calidad del combustible, evitando la formation de carbonillos en el motor y mejorando su rendimiento.</w:t>
      </w:r>
    </w:p>
    <w:p>
      <w:r>
        <w:t>En resumen, el motor es el componente clave en los vehículos, convirtiendo la energía química a energía mecánica para propulsar el vehículo. Debido a su importancia fundamental en el funcionamiento de un vehículo, es vital mantener el motor en óptimas condiciones para garantizar un rendimiento eficiente, prolongada durabilidad y el suizo costo a largo plazo.</w:t>
      </w:r>
    </w:p>
  </w:body>
</w:document>
</file>