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rPr/>
      </w:pPr>
      <w:r>
        <w:rPr>
          <w:b/>
          <w:sz w:val="28"/>
        </w:rPr>
        <w:t xml:space="preserve">Materia: Construcción de Bases de datos II </w:t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 xml:space="preserve">Código: ING00847 </w:t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>Grupo: 1</w:t>
      </w:r>
    </w:p>
    <w:p>
      <w:pPr>
        <w:pStyle w:val="Normal"/>
        <w:spacing w:before="0" w:after="200"/>
        <w:contextualSpacing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>Usuario:</w:t>
        <w:tab/>
        <w:t>Cristian Augusto Hoyos Jaramillo</w:t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 xml:space="preserve">Correo: </w:t>
      </w:r>
      <w:r>
        <w:rPr>
          <w:b/>
          <w:i w:val="false"/>
          <w:caps w:val="false"/>
          <w:smallCaps w:val="false"/>
          <w:color w:val="00000A"/>
          <w:spacing w:val="0"/>
          <w:sz w:val="28"/>
        </w:rPr>
        <w:t>cristian_hoyos24131@elpoli.edu.co</w:t>
      </w:r>
    </w:p>
    <w:p>
      <w:pPr>
        <w:pStyle w:val="Normal"/>
        <w:spacing w:before="0" w:after="200"/>
        <w:contextualSpacing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>Analista:</w:t>
        <w:tab/>
        <w:tab/>
        <w:tab/>
        <w:tab/>
        <w:tab/>
        <w:tab/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>Correo:</w:t>
      </w:r>
    </w:p>
    <w:p>
      <w:pPr>
        <w:pStyle w:val="Normal"/>
        <w:spacing w:before="0" w:after="200"/>
        <w:contextualSpacing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>Entregable: Universo del discurso</w:t>
        <w:tab/>
        <w:tab/>
        <w:tab/>
        <w:tab/>
        <w:tab/>
        <w:tab/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>Fecha entrega: 13/02/2016</w:t>
      </w:r>
    </w:p>
    <w:p>
      <w:pPr>
        <w:pStyle w:val="Normal"/>
        <w:spacing w:before="0" w:after="200"/>
        <w:contextualSpacing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r>
        <w:rPr>
          <w:b/>
          <w:sz w:val="32"/>
        </w:rPr>
        <w:t>Universo del Discurso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El minimercado “TeloVendo”, tiene el servicio de </w:t>
      </w:r>
      <w:r>
        <w:rPr>
          <w:rFonts w:ascii="Arial" w:hAnsi="Arial"/>
          <w:b/>
          <w:bCs/>
          <w:sz w:val="24"/>
          <w:szCs w:val="24"/>
        </w:rPr>
        <w:t>domicilios</w:t>
      </w:r>
      <w:r>
        <w:rPr>
          <w:rFonts w:ascii="Arial" w:hAnsi="Arial"/>
          <w:b/>
          <w:sz w:val="24"/>
          <w:szCs w:val="24"/>
        </w:rPr>
        <w:t xml:space="preserve"> a las unidades residenciales cercanas, a un radio de 80 metros, pero presentan un problema, y es que no controlan de manera adecuada el personal que hace estos domicilios, de igual forma el dinero que se les paga por cada domicilio y el dinero que debería recibir el minimercado. 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Los domicilios normalmente se piden por teléfono, y teniendo en cuenta que tienen una sóla línea telefónica, corren el riesgo de hacer esperar a un cliente, o aún peor, perderlo mientras termina una llamada. Aún así se vuelve tedioso para el cajero recibir estas llamadas y anotar todo lo que el domicilio  requiere.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Se requiere entonces, una aplicación que permita lo siguiente: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1- Gestione el personal que hace los domicilios.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2- Hacer pagos.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3- Solicitar domicilios.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4- Elegir quién va a hacer el domicilio.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 xml:space="preserve">5- Verificar el lugar desde donde se pide el domicilio e identificar si </w:t>
        <w:tab/>
        <w:tab/>
        <w:t>cumple con los 80 metros de distancia.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6- Gestionar los productos del minimercado.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 xml:space="preserve">7- Descontar del pago del domicilio el 5% perteneciente a la persona </w:t>
        <w:tab/>
        <w:t>que hizo el domicilio.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 xml:space="preserve">8- Proporcionar una retroalimentación, con respecto al domicilio, por </w:t>
        <w:tab/>
        <w:t>parte del cliente.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9- Gestionar los usuarios que manejarán la aplicación.</w:t>
      </w:r>
    </w:p>
    <w:p>
      <w:pPr>
        <w:pStyle w:val="Normal"/>
        <w:jc w:val="both"/>
        <w:rPr/>
      </w:pPr>
      <w:r>
        <w:rPr>
          <w:rFonts w:ascii="Arial" w:hAnsi="Arial"/>
          <w:b/>
          <w:sz w:val="24"/>
          <w:szCs w:val="24"/>
        </w:rPr>
        <w:t>De esta forma, el sistema debe contar con un módulo de usuarios, que tendrá como perfiles “Administrador”, “Cliente” y “Repartidor”,  donde el “administrador” tendrá acceso total a la plataforma; es decir, podrá gestionar usuarios, repartidores, productos y elegir el repartidor.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El “cliente” podrá solicitar un domicilio, hacer el pago, elegir el repartidor y generar una retroalimentación acerca de este domicilio si lo desea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El “repartidor” podrá terminar el flujo del domicilio, permitiendo al sistema realizar las debidas operaciones con respecto a su pago.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Cabe aclarar que se generarán los siguientes reportes: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Administrador: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- Los productos más vendidos.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 xml:space="preserve">- Los productos con los que los clientes se han sentido más </w:t>
        <w:tab/>
        <w:t>satisfechos.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 xml:space="preserve">- Los mejores repartidores, teniendo en cuenta la retroalimentación del </w:t>
        <w:tab/>
        <w:t>cliente.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 xml:space="preserve">- Detalles específicos de los domicilios que se han generado por mes, </w:t>
        <w:tab/>
        <w:t>semestre y año.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Cliente: 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 xml:space="preserve">- Detalles específicos de los domicilios que ha generado por mes, </w:t>
        <w:tab/>
        <w:t>semestre y año.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58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LibreOffice/5.0.3.2$Linux_X86_64 LibreOffice_project/00m0$Build-2</Application>
  <Paragraphs>33</Paragraphs>
  <Company>sena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2010-02-02T16:52:00Z</dcterms:created>
  <dc:creator>jibotero</dc:creator>
  <dc:language>es-CO</dc:language>
  <cp:lastModifiedBy>cristianhoyos66 </cp:lastModifiedBy>
  <dcterms:modified xsi:type="dcterms:W3CDTF">2016-02-13T09:34:32Z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sena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