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5C2D4" w14:textId="5942D447" w:rsidR="00EE4643" w:rsidRDefault="00B71898" w:rsidP="00B71898">
      <w:pPr>
        <w:pStyle w:val="Ttulo1"/>
      </w:pPr>
      <w:r>
        <w:t>Ús de Camara</w:t>
      </w:r>
    </w:p>
    <w:p w14:paraId="73D6976F" w14:textId="0A7C7B5B" w:rsidR="00B71898" w:rsidRDefault="00B71898" w:rsidP="00B71898"/>
    <w:p w14:paraId="0357238C" w14:textId="77777777" w:rsidR="00B71898" w:rsidRPr="00B71898" w:rsidRDefault="00B71898" w:rsidP="00B71898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B71898"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es-ES" w:eastAsia="es-ES"/>
        </w:rPr>
        <w:t>Enunciat</w:t>
      </w:r>
    </w:p>
    <w:p w14:paraId="40FB51B4" w14:textId="77777777" w:rsidR="00B71898" w:rsidRPr="00B71898" w:rsidRDefault="00B71898" w:rsidP="00B71898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B71898">
        <w:rPr>
          <w:rFonts w:ascii="Segoe UI" w:eastAsia="Times New Roman" w:hAnsi="Segoe UI" w:cs="Segoe UI"/>
          <w:color w:val="373A3C"/>
          <w:sz w:val="24"/>
          <w:szCs w:val="24"/>
          <w:u w:val="single"/>
          <w:lang w:val="es-ES" w:eastAsia="es-ES"/>
        </w:rPr>
        <w:t>Preguntes</w:t>
      </w:r>
      <w:r w:rsidRPr="00B7189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:</w:t>
      </w:r>
    </w:p>
    <w:p w14:paraId="047A47CD" w14:textId="77777777" w:rsidR="00B71898" w:rsidRPr="00B71898" w:rsidRDefault="00B71898" w:rsidP="00B71898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B7189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Què és un provider? Com es defineix i a on? Quins tipus tenim disponibles?</w:t>
      </w:r>
    </w:p>
    <w:p w14:paraId="62213C0B" w14:textId="77777777" w:rsidR="00B71898" w:rsidRPr="00B71898" w:rsidRDefault="00B71898" w:rsidP="00B71898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B7189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Quins canvis s'han de realitzar sobre le manifest?</w:t>
      </w:r>
    </w:p>
    <w:p w14:paraId="30095128" w14:textId="77777777" w:rsidR="00B71898" w:rsidRPr="00B71898" w:rsidRDefault="00B71898" w:rsidP="00B71898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B7189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 on queda enregistrada la imatge dins del dispositiu tal com està configurat a l'exemple?</w:t>
      </w:r>
    </w:p>
    <w:p w14:paraId="707B393B" w14:textId="77777777" w:rsidR="00B71898" w:rsidRPr="00B71898" w:rsidRDefault="00B71898" w:rsidP="00B71898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B7189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Què és Enviroment.DIRECTORY_PICTURES?</w:t>
      </w:r>
    </w:p>
    <w:p w14:paraId="424F7422" w14:textId="77777777" w:rsidR="00B71898" w:rsidRPr="00B71898" w:rsidRDefault="00B71898" w:rsidP="00B71898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B7189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Modifica el projecte perquè guardi la imatge enregistrada amb el vostre nom seguit de la data d'avui i en format .png</w:t>
      </w:r>
    </w:p>
    <w:p w14:paraId="7D27252C" w14:textId="77777777" w:rsidR="00B71898" w:rsidRPr="00B71898" w:rsidRDefault="00B71898" w:rsidP="00B71898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B7189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Com funciona la gestió de permisos?</w:t>
      </w:r>
    </w:p>
    <w:p w14:paraId="6495199D" w14:textId="602AF36D" w:rsidR="00B71898" w:rsidRDefault="00B71898" w:rsidP="00B71898"/>
    <w:p w14:paraId="511C032A" w14:textId="6838DE07" w:rsidR="003069BE" w:rsidRPr="003069BE" w:rsidRDefault="003069BE" w:rsidP="003069B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5B9BD5" w:themeColor="accent5"/>
          <w:lang w:val="es-ES"/>
        </w:rPr>
      </w:pPr>
      <w:r w:rsidRPr="003069BE">
        <w:rPr>
          <w:rFonts w:asciiTheme="minorHAnsi" w:hAnsiTheme="minorHAnsi" w:cstheme="minorHAnsi"/>
          <w:color w:val="5B9BD5" w:themeColor="accent5"/>
        </w:rPr>
        <w:t xml:space="preserve">Un </w:t>
      </w:r>
      <w:r w:rsidRPr="003069BE">
        <w:rPr>
          <w:rStyle w:val="Textoennegrita"/>
          <w:rFonts w:asciiTheme="minorHAnsi" w:hAnsiTheme="minorHAnsi" w:cstheme="minorHAnsi"/>
          <w:b w:val="0"/>
          <w:bCs w:val="0"/>
          <w:color w:val="5B9BD5" w:themeColor="accent5"/>
        </w:rPr>
        <w:t>provider</w:t>
      </w:r>
      <w:r w:rsidRPr="003069BE">
        <w:rPr>
          <w:rFonts w:asciiTheme="minorHAnsi" w:hAnsiTheme="minorHAnsi" w:cstheme="minorHAnsi"/>
          <w:color w:val="5B9BD5" w:themeColor="accent5"/>
        </w:rPr>
        <w:t xml:space="preserve"> és un component d’Android que </w:t>
      </w:r>
      <w:r>
        <w:rPr>
          <w:rFonts w:asciiTheme="minorHAnsi" w:hAnsiTheme="minorHAnsi" w:cstheme="minorHAnsi"/>
          <w:color w:val="5B9BD5" w:themeColor="accent5"/>
        </w:rPr>
        <w:t>serveix per</w:t>
      </w:r>
      <w:r w:rsidRPr="003069BE">
        <w:rPr>
          <w:rFonts w:asciiTheme="minorHAnsi" w:hAnsiTheme="minorHAnsi" w:cstheme="minorHAnsi"/>
          <w:color w:val="5B9BD5" w:themeColor="accent5"/>
        </w:rPr>
        <w:t xml:space="preserve"> </w:t>
      </w:r>
      <w:r w:rsidRPr="003069BE">
        <w:rPr>
          <w:rStyle w:val="Textoennegrita"/>
          <w:rFonts w:asciiTheme="minorHAnsi" w:hAnsiTheme="minorHAnsi" w:cstheme="minorHAnsi"/>
          <w:b w:val="0"/>
          <w:bCs w:val="0"/>
          <w:color w:val="5B9BD5" w:themeColor="accent5"/>
        </w:rPr>
        <w:t xml:space="preserve">compartir </w:t>
      </w:r>
      <w:r>
        <w:rPr>
          <w:rStyle w:val="Textoennegrita"/>
          <w:rFonts w:asciiTheme="minorHAnsi" w:hAnsiTheme="minorHAnsi" w:cstheme="minorHAnsi"/>
          <w:b w:val="0"/>
          <w:bCs w:val="0"/>
          <w:color w:val="5B9BD5" w:themeColor="accent5"/>
        </w:rPr>
        <w:t>informació</w:t>
      </w:r>
      <w:r w:rsidRPr="003069BE">
        <w:rPr>
          <w:rStyle w:val="Textoennegrita"/>
          <w:rFonts w:asciiTheme="minorHAnsi" w:hAnsiTheme="minorHAnsi" w:cstheme="minorHAnsi"/>
          <w:b w:val="0"/>
          <w:bCs w:val="0"/>
          <w:color w:val="5B9BD5" w:themeColor="accent5"/>
        </w:rPr>
        <w:t xml:space="preserve"> entre aplicacions</w:t>
      </w:r>
      <w:r>
        <w:rPr>
          <w:rStyle w:val="Textoennegrita"/>
          <w:rFonts w:asciiTheme="minorHAnsi" w:hAnsiTheme="minorHAnsi" w:cstheme="minorHAnsi"/>
          <w:b w:val="0"/>
          <w:bCs w:val="0"/>
          <w:color w:val="5B9BD5" w:themeColor="accent5"/>
        </w:rPr>
        <w:t xml:space="preserve"> diferents</w:t>
      </w:r>
      <w:r w:rsidRPr="003069BE">
        <w:rPr>
          <w:rStyle w:val="Textoennegrita"/>
          <w:rFonts w:asciiTheme="minorHAnsi" w:hAnsiTheme="minorHAnsi" w:cstheme="minorHAnsi"/>
          <w:b w:val="0"/>
          <w:bCs w:val="0"/>
          <w:color w:val="5B9BD5" w:themeColor="accent5"/>
        </w:rPr>
        <w:t xml:space="preserve"> o </w:t>
      </w:r>
      <w:r>
        <w:rPr>
          <w:rStyle w:val="Textoennegrita"/>
          <w:rFonts w:asciiTheme="minorHAnsi" w:hAnsiTheme="minorHAnsi" w:cstheme="minorHAnsi"/>
          <w:b w:val="0"/>
          <w:bCs w:val="0"/>
          <w:color w:val="5B9BD5" w:themeColor="accent5"/>
        </w:rPr>
        <w:t>parts</w:t>
      </w:r>
      <w:r w:rsidRPr="003069BE">
        <w:rPr>
          <w:rStyle w:val="Textoennegrita"/>
          <w:rFonts w:asciiTheme="minorHAnsi" w:hAnsiTheme="minorHAnsi" w:cstheme="minorHAnsi"/>
          <w:b w:val="0"/>
          <w:bCs w:val="0"/>
          <w:color w:val="5B9BD5" w:themeColor="accent5"/>
        </w:rPr>
        <w:t xml:space="preserve"> del sistema</w:t>
      </w:r>
      <w:r w:rsidRPr="003069BE">
        <w:rPr>
          <w:rFonts w:asciiTheme="minorHAnsi" w:hAnsiTheme="minorHAnsi" w:cstheme="minorHAnsi"/>
          <w:color w:val="5B9BD5" w:themeColor="accent5"/>
        </w:rPr>
        <w:t xml:space="preserve"> de manera segura. </w:t>
      </w:r>
      <w:r>
        <w:rPr>
          <w:rFonts w:asciiTheme="minorHAnsi" w:hAnsiTheme="minorHAnsi" w:cstheme="minorHAnsi"/>
          <w:color w:val="5B9BD5" w:themeColor="accent5"/>
        </w:rPr>
        <w:t>És</w:t>
      </w:r>
      <w:r w:rsidRPr="003069BE">
        <w:rPr>
          <w:rFonts w:asciiTheme="minorHAnsi" w:hAnsiTheme="minorHAnsi" w:cstheme="minorHAnsi"/>
          <w:color w:val="5B9BD5" w:themeColor="accent5"/>
        </w:rPr>
        <w:t xml:space="preserve"> com un intermediari que controla</w:t>
      </w:r>
      <w:r>
        <w:rPr>
          <w:rFonts w:asciiTheme="minorHAnsi" w:hAnsiTheme="minorHAnsi" w:cstheme="minorHAnsi"/>
          <w:color w:val="5B9BD5" w:themeColor="accent5"/>
        </w:rPr>
        <w:t xml:space="preserve"> qui te</w:t>
      </w:r>
      <w:r w:rsidRPr="003069BE">
        <w:rPr>
          <w:rFonts w:asciiTheme="minorHAnsi" w:hAnsiTheme="minorHAnsi" w:cstheme="minorHAnsi"/>
          <w:color w:val="5B9BD5" w:themeColor="accent5"/>
        </w:rPr>
        <w:t xml:space="preserve"> l’accés a les dades, </w:t>
      </w:r>
      <w:r>
        <w:rPr>
          <w:rFonts w:asciiTheme="minorHAnsi" w:hAnsiTheme="minorHAnsi" w:cstheme="minorHAnsi"/>
          <w:color w:val="5B9BD5" w:themeColor="accent5"/>
        </w:rPr>
        <w:t>impedeix</w:t>
      </w:r>
      <w:r w:rsidRPr="003069BE">
        <w:rPr>
          <w:rFonts w:asciiTheme="minorHAnsi" w:hAnsiTheme="minorHAnsi" w:cstheme="minorHAnsi"/>
          <w:color w:val="5B9BD5" w:themeColor="accent5"/>
        </w:rPr>
        <w:t xml:space="preserve"> que altres aplicacions accedeixin directament als fitxers o a la b</w:t>
      </w:r>
      <w:r>
        <w:rPr>
          <w:rFonts w:asciiTheme="minorHAnsi" w:hAnsiTheme="minorHAnsi" w:cstheme="minorHAnsi"/>
          <w:color w:val="5B9BD5" w:themeColor="accent5"/>
        </w:rPr>
        <w:t>dd</w:t>
      </w:r>
      <w:r w:rsidRPr="003069BE">
        <w:rPr>
          <w:rFonts w:asciiTheme="minorHAnsi" w:hAnsiTheme="minorHAnsi" w:cstheme="minorHAnsi"/>
          <w:color w:val="5B9BD5" w:themeColor="accent5"/>
        </w:rPr>
        <w:t>.</w:t>
      </w:r>
    </w:p>
    <w:p w14:paraId="77674A74" w14:textId="3FA3D392" w:rsidR="003069BE" w:rsidRPr="003069BE" w:rsidRDefault="003069BE" w:rsidP="003069BE">
      <w:pPr>
        <w:pStyle w:val="NormalWeb"/>
        <w:ind w:left="720"/>
        <w:rPr>
          <w:rFonts w:asciiTheme="minorHAnsi" w:hAnsiTheme="minorHAnsi" w:cstheme="minorHAnsi"/>
          <w:color w:val="5B9BD5" w:themeColor="accent5"/>
          <w:lang w:val="es-ES"/>
        </w:rPr>
      </w:pPr>
      <w:r w:rsidRPr="003069BE">
        <w:rPr>
          <w:rFonts w:asciiTheme="minorHAnsi" w:hAnsiTheme="minorHAnsi" w:cstheme="minorHAnsi"/>
          <w:color w:val="5B9BD5" w:themeColor="accent5"/>
          <w:lang w:val="es-ES"/>
        </w:rPr>
        <w:t xml:space="preserve">Les dades s’accedeixen </w:t>
      </w:r>
      <w:r w:rsidR="00FF3278">
        <w:rPr>
          <w:rFonts w:asciiTheme="minorHAnsi" w:hAnsiTheme="minorHAnsi" w:cstheme="minorHAnsi"/>
          <w:color w:val="5B9BD5" w:themeColor="accent5"/>
          <w:lang w:val="es-ES"/>
        </w:rPr>
        <w:t>per la</w:t>
      </w:r>
      <w:r w:rsidRPr="003069BE">
        <w:rPr>
          <w:rFonts w:asciiTheme="minorHAnsi" w:hAnsiTheme="minorHAnsi" w:cstheme="minorHAnsi"/>
          <w:color w:val="5B9BD5" w:themeColor="accent5"/>
          <w:lang w:val="es-ES"/>
        </w:rPr>
        <w:t xml:space="preserve"> URI </w:t>
      </w:r>
      <w:r w:rsidR="00FF3278">
        <w:rPr>
          <w:rFonts w:asciiTheme="minorHAnsi" w:hAnsiTheme="minorHAnsi" w:cstheme="minorHAnsi"/>
          <w:color w:val="5B9BD5" w:themeColor="accent5"/>
          <w:lang w:val="es-ES"/>
        </w:rPr>
        <w:t xml:space="preserve">fent servir el </w:t>
      </w:r>
      <w:r w:rsidRPr="00FF3278">
        <w:rPr>
          <w:rFonts w:asciiTheme="minorHAnsi" w:hAnsiTheme="minorHAnsi" w:cstheme="minorHAnsi"/>
          <w:i/>
          <w:iCs/>
          <w:color w:val="5B9BD5" w:themeColor="accent5"/>
          <w:lang w:val="es-ES"/>
        </w:rPr>
        <w:t>content://</w:t>
      </w:r>
      <w:r w:rsidRPr="003069BE">
        <w:rPr>
          <w:rFonts w:asciiTheme="minorHAnsi" w:hAnsiTheme="minorHAnsi" w:cstheme="minorHAnsi"/>
          <w:color w:val="5B9BD5" w:themeColor="accent5"/>
          <w:lang w:val="es-ES"/>
        </w:rPr>
        <w:t xml:space="preserve">, </w:t>
      </w:r>
      <w:r w:rsidR="00FF3278">
        <w:rPr>
          <w:rFonts w:asciiTheme="minorHAnsi" w:hAnsiTheme="minorHAnsi" w:cstheme="minorHAnsi"/>
          <w:color w:val="5B9BD5" w:themeColor="accent5"/>
          <w:lang w:val="es-ES"/>
        </w:rPr>
        <w:t>llavors</w:t>
      </w:r>
      <w:r w:rsidRPr="003069BE">
        <w:rPr>
          <w:rFonts w:asciiTheme="minorHAnsi" w:hAnsiTheme="minorHAnsi" w:cstheme="minorHAnsi"/>
          <w:color w:val="5B9BD5" w:themeColor="accent5"/>
          <w:lang w:val="es-ES"/>
        </w:rPr>
        <w:t xml:space="preserve"> el sistema comprova els permisos abans de permetre l’accés.</w:t>
      </w:r>
    </w:p>
    <w:p w14:paraId="40DC03C9" w14:textId="2875044F" w:rsidR="003069BE" w:rsidRPr="003069BE" w:rsidRDefault="003069BE" w:rsidP="003069BE">
      <w:pPr>
        <w:pStyle w:val="NormalWeb"/>
        <w:ind w:left="720"/>
        <w:rPr>
          <w:rFonts w:asciiTheme="minorHAnsi" w:hAnsiTheme="minorHAnsi" w:cstheme="minorHAnsi"/>
          <w:color w:val="5B9BD5" w:themeColor="accent5"/>
          <w:lang w:val="es-ES"/>
        </w:rPr>
      </w:pPr>
      <w:r w:rsidRPr="003069BE">
        <w:rPr>
          <w:rFonts w:asciiTheme="minorHAnsi" w:hAnsiTheme="minorHAnsi" w:cstheme="minorHAnsi"/>
          <w:color w:val="5B9BD5" w:themeColor="accent5"/>
          <w:lang w:val="es-ES"/>
        </w:rPr>
        <w:t xml:space="preserve">Un provider es defineix dins del fitxer AndroidManifest.xml, a </w:t>
      </w:r>
      <w:r w:rsidR="00FF3278">
        <w:rPr>
          <w:rFonts w:asciiTheme="minorHAnsi" w:hAnsiTheme="minorHAnsi" w:cstheme="minorHAnsi"/>
          <w:color w:val="5B9BD5" w:themeColor="accent5"/>
          <w:lang w:val="es-ES"/>
        </w:rPr>
        <w:t>dins</w:t>
      </w:r>
      <w:r w:rsidRPr="003069BE">
        <w:rPr>
          <w:rFonts w:asciiTheme="minorHAnsi" w:hAnsiTheme="minorHAnsi" w:cstheme="minorHAnsi"/>
          <w:color w:val="5B9BD5" w:themeColor="accent5"/>
          <w:lang w:val="es-ES"/>
        </w:rPr>
        <w:t xml:space="preserve"> de l’etiqueta &lt;application&gt;, </w:t>
      </w:r>
      <w:r w:rsidR="00FF3278">
        <w:rPr>
          <w:rFonts w:asciiTheme="minorHAnsi" w:hAnsiTheme="minorHAnsi" w:cstheme="minorHAnsi"/>
          <w:color w:val="5B9BD5" w:themeColor="accent5"/>
          <w:lang w:val="es-ES"/>
        </w:rPr>
        <w:t>fent servir</w:t>
      </w:r>
      <w:r w:rsidRPr="003069BE">
        <w:rPr>
          <w:rFonts w:asciiTheme="minorHAnsi" w:hAnsiTheme="minorHAnsi" w:cstheme="minorHAnsi"/>
          <w:color w:val="5B9BD5" w:themeColor="accent5"/>
          <w:lang w:val="es-ES"/>
        </w:rPr>
        <w:t xml:space="preserve"> &lt;provider&gt;. En aquest element es declara la classe del provider, </w:t>
      </w:r>
      <w:r w:rsidR="00FF3278">
        <w:rPr>
          <w:rFonts w:asciiTheme="minorHAnsi" w:hAnsiTheme="minorHAnsi" w:cstheme="minorHAnsi"/>
          <w:color w:val="5B9BD5" w:themeColor="accent5"/>
          <w:lang w:val="es-ES"/>
        </w:rPr>
        <w:t>l’</w:t>
      </w:r>
      <w:r w:rsidRPr="003069BE">
        <w:rPr>
          <w:rFonts w:asciiTheme="minorHAnsi" w:hAnsiTheme="minorHAnsi" w:cstheme="minorHAnsi"/>
          <w:color w:val="5B9BD5" w:themeColor="accent5"/>
          <w:lang w:val="es-ES"/>
        </w:rPr>
        <w:t>identificador únic i els permisos que permeten accedir a les dades.</w:t>
      </w:r>
    </w:p>
    <w:p w14:paraId="538A013F" w14:textId="5C4B26FA" w:rsidR="003069BE" w:rsidRPr="003069BE" w:rsidRDefault="00C22D30" w:rsidP="003069BE">
      <w:pPr>
        <w:pStyle w:val="NormalWeb"/>
        <w:ind w:left="720"/>
        <w:rPr>
          <w:rFonts w:asciiTheme="minorHAnsi" w:hAnsiTheme="minorHAnsi" w:cstheme="minorHAnsi"/>
          <w:color w:val="5B9BD5" w:themeColor="accent5"/>
          <w:lang w:val="es-ES"/>
        </w:rPr>
      </w:pPr>
      <w:r>
        <w:rPr>
          <w:rFonts w:asciiTheme="minorHAnsi" w:hAnsiTheme="minorHAnsi" w:cstheme="minorHAnsi"/>
          <w:color w:val="5B9BD5" w:themeColor="accent5"/>
          <w:lang w:val="es-ES"/>
        </w:rPr>
        <w:t>P</w:t>
      </w:r>
      <w:r w:rsidR="003069BE" w:rsidRPr="003069BE">
        <w:rPr>
          <w:rFonts w:asciiTheme="minorHAnsi" w:hAnsiTheme="minorHAnsi" w:cstheme="minorHAnsi"/>
          <w:color w:val="5B9BD5" w:themeColor="accent5"/>
          <w:lang w:val="es-ES"/>
        </w:rPr>
        <w:t>rincipals tipus de providers:</w:t>
      </w:r>
    </w:p>
    <w:p w14:paraId="705EB5CF" w14:textId="40252803" w:rsidR="003069BE" w:rsidRPr="003069BE" w:rsidRDefault="003069BE" w:rsidP="003069B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color w:val="5B9BD5" w:themeColor="accent5"/>
          <w:lang w:val="es-ES"/>
        </w:rPr>
      </w:pPr>
      <w:r w:rsidRPr="003069BE">
        <w:rPr>
          <w:rFonts w:asciiTheme="minorHAnsi" w:hAnsiTheme="minorHAnsi" w:cstheme="minorHAnsi"/>
          <w:color w:val="5B9BD5" w:themeColor="accent5"/>
          <w:lang w:val="es-ES"/>
        </w:rPr>
        <w:t>ContentProvider personalitzat: és un provider creat pel desenvolupador per compartir dades pròpies de l’aplicació, com per exemple dades d’una base de dades.</w:t>
      </w:r>
    </w:p>
    <w:p w14:paraId="7C71C3ED" w14:textId="40D7A581" w:rsidR="003069BE" w:rsidRPr="003069BE" w:rsidRDefault="003069BE" w:rsidP="003069B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color w:val="5B9BD5" w:themeColor="accent5"/>
          <w:lang w:val="es-ES"/>
        </w:rPr>
      </w:pPr>
      <w:r w:rsidRPr="003069BE">
        <w:rPr>
          <w:rFonts w:asciiTheme="minorHAnsi" w:hAnsiTheme="minorHAnsi" w:cstheme="minorHAnsi"/>
          <w:color w:val="5B9BD5" w:themeColor="accent5"/>
          <w:lang w:val="es-ES"/>
        </w:rPr>
        <w:t xml:space="preserve">FileProvider: és un provider especial utilitzat per compartir fitxers amb altres aplicacions de forma segura mitjançant content:// en lloc de rutes </w:t>
      </w:r>
      <w:r w:rsidRPr="00C22D30">
        <w:rPr>
          <w:rFonts w:asciiTheme="minorHAnsi" w:hAnsiTheme="minorHAnsi" w:cstheme="minorHAnsi"/>
          <w:color w:val="5B9BD5" w:themeColor="accent5"/>
          <w:lang w:val="es-ES"/>
        </w:rPr>
        <w:t>file://</w:t>
      </w:r>
      <w:r w:rsidRPr="003069BE">
        <w:rPr>
          <w:rFonts w:asciiTheme="minorHAnsi" w:hAnsiTheme="minorHAnsi" w:cstheme="minorHAnsi"/>
          <w:color w:val="5B9BD5" w:themeColor="accent5"/>
          <w:lang w:val="es-ES"/>
        </w:rPr>
        <w:t>.</w:t>
      </w:r>
    </w:p>
    <w:p w14:paraId="33765382" w14:textId="698254CF" w:rsidR="003069BE" w:rsidRPr="003069BE" w:rsidRDefault="003069BE" w:rsidP="003069B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color w:val="5B9BD5" w:themeColor="accent5"/>
          <w:lang w:val="es-ES"/>
        </w:rPr>
      </w:pPr>
      <w:r w:rsidRPr="003069BE">
        <w:rPr>
          <w:rFonts w:asciiTheme="minorHAnsi" w:hAnsiTheme="minorHAnsi" w:cstheme="minorHAnsi"/>
          <w:color w:val="5B9BD5" w:themeColor="accent5"/>
          <w:lang w:val="es-ES"/>
        </w:rPr>
        <w:t>Providers del sistema: Android inclou alguns providers ja preparats per accedir a dades del dispositiu, com per exemple MediaStore (fotos i vídeos), ContactsContract (contactes) o CalendarContract (calendari).</w:t>
      </w:r>
    </w:p>
    <w:p w14:paraId="2BB04AF7" w14:textId="61504D36" w:rsidR="003069BE" w:rsidRPr="007469FA" w:rsidRDefault="003069BE" w:rsidP="003069BE">
      <w:pPr>
        <w:pStyle w:val="NormalWeb"/>
        <w:ind w:left="720"/>
        <w:rPr>
          <w:rFonts w:asciiTheme="minorHAnsi" w:hAnsiTheme="minorHAnsi" w:cstheme="minorHAnsi"/>
          <w:color w:val="5B9BD5" w:themeColor="accent5"/>
          <w:lang w:val="es-ES"/>
        </w:rPr>
      </w:pPr>
      <w:r w:rsidRPr="003069BE">
        <w:rPr>
          <w:rFonts w:asciiTheme="minorHAnsi" w:hAnsiTheme="minorHAnsi" w:cstheme="minorHAnsi"/>
          <w:color w:val="5B9BD5" w:themeColor="accent5"/>
          <w:lang w:val="es-ES"/>
        </w:rPr>
        <w:t xml:space="preserve">En resum, un provider és un mecanisme que permet gestionar i compartir </w:t>
      </w:r>
      <w:r w:rsidRPr="007469FA">
        <w:rPr>
          <w:rFonts w:asciiTheme="minorHAnsi" w:hAnsiTheme="minorHAnsi" w:cstheme="minorHAnsi"/>
          <w:color w:val="5B9BD5" w:themeColor="accent5"/>
          <w:lang w:val="es-ES"/>
        </w:rPr>
        <w:t>dades entre aplicacions mantenint la seguretat i el control dels permisos.</w:t>
      </w:r>
    </w:p>
    <w:p w14:paraId="6821A319" w14:textId="06D3FC7A" w:rsidR="007469FA" w:rsidRPr="00C2347E" w:rsidRDefault="00926405" w:rsidP="00926405">
      <w:pPr>
        <w:pStyle w:val="Prrafodelista"/>
        <w:numPr>
          <w:ilvl w:val="0"/>
          <w:numId w:val="7"/>
        </w:numPr>
        <w:rPr>
          <w:color w:val="5B9BD5" w:themeColor="accent5"/>
        </w:rPr>
      </w:pPr>
      <w:r w:rsidRPr="007469FA">
        <w:rPr>
          <w:rFonts w:eastAsia="Times New Roman" w:cstheme="minorHAnsi"/>
          <w:color w:val="5B9BD5" w:themeColor="accent5"/>
          <w:sz w:val="24"/>
          <w:szCs w:val="24"/>
          <w:lang w:eastAsia="es-ES"/>
        </w:rPr>
        <w:lastRenderedPageBreak/>
        <w:t xml:space="preserve">En el AndroidManifest.xml cal afegir la declaració de la característica de càmera amb l’etiqueta uses-feature indicant android.hardware.camera, per informar que l’aplicació pot utilitzar la càmera del dispositiu. També és necessari declarar un FileProvider dins de l’etiqueta &lt;application&gt; utilitzant l’element &lt;provider&gt; amb la classe androidx.core.content.FileProvider i una autoritat (${applicationId}.provider). </w:t>
      </w:r>
      <w:r w:rsidRPr="007469FA">
        <w:rPr>
          <w:rFonts w:eastAsia="Times New Roman" w:cstheme="minorHAnsi"/>
          <w:color w:val="5B9BD5" w:themeColor="accent5"/>
          <w:sz w:val="24"/>
          <w:szCs w:val="24"/>
          <w:lang w:eastAsia="es-ES"/>
        </w:rPr>
        <w:t>Aixo serveix per</w:t>
      </w:r>
      <w:r w:rsidRPr="007469FA">
        <w:rPr>
          <w:rFonts w:eastAsia="Times New Roman" w:cstheme="minorHAnsi"/>
          <w:color w:val="5B9BD5" w:themeColor="accent5"/>
          <w:sz w:val="24"/>
          <w:szCs w:val="24"/>
          <w:lang w:eastAsia="es-ES"/>
        </w:rPr>
        <w:t xml:space="preserve"> compartir el fitxer de la imatge amb l’aplicació de càmera</w:t>
      </w:r>
      <w:r w:rsidRPr="007469FA">
        <w:rPr>
          <w:rFonts w:eastAsia="Times New Roman" w:cstheme="minorHAnsi"/>
          <w:color w:val="5B9BD5" w:themeColor="accent5"/>
          <w:sz w:val="24"/>
          <w:szCs w:val="24"/>
          <w:lang w:eastAsia="es-ES"/>
        </w:rPr>
        <w:t xml:space="preserve"> amb la</w:t>
      </w:r>
      <w:r w:rsidRPr="007469FA">
        <w:rPr>
          <w:rFonts w:eastAsia="Times New Roman" w:cstheme="minorHAnsi"/>
          <w:color w:val="5B9BD5" w:themeColor="accent5"/>
          <w:sz w:val="24"/>
          <w:szCs w:val="24"/>
          <w:lang w:eastAsia="es-ES"/>
        </w:rPr>
        <w:t xml:space="preserve"> URI content://.</w:t>
      </w:r>
    </w:p>
    <w:p w14:paraId="0D898DA5" w14:textId="1F3D3300" w:rsidR="00C2347E" w:rsidRPr="002869A6" w:rsidRDefault="002869A6" w:rsidP="00926405">
      <w:pPr>
        <w:pStyle w:val="Prrafodelista"/>
        <w:numPr>
          <w:ilvl w:val="0"/>
          <w:numId w:val="7"/>
        </w:numPr>
        <w:rPr>
          <w:color w:val="5B9BD5" w:themeColor="accent5"/>
          <w:sz w:val="24"/>
          <w:szCs w:val="24"/>
        </w:rPr>
      </w:pPr>
      <w:r w:rsidRPr="002869A6">
        <w:rPr>
          <w:color w:val="5B9BD5" w:themeColor="accent5"/>
          <w:sz w:val="24"/>
          <w:szCs w:val="24"/>
        </w:rPr>
        <w:t>En el meu cas es troba en aquesta ruta:</w:t>
      </w:r>
    </w:p>
    <w:p w14:paraId="09DA4798" w14:textId="49CDC1A0" w:rsidR="002869A6" w:rsidRPr="00C5797A" w:rsidRDefault="00C5797A" w:rsidP="002869A6">
      <w:pPr>
        <w:ind w:left="720"/>
        <w:rPr>
          <w:color w:val="5B9BD5" w:themeColor="accent5"/>
        </w:rPr>
      </w:pPr>
      <w:r w:rsidRPr="00D33BBB">
        <w:drawing>
          <wp:anchor distT="0" distB="0" distL="114300" distR="114300" simplePos="0" relativeHeight="251658240" behindDoc="0" locked="0" layoutInCell="1" allowOverlap="1" wp14:anchorId="7FDED7DB" wp14:editId="1A270191">
            <wp:simplePos x="0" y="0"/>
            <wp:positionH relativeFrom="column">
              <wp:posOffset>573405</wp:posOffset>
            </wp:positionH>
            <wp:positionV relativeFrom="paragraph">
              <wp:posOffset>457200</wp:posOffset>
            </wp:positionV>
            <wp:extent cx="3658111" cy="196242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69A6" w:rsidRPr="002869A6">
        <w:rPr>
          <w:color w:val="5B9BD5" w:themeColor="accent5"/>
        </w:rPr>
        <w:t>/storage/emulated/0/Android/data/campalans.m8.cameraappjc/files/Pictures/Cristian</w:t>
      </w:r>
      <w:r w:rsidR="002869A6" w:rsidRPr="00C5797A">
        <w:rPr>
          <w:color w:val="5B9BD5" w:themeColor="accent5"/>
        </w:rPr>
        <w:t>_20260310.png</w:t>
      </w:r>
      <w:r w:rsidR="002869A6" w:rsidRPr="00C5797A">
        <w:rPr>
          <w:color w:val="5B9BD5" w:themeColor="accent5"/>
        </w:rPr>
        <w:t xml:space="preserve"> </w:t>
      </w:r>
    </w:p>
    <w:p w14:paraId="180F5594" w14:textId="77777777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496AA2B9" w14:textId="37B16A28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3C4A2783" w14:textId="216A16BB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76BF552A" w14:textId="020937A9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350A15F6" w14:textId="77777777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20044C0E" w14:textId="7693B57B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28EC63F5" w14:textId="77777777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55EF9850" w14:textId="0F374B29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662772E9" w14:textId="77777777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7501B939" w14:textId="0C33A695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6AC9845F" w14:textId="7589F589" w:rsidR="003069BE" w:rsidRPr="00C5797A" w:rsidRDefault="003069BE" w:rsidP="00C2347E">
      <w:pPr>
        <w:pStyle w:val="Prrafodelista"/>
        <w:rPr>
          <w:color w:val="5B9BD5" w:themeColor="accent5"/>
        </w:rPr>
      </w:pPr>
    </w:p>
    <w:p w14:paraId="489D7484" w14:textId="33C045A7" w:rsidR="00C5797A" w:rsidRPr="00C5797A" w:rsidRDefault="00C5797A" w:rsidP="00C2347E">
      <w:pPr>
        <w:pStyle w:val="Prrafodelista"/>
        <w:rPr>
          <w:color w:val="5B9BD5" w:themeColor="accent5"/>
        </w:rPr>
      </w:pPr>
    </w:p>
    <w:p w14:paraId="723CF4CD" w14:textId="45FB2BE2" w:rsidR="00C5797A" w:rsidRDefault="00204280" w:rsidP="00204280">
      <w:pPr>
        <w:pStyle w:val="Prrafodelista"/>
        <w:numPr>
          <w:ilvl w:val="0"/>
          <w:numId w:val="7"/>
        </w:numPr>
        <w:rPr>
          <w:color w:val="5B9BD5" w:themeColor="accent5"/>
          <w:sz w:val="24"/>
          <w:szCs w:val="24"/>
        </w:rPr>
      </w:pPr>
      <w:r w:rsidRPr="00204280">
        <w:rPr>
          <w:color w:val="5B9BD5" w:themeColor="accent5"/>
          <w:sz w:val="24"/>
          <w:szCs w:val="24"/>
        </w:rPr>
        <w:t xml:space="preserve">Environment.DIRECTORY_PICTURES és una constant d’Android que s’utilitza per indicar que un fitxer s’ha de guardar dins la carpeta </w:t>
      </w:r>
      <w:r w:rsidRPr="0067058C">
        <w:rPr>
          <w:color w:val="5B9BD5" w:themeColor="accent5"/>
          <w:sz w:val="24"/>
          <w:szCs w:val="24"/>
        </w:rPr>
        <w:t>Pictures</w:t>
      </w:r>
      <w:r w:rsidRPr="00204280">
        <w:rPr>
          <w:color w:val="5B9BD5" w:themeColor="accent5"/>
          <w:sz w:val="24"/>
          <w:szCs w:val="24"/>
        </w:rPr>
        <w:t xml:space="preserve"> del dispositiu. En el nostre projecte es fa servir juntament amb getExternalFilesDir() per </w:t>
      </w:r>
      <w:r w:rsidR="0067058C">
        <w:rPr>
          <w:color w:val="5B9BD5" w:themeColor="accent5"/>
          <w:sz w:val="24"/>
          <w:szCs w:val="24"/>
        </w:rPr>
        <w:t>guardar</w:t>
      </w:r>
      <w:r w:rsidRPr="00204280">
        <w:rPr>
          <w:color w:val="5B9BD5" w:themeColor="accent5"/>
          <w:sz w:val="24"/>
          <w:szCs w:val="24"/>
        </w:rPr>
        <w:t xml:space="preserve"> la foto que fem amb la càmera dins la carpeta d’imatges de l’aplicació. Això fa que Android guardi la fotografia en una ubicació </w:t>
      </w:r>
      <w:r w:rsidR="0067058C">
        <w:rPr>
          <w:color w:val="5B9BD5" w:themeColor="accent5"/>
          <w:sz w:val="24"/>
          <w:szCs w:val="24"/>
        </w:rPr>
        <w:t>de les</w:t>
      </w:r>
      <w:r w:rsidRPr="00204280">
        <w:rPr>
          <w:color w:val="5B9BD5" w:themeColor="accent5"/>
          <w:sz w:val="24"/>
          <w:szCs w:val="24"/>
        </w:rPr>
        <w:t xml:space="preserve"> imatges, concretament dins la carpeta </w:t>
      </w:r>
      <w:r w:rsidRPr="0067058C">
        <w:rPr>
          <w:color w:val="5B9BD5" w:themeColor="accent5"/>
          <w:sz w:val="24"/>
          <w:szCs w:val="24"/>
        </w:rPr>
        <w:t>Pictures</w:t>
      </w:r>
      <w:r w:rsidRPr="00204280">
        <w:rPr>
          <w:color w:val="5B9BD5" w:themeColor="accent5"/>
          <w:sz w:val="24"/>
          <w:szCs w:val="24"/>
        </w:rPr>
        <w:t xml:space="preserve"> associada a la nostra app.</w:t>
      </w:r>
    </w:p>
    <w:p w14:paraId="23736003" w14:textId="04B077C1" w:rsidR="00204280" w:rsidRDefault="00204280" w:rsidP="00204280">
      <w:pPr>
        <w:ind w:left="708"/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La trobem dins el main :</w:t>
      </w:r>
    </w:p>
    <w:p w14:paraId="4EDDD760" w14:textId="733A3A16" w:rsidR="00204280" w:rsidRPr="006F0C49" w:rsidRDefault="00204280" w:rsidP="00204280">
      <w:pPr>
        <w:rPr>
          <w:color w:val="5B9BD5" w:themeColor="accent5"/>
          <w:lang w:val="es-ES" w:eastAsia="es-ES"/>
        </w:rPr>
      </w:pPr>
      <w:r w:rsidRPr="00204280">
        <w:rPr>
          <w:color w:val="7A7E85"/>
          <w:lang w:val="es-ES" w:eastAsia="es-ES"/>
        </w:rPr>
        <w:t>// Funció per crear el fitxer i obtenir l'URI</w:t>
      </w:r>
      <w:r w:rsidRPr="00204280">
        <w:rPr>
          <w:color w:val="7A7E85"/>
          <w:lang w:val="es-ES" w:eastAsia="es-ES"/>
        </w:rPr>
        <w:br/>
      </w:r>
      <w:r w:rsidRPr="00204280">
        <w:rPr>
          <w:color w:val="CF8E6D"/>
          <w:lang w:val="es-ES" w:eastAsia="es-ES"/>
        </w:rPr>
        <w:t xml:space="preserve">fun </w:t>
      </w:r>
      <w:r w:rsidRPr="00204280">
        <w:rPr>
          <w:color w:val="56A8F5"/>
          <w:lang w:val="es-ES" w:eastAsia="es-ES"/>
        </w:rPr>
        <w:t>createImageFile</w:t>
      </w:r>
      <w:r w:rsidRPr="00204280">
        <w:rPr>
          <w:lang w:val="es-ES" w:eastAsia="es-ES"/>
        </w:rPr>
        <w:t>(): Uri {</w:t>
      </w:r>
      <w:r w:rsidRPr="00204280">
        <w:rPr>
          <w:lang w:val="es-ES" w:eastAsia="es-ES"/>
        </w:rPr>
        <w:br/>
        <w:t xml:space="preserve">    </w:t>
      </w:r>
      <w:r w:rsidRPr="00204280">
        <w:rPr>
          <w:color w:val="CF8E6D"/>
          <w:lang w:val="es-ES" w:eastAsia="es-ES"/>
        </w:rPr>
        <w:t xml:space="preserve">val </w:t>
      </w:r>
      <w:r w:rsidRPr="00204280">
        <w:rPr>
          <w:lang w:val="es-ES" w:eastAsia="es-ES"/>
        </w:rPr>
        <w:t xml:space="preserve">nom = </w:t>
      </w:r>
      <w:r w:rsidRPr="00204280">
        <w:rPr>
          <w:color w:val="6AAB73"/>
          <w:lang w:val="es-ES" w:eastAsia="es-ES"/>
        </w:rPr>
        <w:t xml:space="preserve">"Cristian_" </w:t>
      </w:r>
      <w:r w:rsidRPr="00204280">
        <w:rPr>
          <w:lang w:val="es-ES" w:eastAsia="es-ES"/>
        </w:rPr>
        <w:t>+ java.text.SimpleDateFormat(</w:t>
      </w:r>
      <w:r w:rsidRPr="00204280">
        <w:rPr>
          <w:color w:val="6AAB73"/>
          <w:lang w:val="es-ES" w:eastAsia="es-ES"/>
        </w:rPr>
        <w:t>"yyyyMMdd"</w:t>
      </w:r>
      <w:r w:rsidRPr="00204280">
        <w:rPr>
          <w:lang w:val="es-ES" w:eastAsia="es-ES"/>
        </w:rPr>
        <w:t xml:space="preserve">).format(java.util.Date()) + </w:t>
      </w:r>
      <w:r w:rsidRPr="00204280">
        <w:rPr>
          <w:color w:val="6AAB73"/>
          <w:lang w:val="es-ES" w:eastAsia="es-ES"/>
        </w:rPr>
        <w:t>".png"</w:t>
      </w:r>
      <w:r w:rsidRPr="00204280">
        <w:rPr>
          <w:color w:val="6AAB73"/>
          <w:lang w:val="es-ES" w:eastAsia="es-ES"/>
        </w:rPr>
        <w:br/>
        <w:t xml:space="preserve">    </w:t>
      </w:r>
      <w:r w:rsidRPr="00204280">
        <w:rPr>
          <w:color w:val="CF8E6D"/>
          <w:lang w:val="es-ES" w:eastAsia="es-ES"/>
        </w:rPr>
        <w:t xml:space="preserve">val </w:t>
      </w:r>
      <w:r w:rsidRPr="00204280">
        <w:rPr>
          <w:lang w:val="es-ES" w:eastAsia="es-ES"/>
        </w:rPr>
        <w:t>imageFile = File(</w:t>
      </w:r>
      <w:r w:rsidRPr="00204280">
        <w:rPr>
          <w:lang w:val="es-ES" w:eastAsia="es-ES"/>
        </w:rPr>
        <w:br/>
        <w:t xml:space="preserve">        context.getExternalFilesDir(android.os.Environment.</w:t>
      </w:r>
      <w:r w:rsidRPr="00204280">
        <w:rPr>
          <w:i/>
          <w:iCs/>
          <w:color w:val="C77DBB"/>
          <w:lang w:val="es-ES" w:eastAsia="es-ES"/>
        </w:rPr>
        <w:t>DIRECTORY_PICTURES</w:t>
      </w:r>
      <w:r w:rsidRPr="00204280">
        <w:rPr>
          <w:lang w:val="es-ES" w:eastAsia="es-ES"/>
        </w:rPr>
        <w:t>),</w:t>
      </w:r>
      <w:r w:rsidRPr="00204280">
        <w:rPr>
          <w:lang w:val="es-ES" w:eastAsia="es-ES"/>
        </w:rPr>
        <w:br/>
        <w:t xml:space="preserve">        nom</w:t>
      </w:r>
      <w:r w:rsidRPr="00204280">
        <w:rPr>
          <w:lang w:val="es-ES" w:eastAsia="es-ES"/>
        </w:rPr>
        <w:br/>
        <w:t xml:space="preserve">    )</w:t>
      </w:r>
      <w:r w:rsidRPr="00204280">
        <w:rPr>
          <w:lang w:val="es-ES" w:eastAsia="es-ES"/>
        </w:rPr>
        <w:br/>
        <w:t xml:space="preserve">    </w:t>
      </w:r>
      <w:r w:rsidRPr="00204280">
        <w:rPr>
          <w:color w:val="CF8E6D"/>
          <w:lang w:val="es-ES" w:eastAsia="es-ES"/>
        </w:rPr>
        <w:t xml:space="preserve">return </w:t>
      </w:r>
      <w:r w:rsidRPr="00204280">
        <w:rPr>
          <w:lang w:val="es-ES" w:eastAsia="es-ES"/>
        </w:rPr>
        <w:t>FileProvider.getUriForFile(</w:t>
      </w:r>
      <w:r w:rsidRPr="00204280">
        <w:rPr>
          <w:lang w:val="es-ES" w:eastAsia="es-ES"/>
        </w:rPr>
        <w:br/>
        <w:t xml:space="preserve">        context,</w:t>
      </w:r>
      <w:r w:rsidRPr="00204280">
        <w:rPr>
          <w:lang w:val="es-ES" w:eastAsia="es-ES"/>
        </w:rPr>
        <w:br/>
        <w:t xml:space="preserve">        </w:t>
      </w:r>
      <w:r w:rsidRPr="00204280">
        <w:rPr>
          <w:color w:val="6AAB73"/>
          <w:lang w:val="es-ES" w:eastAsia="es-ES"/>
        </w:rPr>
        <w:t>"</w:t>
      </w:r>
      <w:r w:rsidRPr="00204280">
        <w:rPr>
          <w:color w:val="CF8E6D"/>
          <w:lang w:val="es-ES" w:eastAsia="es-ES"/>
        </w:rPr>
        <w:t>${</w:t>
      </w:r>
      <w:r w:rsidRPr="00204280">
        <w:rPr>
          <w:lang w:val="es-ES" w:eastAsia="es-ES"/>
        </w:rPr>
        <w:t>context.</w:t>
      </w:r>
      <w:r w:rsidRPr="00204280">
        <w:rPr>
          <w:i/>
          <w:iCs/>
          <w:color w:val="C77DBB"/>
          <w:lang w:val="es-ES" w:eastAsia="es-ES"/>
        </w:rPr>
        <w:t>packageName</w:t>
      </w:r>
      <w:r w:rsidRPr="00204280">
        <w:rPr>
          <w:color w:val="CF8E6D"/>
          <w:lang w:val="es-ES" w:eastAsia="es-ES"/>
        </w:rPr>
        <w:t>}</w:t>
      </w:r>
      <w:r w:rsidRPr="00204280">
        <w:rPr>
          <w:color w:val="6AAB73"/>
          <w:lang w:val="es-ES" w:eastAsia="es-ES"/>
        </w:rPr>
        <w:t>.provider"</w:t>
      </w:r>
      <w:r w:rsidRPr="00204280">
        <w:rPr>
          <w:lang w:val="es-ES" w:eastAsia="es-ES"/>
        </w:rPr>
        <w:t>,</w:t>
      </w:r>
      <w:r w:rsidRPr="00204280">
        <w:rPr>
          <w:lang w:val="es-ES" w:eastAsia="es-ES"/>
        </w:rPr>
        <w:br/>
        <w:t xml:space="preserve">        imageFile</w:t>
      </w:r>
      <w:r w:rsidRPr="00204280">
        <w:rPr>
          <w:lang w:val="es-ES" w:eastAsia="es-ES"/>
        </w:rPr>
        <w:br/>
        <w:t xml:space="preserve">    )</w:t>
      </w:r>
      <w:r w:rsidRPr="00204280">
        <w:rPr>
          <w:lang w:val="es-ES" w:eastAsia="es-ES"/>
        </w:rPr>
        <w:br/>
        <w:t>}</w:t>
      </w:r>
    </w:p>
    <w:p w14:paraId="5FF7D781" w14:textId="0D5667A0" w:rsidR="006F0C49" w:rsidRPr="00E116A1" w:rsidRDefault="006F0C49" w:rsidP="006F0C49">
      <w:pPr>
        <w:pStyle w:val="Prrafodelista"/>
        <w:numPr>
          <w:ilvl w:val="0"/>
          <w:numId w:val="7"/>
        </w:numPr>
        <w:rPr>
          <w:lang w:val="es-ES" w:eastAsia="es-ES"/>
        </w:rPr>
      </w:pPr>
      <w:r w:rsidRPr="006F0C49">
        <w:rPr>
          <w:color w:val="5B9BD5" w:themeColor="accent5"/>
          <w:lang w:val="es-ES" w:eastAsia="es-ES"/>
        </w:rPr>
        <w:lastRenderedPageBreak/>
        <w:t xml:space="preserve">En la mateixa funcio del environment está el canvi de format de guardat del nom de la imatge: </w:t>
      </w:r>
      <w:r w:rsidRPr="006F0C49">
        <w:rPr>
          <w:color w:val="5B9BD5" w:themeColor="accent5"/>
          <w:lang w:val="es-ES" w:eastAsia="es-ES"/>
        </w:rPr>
        <w:t xml:space="preserve">    </w:t>
      </w:r>
      <w:r w:rsidRPr="00204280">
        <w:rPr>
          <w:color w:val="CF8E6D"/>
          <w:lang w:val="es-ES" w:eastAsia="es-ES"/>
        </w:rPr>
        <w:t xml:space="preserve">val </w:t>
      </w:r>
      <w:r w:rsidRPr="00204280">
        <w:rPr>
          <w:lang w:val="es-ES" w:eastAsia="es-ES"/>
        </w:rPr>
        <w:t xml:space="preserve">nom = </w:t>
      </w:r>
      <w:r w:rsidRPr="00204280">
        <w:rPr>
          <w:color w:val="6AAB73"/>
          <w:lang w:val="es-ES" w:eastAsia="es-ES"/>
        </w:rPr>
        <w:t xml:space="preserve">"Cristian_" </w:t>
      </w:r>
      <w:r w:rsidRPr="00204280">
        <w:rPr>
          <w:lang w:val="es-ES" w:eastAsia="es-ES"/>
        </w:rPr>
        <w:t>+ java.text.SimpleDateFormat(</w:t>
      </w:r>
      <w:r w:rsidRPr="00204280">
        <w:rPr>
          <w:color w:val="6AAB73"/>
          <w:lang w:val="es-ES" w:eastAsia="es-ES"/>
        </w:rPr>
        <w:t>"yyyyMMdd"</w:t>
      </w:r>
      <w:r w:rsidRPr="00204280">
        <w:rPr>
          <w:lang w:val="es-ES" w:eastAsia="es-ES"/>
        </w:rPr>
        <w:t xml:space="preserve">).format(java.util.Date()) + </w:t>
      </w:r>
      <w:r w:rsidRPr="00204280">
        <w:rPr>
          <w:color w:val="6AAB73"/>
          <w:lang w:val="es-ES" w:eastAsia="es-ES"/>
        </w:rPr>
        <w:t>".png"</w:t>
      </w:r>
    </w:p>
    <w:p w14:paraId="46D226B0" w14:textId="77777777" w:rsidR="00E116A1" w:rsidRPr="006F0C49" w:rsidRDefault="00E116A1" w:rsidP="00E116A1">
      <w:pPr>
        <w:pStyle w:val="Prrafodelista"/>
        <w:rPr>
          <w:lang w:val="es-ES" w:eastAsia="es-ES"/>
        </w:rPr>
      </w:pPr>
    </w:p>
    <w:p w14:paraId="1BD359ED" w14:textId="129338BA" w:rsidR="006F0C49" w:rsidRPr="00E116A1" w:rsidRDefault="00E116A1" w:rsidP="006F0C49">
      <w:pPr>
        <w:pStyle w:val="Prrafodelista"/>
        <w:numPr>
          <w:ilvl w:val="0"/>
          <w:numId w:val="7"/>
        </w:numPr>
        <w:rPr>
          <w:rFonts w:cstheme="minorHAnsi"/>
          <w:sz w:val="24"/>
          <w:szCs w:val="24"/>
          <w:lang w:val="es-ES" w:eastAsia="es-ES"/>
        </w:rPr>
      </w:pPr>
      <w:r w:rsidRPr="00E116A1">
        <w:rPr>
          <w:rFonts w:cstheme="minorHAnsi"/>
          <w:color w:val="5B9BD5" w:themeColor="accent5"/>
          <w:sz w:val="24"/>
          <w:szCs w:val="24"/>
        </w:rPr>
        <w:t xml:space="preserve">La gestió de permisos a Android </w:t>
      </w:r>
      <w:r w:rsidR="00C77550">
        <w:rPr>
          <w:rFonts w:cstheme="minorHAnsi"/>
          <w:color w:val="5B9BD5" w:themeColor="accent5"/>
          <w:sz w:val="24"/>
          <w:szCs w:val="24"/>
        </w:rPr>
        <w:t>és</w:t>
      </w:r>
      <w:r w:rsidRPr="00E116A1">
        <w:rPr>
          <w:rFonts w:cstheme="minorHAnsi"/>
          <w:color w:val="5B9BD5" w:themeColor="accent5"/>
          <w:sz w:val="24"/>
          <w:szCs w:val="24"/>
        </w:rPr>
        <w:t xml:space="preserve"> per controlar l’accés de les aplicacions a </w:t>
      </w:r>
      <w:r w:rsidR="00C77550">
        <w:rPr>
          <w:rFonts w:cstheme="minorHAnsi"/>
          <w:color w:val="5B9BD5" w:themeColor="accent5"/>
          <w:sz w:val="24"/>
          <w:szCs w:val="24"/>
        </w:rPr>
        <w:t>hardware i parts importants del</w:t>
      </w:r>
      <w:r w:rsidRPr="00E116A1">
        <w:rPr>
          <w:rFonts w:cstheme="minorHAnsi"/>
          <w:color w:val="5B9BD5" w:themeColor="accent5"/>
          <w:sz w:val="24"/>
          <w:szCs w:val="24"/>
        </w:rPr>
        <w:t xml:space="preserve"> dispositiu, com la càmera, la ubicació o els contactes. Els permisos es declaren primer al </w:t>
      </w:r>
      <w:r w:rsidRPr="00E116A1">
        <w:rPr>
          <w:rStyle w:val="Textoennegrita"/>
          <w:rFonts w:cstheme="minorHAnsi"/>
          <w:b w:val="0"/>
          <w:bCs w:val="0"/>
          <w:color w:val="5B9BD5" w:themeColor="accent5"/>
          <w:sz w:val="24"/>
          <w:szCs w:val="24"/>
        </w:rPr>
        <w:t>AndroidManifest.xml</w:t>
      </w:r>
      <w:r w:rsidRPr="00E116A1">
        <w:rPr>
          <w:rFonts w:cstheme="minorHAnsi"/>
          <w:color w:val="5B9BD5" w:themeColor="accent5"/>
          <w:sz w:val="24"/>
          <w:szCs w:val="24"/>
        </w:rPr>
        <w:t xml:space="preserve">, indicant quins recursos pot necessitar l’aplicació. </w:t>
      </w:r>
      <w:r w:rsidR="00C77550">
        <w:rPr>
          <w:rFonts w:cstheme="minorHAnsi"/>
          <w:color w:val="5B9BD5" w:themeColor="accent5"/>
          <w:sz w:val="24"/>
          <w:szCs w:val="24"/>
        </w:rPr>
        <w:t>E</w:t>
      </w:r>
      <w:r w:rsidRPr="00E116A1">
        <w:rPr>
          <w:rFonts w:cstheme="minorHAnsi"/>
          <w:color w:val="5B9BD5" w:themeColor="accent5"/>
          <w:sz w:val="24"/>
          <w:szCs w:val="24"/>
        </w:rPr>
        <w:t xml:space="preserve">l sistema mostra un diàleg perquè l’usuari els accepti o els rebutgi. En el nostre projecte utilitzem un </w:t>
      </w:r>
      <w:r w:rsidRPr="00E116A1">
        <w:rPr>
          <w:rStyle w:val="Textoennegrita"/>
          <w:rFonts w:cstheme="minorHAnsi"/>
          <w:b w:val="0"/>
          <w:bCs w:val="0"/>
          <w:color w:val="5B9BD5" w:themeColor="accent5"/>
          <w:sz w:val="24"/>
          <w:szCs w:val="24"/>
        </w:rPr>
        <w:t>intent de càmera extern</w:t>
      </w:r>
      <w:r w:rsidRPr="00E116A1">
        <w:rPr>
          <w:rFonts w:cstheme="minorHAnsi"/>
          <w:color w:val="5B9BD5" w:themeColor="accent5"/>
          <w:sz w:val="24"/>
          <w:szCs w:val="24"/>
        </w:rPr>
        <w:t xml:space="preserve"> (</w:t>
      </w:r>
      <w:r w:rsidRPr="00E116A1">
        <w:rPr>
          <w:rStyle w:val="CdigoHTML"/>
          <w:rFonts w:asciiTheme="minorHAnsi" w:eastAsiaTheme="minorHAnsi" w:hAnsiTheme="minorHAnsi" w:cstheme="minorHAnsi"/>
          <w:color w:val="5B9BD5" w:themeColor="accent5"/>
          <w:sz w:val="24"/>
          <w:szCs w:val="24"/>
        </w:rPr>
        <w:t>ActivityResultContracts.TakePicture()</w:t>
      </w:r>
      <w:r w:rsidRPr="00E116A1">
        <w:rPr>
          <w:rFonts w:cstheme="minorHAnsi"/>
          <w:color w:val="5B9BD5" w:themeColor="accent5"/>
          <w:sz w:val="24"/>
          <w:szCs w:val="24"/>
        </w:rPr>
        <w:t xml:space="preserve">), de manera que és l’aplicació de càmera del sistema la que gestiona l’accés a la càmera i els seus permisos. A més, la imatge es desa dins la carpeta privada de l’aplicació utilitzant </w:t>
      </w:r>
      <w:r w:rsidRPr="00E116A1">
        <w:rPr>
          <w:rStyle w:val="CdigoHTML"/>
          <w:rFonts w:asciiTheme="minorHAnsi" w:eastAsiaTheme="minorHAnsi" w:hAnsiTheme="minorHAnsi" w:cstheme="minorHAnsi"/>
          <w:color w:val="5B9BD5" w:themeColor="accent5"/>
          <w:sz w:val="24"/>
          <w:szCs w:val="24"/>
        </w:rPr>
        <w:t>getExternalFilesDir(Environment.DIRECTORY_PICTURES)</w:t>
      </w:r>
      <w:r w:rsidRPr="00E116A1">
        <w:rPr>
          <w:rFonts w:cstheme="minorHAnsi"/>
          <w:color w:val="5B9BD5" w:themeColor="accent5"/>
          <w:sz w:val="24"/>
          <w:szCs w:val="24"/>
        </w:rPr>
        <w:t xml:space="preserve">, cosa que no </w:t>
      </w:r>
      <w:r w:rsidR="00AD6BBC">
        <w:rPr>
          <w:rFonts w:cstheme="minorHAnsi"/>
          <w:color w:val="5B9BD5" w:themeColor="accent5"/>
          <w:sz w:val="24"/>
          <w:szCs w:val="24"/>
        </w:rPr>
        <w:t>necessita</w:t>
      </w:r>
      <w:r w:rsidRPr="00E116A1">
        <w:rPr>
          <w:rFonts w:cstheme="minorHAnsi"/>
          <w:color w:val="5B9BD5" w:themeColor="accent5"/>
          <w:sz w:val="24"/>
          <w:szCs w:val="24"/>
        </w:rPr>
        <w:t xml:space="preserve"> permisos addicionals d’emmagatzematge.</w:t>
      </w:r>
      <w:r w:rsidR="006F0C49" w:rsidRPr="00E116A1">
        <w:rPr>
          <w:rFonts w:cstheme="minorHAnsi"/>
          <w:color w:val="6AAB73"/>
          <w:sz w:val="24"/>
          <w:szCs w:val="24"/>
          <w:lang w:val="es-ES" w:eastAsia="es-ES"/>
        </w:rPr>
        <w:br/>
      </w:r>
    </w:p>
    <w:p w14:paraId="00EED161" w14:textId="77777777" w:rsidR="00204280" w:rsidRPr="00204280" w:rsidRDefault="00204280" w:rsidP="00204280">
      <w:pPr>
        <w:ind w:left="708"/>
        <w:rPr>
          <w:color w:val="5B9BD5" w:themeColor="accent5"/>
          <w:sz w:val="24"/>
          <w:szCs w:val="24"/>
        </w:rPr>
      </w:pPr>
    </w:p>
    <w:sectPr w:rsidR="00204280" w:rsidRPr="00204280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A58B9" w14:textId="77777777" w:rsidR="009551C4" w:rsidRDefault="009551C4" w:rsidP="006D4649">
      <w:pPr>
        <w:spacing w:after="0" w:line="240" w:lineRule="auto"/>
      </w:pPr>
      <w:r>
        <w:separator/>
      </w:r>
    </w:p>
  </w:endnote>
  <w:endnote w:type="continuationSeparator" w:id="0">
    <w:p w14:paraId="6FDA6ACB" w14:textId="77777777" w:rsidR="009551C4" w:rsidRDefault="009551C4" w:rsidP="006D4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AEDD9" w14:textId="77777777" w:rsidR="009551C4" w:rsidRDefault="009551C4" w:rsidP="006D4649">
      <w:pPr>
        <w:spacing w:after="0" w:line="240" w:lineRule="auto"/>
      </w:pPr>
      <w:r>
        <w:separator/>
      </w:r>
    </w:p>
  </w:footnote>
  <w:footnote w:type="continuationSeparator" w:id="0">
    <w:p w14:paraId="290EF647" w14:textId="77777777" w:rsidR="009551C4" w:rsidRDefault="009551C4" w:rsidP="006D4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58B7" w14:textId="23DC186C" w:rsidR="006D4649" w:rsidRDefault="006D4649">
    <w:pPr>
      <w:pStyle w:val="Encabezado"/>
    </w:pPr>
    <w:r>
      <w:t>2 DAM B</w:t>
    </w:r>
    <w:r>
      <w:tab/>
    </w:r>
    <w:r>
      <w:tab/>
      <w:t>Cristian Jiménez Hernández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C226F"/>
    <w:multiLevelType w:val="multilevel"/>
    <w:tmpl w:val="499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57EFD"/>
    <w:multiLevelType w:val="hybridMultilevel"/>
    <w:tmpl w:val="B2AE3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6398B"/>
    <w:multiLevelType w:val="multilevel"/>
    <w:tmpl w:val="831C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E78C5"/>
    <w:multiLevelType w:val="multilevel"/>
    <w:tmpl w:val="D8F6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D32BF"/>
    <w:multiLevelType w:val="hybridMultilevel"/>
    <w:tmpl w:val="22D6BD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10018"/>
    <w:multiLevelType w:val="hybridMultilevel"/>
    <w:tmpl w:val="C60A2156"/>
    <w:lvl w:ilvl="0" w:tplc="657A7C8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36A1260"/>
    <w:multiLevelType w:val="multilevel"/>
    <w:tmpl w:val="2A2C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B"/>
    <w:rsid w:val="00016A08"/>
    <w:rsid w:val="00047E26"/>
    <w:rsid w:val="000618FB"/>
    <w:rsid w:val="000933D2"/>
    <w:rsid w:val="0015601E"/>
    <w:rsid w:val="001D12CC"/>
    <w:rsid w:val="00204280"/>
    <w:rsid w:val="002450BB"/>
    <w:rsid w:val="00265E17"/>
    <w:rsid w:val="002869A6"/>
    <w:rsid w:val="003069BE"/>
    <w:rsid w:val="0031522B"/>
    <w:rsid w:val="003A5FD7"/>
    <w:rsid w:val="003B37C8"/>
    <w:rsid w:val="003C282F"/>
    <w:rsid w:val="003C3301"/>
    <w:rsid w:val="00404FCC"/>
    <w:rsid w:val="004123C6"/>
    <w:rsid w:val="00413335"/>
    <w:rsid w:val="00437050"/>
    <w:rsid w:val="0050097F"/>
    <w:rsid w:val="00506B31"/>
    <w:rsid w:val="0053250C"/>
    <w:rsid w:val="0060382A"/>
    <w:rsid w:val="00646E0D"/>
    <w:rsid w:val="00654A47"/>
    <w:rsid w:val="00661EDB"/>
    <w:rsid w:val="0067058C"/>
    <w:rsid w:val="00670D36"/>
    <w:rsid w:val="00695E37"/>
    <w:rsid w:val="006A21A5"/>
    <w:rsid w:val="006A66F3"/>
    <w:rsid w:val="006D4649"/>
    <w:rsid w:val="006F0C49"/>
    <w:rsid w:val="00721840"/>
    <w:rsid w:val="007469FA"/>
    <w:rsid w:val="00753796"/>
    <w:rsid w:val="00763555"/>
    <w:rsid w:val="0076456A"/>
    <w:rsid w:val="00781EDA"/>
    <w:rsid w:val="007822F6"/>
    <w:rsid w:val="007C249C"/>
    <w:rsid w:val="00821EB3"/>
    <w:rsid w:val="0088751F"/>
    <w:rsid w:val="00890172"/>
    <w:rsid w:val="008D6BF1"/>
    <w:rsid w:val="008F2F09"/>
    <w:rsid w:val="0091530F"/>
    <w:rsid w:val="00917768"/>
    <w:rsid w:val="00926405"/>
    <w:rsid w:val="00926EA0"/>
    <w:rsid w:val="009551C4"/>
    <w:rsid w:val="0095757F"/>
    <w:rsid w:val="0097497E"/>
    <w:rsid w:val="009958A2"/>
    <w:rsid w:val="009A3142"/>
    <w:rsid w:val="009F2501"/>
    <w:rsid w:val="00A95EA4"/>
    <w:rsid w:val="00AA01EB"/>
    <w:rsid w:val="00AD6BBC"/>
    <w:rsid w:val="00B71898"/>
    <w:rsid w:val="00B8173A"/>
    <w:rsid w:val="00B90916"/>
    <w:rsid w:val="00BF7466"/>
    <w:rsid w:val="00C051C1"/>
    <w:rsid w:val="00C22D30"/>
    <w:rsid w:val="00C2347E"/>
    <w:rsid w:val="00C43AF0"/>
    <w:rsid w:val="00C5797A"/>
    <w:rsid w:val="00C77550"/>
    <w:rsid w:val="00CD320F"/>
    <w:rsid w:val="00D33BBB"/>
    <w:rsid w:val="00D4145A"/>
    <w:rsid w:val="00D505CB"/>
    <w:rsid w:val="00D54FF9"/>
    <w:rsid w:val="00D65B24"/>
    <w:rsid w:val="00D81555"/>
    <w:rsid w:val="00DD4847"/>
    <w:rsid w:val="00DD5C97"/>
    <w:rsid w:val="00E116A1"/>
    <w:rsid w:val="00E178E5"/>
    <w:rsid w:val="00E6607F"/>
    <w:rsid w:val="00E8087A"/>
    <w:rsid w:val="00E8665B"/>
    <w:rsid w:val="00EE2D9E"/>
    <w:rsid w:val="00EE4643"/>
    <w:rsid w:val="00F000E4"/>
    <w:rsid w:val="00F42EC4"/>
    <w:rsid w:val="00F508C4"/>
    <w:rsid w:val="00FF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FE1E"/>
  <w15:chartTrackingRefBased/>
  <w15:docId w15:val="{5078D2E0-82EE-4819-BA79-716D8265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D4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7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7768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649"/>
  </w:style>
  <w:style w:type="paragraph" w:styleId="Piedepgina">
    <w:name w:val="footer"/>
    <w:basedOn w:val="Normal"/>
    <w:link w:val="Piedepgina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649"/>
  </w:style>
  <w:style w:type="character" w:customStyle="1" w:styleId="Ttulo1Car">
    <w:name w:val="Título 1 Car"/>
    <w:basedOn w:val="Fuentedeprrafopredeter"/>
    <w:link w:val="Ttulo1"/>
    <w:uiPriority w:val="9"/>
    <w:rsid w:val="006D4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3B37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7C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087A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47E2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7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178E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069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B0962-856D-462F-90AC-348A40B85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</Pages>
  <Words>662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dev</dc:creator>
  <cp:keywords/>
  <dc:description/>
  <cp:lastModifiedBy>Cristian Jiher</cp:lastModifiedBy>
  <cp:revision>74</cp:revision>
  <cp:lastPrinted>2025-10-29T15:59:00Z</cp:lastPrinted>
  <dcterms:created xsi:type="dcterms:W3CDTF">2025-10-01T13:59:00Z</dcterms:created>
  <dcterms:modified xsi:type="dcterms:W3CDTF">2026-03-10T18:01:00Z</dcterms:modified>
</cp:coreProperties>
</file>