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Exercicis repàs programació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 programa per mostrar els imparells entre dos números llegits pel teclat abdos inclosos.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 programa amb un bucle for, que mostri el següent</w:t>
      </w:r>
    </w:p>
    <w:p w:rsidR="00000000" w:rsidDel="00000000" w:rsidP="00000000" w:rsidRDefault="00000000" w:rsidRPr="00000000" w14:paraId="00000006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0|x 1|xx 2|xxx 3|xxxx 4|xxxxx 5|xxxxxx 6|xxxxxxx 7|xxxxxxxx 8|xxxxxxxxx 9|xxxxx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xxxxx 10|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 programa per multiplicar tots els números entre dos valors llegits pel teclat, per exemple si poseu 1 i 4 farà 1*2*3*4. Vigileu per què si poseu números molt grans us podeu passar del tamany dels integers ( proveu-lo fins a 12). Si comenceu des de 1 i aneu fins al valor llegit esteu calculant el factorial del número llegit.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Feu un programa per escriure la cadena CADENA d’aquesta forma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i w:val="1"/>
          <w:rtl w:val="0"/>
        </w:rPr>
        <w:t xml:space="preserve">El programa demana</w:t>
      </w:r>
      <w:r w:rsidDel="00000000" w:rsidR="00000000" w:rsidRPr="00000000">
        <w:rPr>
          <w:rtl w:val="0"/>
        </w:rPr>
        <w:t xml:space="preserve"> </w:t>
        <w:tab/>
        <w:tab/>
        <w:t xml:space="preserve">Nom: cadena </w:t>
      </w:r>
      <w:r w:rsidDel="00000000" w:rsidR="00000000" w:rsidRPr="00000000">
        <w:rPr>
          <w:i w:val="1"/>
          <w:rtl w:val="0"/>
        </w:rPr>
        <w:t xml:space="preserve">i mostra el triangle que es veu a continuació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0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ca</w:t>
      </w:r>
    </w:p>
    <w:p w:rsidR="00000000" w:rsidDel="00000000" w:rsidP="00000000" w:rsidRDefault="00000000" w:rsidRPr="00000000" w14:paraId="00000011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cad</w:t>
      </w:r>
    </w:p>
    <w:p w:rsidR="00000000" w:rsidDel="00000000" w:rsidP="00000000" w:rsidRDefault="00000000" w:rsidRPr="00000000" w14:paraId="00000012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cade</w:t>
      </w:r>
    </w:p>
    <w:p w:rsidR="00000000" w:rsidDel="00000000" w:rsidP="00000000" w:rsidRDefault="00000000" w:rsidRPr="00000000" w14:paraId="00000013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caden</w:t>
      </w:r>
    </w:p>
    <w:p w:rsidR="00000000" w:rsidDel="00000000" w:rsidP="00000000" w:rsidRDefault="00000000" w:rsidRPr="00000000" w14:paraId="00000014">
      <w:pPr>
        <w:ind w:left="2124" w:firstLine="707.9999999999998"/>
        <w:rPr/>
      </w:pPr>
      <w:r w:rsidDel="00000000" w:rsidR="00000000" w:rsidRPr="00000000">
        <w:rPr>
          <w:rtl w:val="0"/>
        </w:rPr>
        <w:t xml:space="preserve">cadena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Fes un programa que llegeixi un país i et digui la seva capital. El programa ha de tenir dos vectors un de països i un de capitals. Quan l’usuari escriu un país, el programa ha de comparar-lo amb cada un dels països que té el programa fins a trobar el índex corresponent. Després el programa mostrarà la seva capital.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Fes un programa amb aquesta cadena “</w:t>
      </w:r>
      <w:r w:rsidDel="00000000" w:rsidR="00000000" w:rsidRPr="00000000">
        <w:rPr>
          <w:rtl w:val="0"/>
        </w:rPr>
        <w:t xml:space="preserve">abcdefghijklmnopqrstuvxyz”</w:t>
      </w:r>
      <w:r w:rsidDel="00000000" w:rsidR="00000000" w:rsidRPr="00000000">
        <w:rPr>
          <w:rtl w:val="0"/>
        </w:rPr>
        <w:t xml:space="preserve"> que mostri el següent. Vigileu amb els límits de la cadena, recordeu que van entre 0 i cad.length-1 però adapteu-los a aquest problema. Podeu pensar igual que varem fer per fer el triangle de números amb files i columnes.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abc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abcde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abcdefg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abcdefghi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abcdefghijk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abcdefghijklm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abcdefghijklmno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abcdefghijklmnopq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abcdefghijklmnopqrs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abcdefghijklmnopqrstu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abcdefghijklmnopqrstuvx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abcdefghijklmnopqrstuvxyz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E7A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ST18UEndXSbCBeIErnnfb/3dw==">CgMxLjA4AHIhMWpOa1BlTnB2d0VacDlsOHRENEJqTVZPbm5IQjVJYkQz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2021-10-01T12:52:00Z</dcterms:created>
  <dc:creator>Rubén Martínez García</dc:creator>
</cp:coreProperties>
</file>