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FB" w:rsidRDefault="00E32AFB" w:rsidP="00E32AFB">
      <w:pPr>
        <w:pStyle w:val="Prrafodelista"/>
        <w:numPr>
          <w:ilvl w:val="0"/>
          <w:numId w:val="1"/>
        </w:numPr>
      </w:pPr>
      <w:r>
        <w:t>Página web de bienes raíces.</w:t>
      </w:r>
    </w:p>
    <w:p w:rsidR="00E32AFB" w:rsidRDefault="00E32AFB" w:rsidP="00E32AFB">
      <w:pPr>
        <w:pStyle w:val="Prrafodelista"/>
      </w:pPr>
    </w:p>
    <w:p w:rsidR="00E32AFB" w:rsidRDefault="00E32AFB" w:rsidP="00E32AFB">
      <w:pPr>
        <w:pStyle w:val="Prrafodelista"/>
        <w:jc w:val="both"/>
      </w:pPr>
      <w:r>
        <w:t>Esta página sirve para ayudar a las personas a encontrar su casa deseada fácilmente, también sirve para que las personas publiquen su casa para vender.</w:t>
      </w:r>
    </w:p>
    <w:p w:rsidR="00E32AFB" w:rsidRDefault="00E32AFB" w:rsidP="00E32AFB">
      <w:pPr>
        <w:pStyle w:val="Prrafodelista"/>
        <w:jc w:val="both"/>
      </w:pPr>
      <w:r>
        <w:t>La manera en la que va a generar ganancias esta página seria por anuncios publicitarios, y también puedes pagar para que tu casa se promocione a millones de personas, suscripción para eliminar anuncios.</w:t>
      </w:r>
      <w:bookmarkStart w:id="0" w:name="_GoBack"/>
      <w:bookmarkEnd w:id="0"/>
    </w:p>
    <w:p w:rsidR="00E32AFB" w:rsidRDefault="00E32AFB" w:rsidP="00E32AFB">
      <w:pPr>
        <w:pStyle w:val="Prrafodelista"/>
      </w:pPr>
    </w:p>
    <w:sectPr w:rsidR="00E32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A60"/>
    <w:multiLevelType w:val="hybridMultilevel"/>
    <w:tmpl w:val="4656C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FB"/>
    <w:rsid w:val="0025547E"/>
    <w:rsid w:val="00E3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2A9F"/>
  <w15:chartTrackingRefBased/>
  <w15:docId w15:val="{2FA4B786-8F94-4B09-8551-5FF6FD42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1</cp:revision>
  <dcterms:created xsi:type="dcterms:W3CDTF">2024-02-28T01:56:00Z</dcterms:created>
  <dcterms:modified xsi:type="dcterms:W3CDTF">2024-02-28T02:06:00Z</dcterms:modified>
</cp:coreProperties>
</file>