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:rsidR="003E1165" w:rsidRPr="00B320D6" w:rsidRDefault="00914E46" w:rsidP="000D5C8F">
      <w:pPr>
        <w:widowControl w:val="0"/>
        <w:spacing w:after="100" w:line="360" w:lineRule="auto" w:before="80"/>
        <w:jc w:val="center"/>
        <w:rPr>
          <w:rFonts w:asciiTheme="minorHAnsi" w:eastAsiaTheme="minorHAnsi" w:hAnsiTheme="minorHAnsi" w:cstheme="minorHAnsi"/>
          <w:b/>
          <w:sz w:val="40"/>
          <w:szCs w:val="40"/>
        </w:rPr>
      </w:pPr>
      <w:r w:rsidRPr="00B320D6">
        <w:rPr>
          <w:rFonts w:asciiTheme="minorHAnsi" w:eastAsiaTheme="minorHAnsi" w:hAnsiTheme="minorHAnsi" w:cstheme="minorHAnsi"/>
          <w:b/>
          <w:sz w:val="28"/>
          <w:szCs w:val="40"/>
        </w:rPr>
        <w:t>PROCURAÇÃO</w:t>
      </w:r>
    </w:p>
    <w:p w:rsidR="003E1165" w:rsidRPr="00B320D6" w:rsidRDefault="00F025A2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OUTORGANTE: {outorgante_nome}, inscrito no CPF nº {outorgante_cpf}, residente na {outorgante_rua}, nº {outorgante_numero}{outorgante_complemento_texto}, Bairro {outorgante_bairro}, na Cidade {outorgante_cidade}/{outorgante_estado}, CEP: {outorgante_cep}.</w:t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>
        <w:rPr>
          <w:rFonts w:asciiTheme="minorHAnsi" w:eastAsiaTheme="minorHAnsi" w:hAnsiTheme="minorHAnsi" w:cstheme="minorHAnsi"/>
          <w:sz w:val="20"/>
          <w:szCs w:val="24"/>
        </w:rPr>
      </w:r>
      <w:r w:rsidR="00072641">
        <w:rPr>
          <w:rFonts w:asciiTheme="minorHAnsi" w:eastAsiaTheme="minorHAnsi" w:hAnsiTheme="minorHAnsi" w:cstheme="minorHAnsi"/>
          <w:sz w:val="20"/>
          <w:szCs w:val="24"/>
        </w:rPr>
      </w:r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gram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1C2DAD">
        <w:rPr>
          <w:rFonts w:asciiTheme="minorHAnsi" w:eastAsiaTheme="minorHAnsi" w:hAnsiTheme="minorHAnsi" w:cstheme="minorHAnsi"/>
          <w:sz w:val="20"/>
          <w:szCs w:val="24"/>
        </w:rPr>
      </w:r>
      <w:proofErr w:type="gram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683678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5D3E62"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sz w:val="20"/>
          <w:szCs w:val="24"/>
        </w:rPr>
      </w:r>
      <w:r w:rsidR="00A20634" w:rsidRPr="00A20634">
        <w:rPr>
          <w:rFonts w:asciiTheme="minorHAnsi" w:eastAsiaTheme="minorHAnsi" w:hAnsiTheme="minorHAnsi" w:cstheme="minorHAnsi"/>
          <w:sz w:val="20"/>
          <w:szCs w:val="24"/>
        </w:rPr>
      </w:r>
      <w:r w:rsidR="00914E46" w:rsidRPr="00B320D6">
        <w:rPr>
          <w:rFonts w:asciiTheme="minorHAnsi" w:eastAsiaTheme="minorHAnsi" w:hAnsiTheme="minorHAnsi" w:cstheme="minorHAnsi"/>
          <w:sz w:val="20"/>
          <w:szCs w:val="24"/>
        </w:rPr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OUTORGADO: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</w:t>
      </w:r>
      <w:r w:rsidR="001C0DB4" w:rsidRPr="001C0DB4">
        <w:rPr>
          <w:rFonts w:asciiTheme="minorHAnsi" w:eastAsiaTheme="minorHAnsi" w:hAnsiTheme="minorHAnsi" w:cstheme="minorHAnsi"/>
          <w:b/>
          <w:sz w:val="20"/>
          <w:szCs w:val="24"/>
        </w:rPr>
        <w:t>EDVALDO DA FONSECA DIAS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Theme="minorHAnsi" w:eastAsiaTheme="minorHAnsi" w:hAnsiTheme="minorHAnsi" w:cstheme="minorHAnsi"/>
          <w:sz w:val="20"/>
          <w:szCs w:val="24"/>
        </w:rPr>
        <w:t>careí, 1025, Centro, Jacareí/SP,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 xml:space="preserve"> CEP: 12.308-000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5529B7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O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por meio deste confere amplos, gerais e ilimitados poderes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A OUTORGADA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para o fim especial de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Theme="minorHAnsi" w:eastAsiaTheme="minorHAnsi" w:hAnsiTheme="minorHAnsi" w:cstheme="minorHAnsi"/>
          <w:sz w:val="20"/>
          <w:szCs w:val="24"/>
        </w:rPr>
        <w:t>, junto ao</w:t>
      </w:r>
      <w:r w:rsidR="00F025A2" w:rsidRPr="00B320D6">
        <w:rPr>
          <w:rFonts w:asciiTheme="minorHAnsi" w:eastAsiaTheme="minorHAnsi" w:hAnsiTheme="minorHAnsi" w:cstheme="minorHAnsi"/>
          <w:b/>
          <w:sz w:val="20"/>
          <w:szCs w:val="24"/>
        </w:rPr>
        <w:t xml:space="preserve"> DETRAN/SP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b/>
          <w:rFonts w:asciiTheme="minorHAnsi" w:eastAsiaTheme="minorHAnsi" w:hAnsiTheme="minorHAnsi" w:cstheme="minorHAnsi"/>
          <w:sz w:val="20"/>
          <w:szCs w:val="20"/>
        </w:rPr>
        <w:t>placa: {moto_placa}</w:t>
      </w:r>
      <w:proofErr w:type="gramEnd"/>
      <w:r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marca/modelo: {moto_marca_modelo}</w:t>
      </w:r>
      <w:proofErr w:type="gramEnd"/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D821F8">
        <w:rPr>
          <w:b/>
          <w:rFonts w:asciiTheme="minorHAnsi" w:eastAsiaTheme="minorHAnsi" w:hAnsiTheme="minorHAnsi" w:cstheme="minorHAnsi"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81242">
        <w:rPr>
          <w:rFonts w:asciiTheme="minorHAnsi" w:eastAsiaTheme="minorHAnsi" w:hAnsiTheme="minorHAnsi" w:cstheme="minorHAnsi"/>
          <w:b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ano de fabricação/modelo: {moto_ano_fabricacao} / {moto_ano_modelo}</w:t>
      </w:r>
      <w:proofErr w:type="gramEnd"/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b/>
          <w:rFonts w:asciiTheme="minorHAnsi" w:eastAsiaTheme="minorHAnsi" w:hAnsiTheme="minorHAnsi" w:cstheme="minorHAnsi"/>
          <w:sz w:val="20"/>
          <w:szCs w:val="20"/>
        </w:rPr>
        <w:t>cor: {moto_cor}</w:t>
      </w:r>
      <w:proofErr w:type="gramEnd"/>
      <w:r>
        <w:rPr>
          <w:b/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RENAVAM: {moto_renavam}</w:t>
      </w:r>
      <w:r w:rsidR="009D0E97">
        <w:rPr>
          <w:b/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Pr="001C2DAD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b/>
          <w:rFonts w:asciiTheme="minorHAnsi" w:eastAsiaTheme="minorHAnsi" w:hAnsiTheme="minorHAnsi" w:cstheme="minorHAnsi"/>
          <w:sz w:val="20"/>
          <w:szCs w:val="24"/>
        </w:rPr>
        <w:t>CHASSI: {moto_chassi}</w:t>
      </w:r>
      <w:r w:rsidR="009D0E97">
        <w:rPr>
          <w:b/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b/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629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</w:rPr>
        <w:t>São José dos Campos, {data_extenso} às {hora_documento} hs.</w:t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bookmarkStart w:id="0" w:name="_GoBack"/>
      <w:bookmarkEnd w:id="0"/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F50376">
      <w:pPr>
        <w:widowControl w:val="0"/>
        <w:spacing w:after="100" w:line="360" w:lineRule="auto" w:before="840"/>
        <w:jc w:val="left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  <w:szCs w:val="24"/>
        </w:rPr>
        <w:t>____________________</w:t>
      </w:r>
    </w:p>
    <w:p w:rsidR="003E1165" w:rsidRPr="00B320D6" w:rsidRDefault="00914E46" w:rsidP="000D5C8F">
      <w:pPr>
        <w:widowControl w:val="0"/>
        <w:spacing w:after="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Firma por autenticidade</w:t>
      </w:r>
    </w:p>
    <w:sectPr w:rsidR="003E1165" w:rsidRPr="00B320D6" w:rsidSect="009F4F1A">
      <w:pgSz w:w="11906" w:h="16838" w:code="9"/>
      <w:pgMar w:top="567" w:right="850" w:bottom="567" w:left="850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360" w:lineRule="auto"/>
    </w:pPr>
    <w:rPr>
      <w:rFonts w:asciiTheme="minorHAnsi" w:eastAsiaTheme="minorHAnsi" w:hAnsiTheme="minorHAnsi" w:cstheme="minorHAnsi"/>
      <w:sz w:val="20"/>
      <w:szCs w:val="20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Theme="minorHAnsi" w:eastAsia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