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1679F" w14:textId="45E41692" w:rsidR="00D22509" w:rsidRPr="004035AA" w:rsidRDefault="00E21130" w:rsidP="004F6AAC">
      <w:pPr>
        <w:spacing w:after="0" w:line="264" w:lineRule="auto"/>
        <w:jc w:val="center"/>
        <w:rPr>
          <w:rFonts w:cstheme="minorHAnsi"/>
          <w:b/>
          <w:sz w:val="40"/>
          <w:szCs w:val="40"/>
        </w:rPr>
      </w:pPr>
      <w:r w:rsidRPr="004035AA">
        <w:rPr>
          <w:rFonts w:cstheme="minorHAnsi"/>
          <w:b/>
          <w:sz w:val="40"/>
          <w:szCs w:val="40"/>
        </w:rPr>
        <w:t xml:space="preserve">Evaluación </w:t>
      </w:r>
      <w:r w:rsidR="00F66561">
        <w:rPr>
          <w:rFonts w:cstheme="minorHAnsi"/>
          <w:b/>
          <w:sz w:val="40"/>
          <w:szCs w:val="40"/>
        </w:rPr>
        <w:t>Solemne</w:t>
      </w:r>
      <w:r w:rsidRPr="004035AA">
        <w:rPr>
          <w:rFonts w:cstheme="minorHAnsi"/>
          <w:b/>
          <w:sz w:val="40"/>
          <w:szCs w:val="40"/>
        </w:rPr>
        <w:t xml:space="preserve"> </w:t>
      </w:r>
      <w:r w:rsidR="00286AA1">
        <w:rPr>
          <w:rFonts w:cstheme="minorHAnsi"/>
          <w:b/>
          <w:sz w:val="40"/>
          <w:szCs w:val="40"/>
        </w:rPr>
        <w:t>2</w:t>
      </w:r>
    </w:p>
    <w:p w14:paraId="6B813517" w14:textId="711D63AC" w:rsidR="00EB0C4E" w:rsidRPr="00C06252" w:rsidRDefault="001241D5" w:rsidP="001241D5">
      <w:pPr>
        <w:tabs>
          <w:tab w:val="left" w:pos="3210"/>
          <w:tab w:val="center" w:pos="4702"/>
        </w:tabs>
        <w:spacing w:after="0" w:line="240" w:lineRule="auto"/>
        <w:rPr>
          <w:b/>
          <w:color w:val="404040" w:themeColor="text1" w:themeTint="BF"/>
          <w:sz w:val="32"/>
        </w:rPr>
      </w:pPr>
      <w:r>
        <w:rPr>
          <w:b/>
          <w:color w:val="404040" w:themeColor="text1" w:themeTint="BF"/>
          <w:sz w:val="32"/>
        </w:rPr>
        <w:tab/>
      </w:r>
    </w:p>
    <w:p w14:paraId="5F726594" w14:textId="77777777" w:rsidR="00E21130" w:rsidRPr="00C06252" w:rsidRDefault="00E21130" w:rsidP="00E21130">
      <w:pPr>
        <w:spacing w:after="0" w:line="240" w:lineRule="auto"/>
        <w:jc w:val="center"/>
        <w:rPr>
          <w:b/>
          <w:color w:val="404040" w:themeColor="text1" w:themeTint="BF"/>
          <w:sz w:val="32"/>
        </w:rPr>
      </w:pPr>
    </w:p>
    <w:tbl>
      <w:tblPr>
        <w:tblStyle w:val="Tablaconcuadrcula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441"/>
        <w:gridCol w:w="539"/>
        <w:gridCol w:w="89"/>
        <w:gridCol w:w="799"/>
        <w:gridCol w:w="529"/>
        <w:gridCol w:w="141"/>
        <w:gridCol w:w="683"/>
        <w:gridCol w:w="802"/>
        <w:gridCol w:w="217"/>
        <w:gridCol w:w="284"/>
        <w:gridCol w:w="567"/>
        <w:gridCol w:w="283"/>
        <w:gridCol w:w="425"/>
        <w:gridCol w:w="567"/>
        <w:gridCol w:w="426"/>
        <w:gridCol w:w="567"/>
        <w:gridCol w:w="1035"/>
      </w:tblGrid>
      <w:tr w:rsidR="00C06252" w:rsidRPr="00C06252" w14:paraId="78A10C62" w14:textId="77777777" w:rsidTr="00531263">
        <w:tc>
          <w:tcPr>
            <w:tcW w:w="1441" w:type="dxa"/>
            <w:shd w:val="clear" w:color="auto" w:fill="F8F8F8"/>
          </w:tcPr>
          <w:p w14:paraId="17917922" w14:textId="2210A2BE" w:rsidR="00E21130" w:rsidRPr="00C06252" w:rsidRDefault="00082450" w:rsidP="00531263">
            <w:pPr>
              <w:spacing w:before="120" w:after="120" w:line="240" w:lineRule="auto"/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>ASIGNATURA</w:t>
            </w:r>
          </w:p>
        </w:tc>
        <w:tc>
          <w:tcPr>
            <w:tcW w:w="3799" w:type="dxa"/>
            <w:gridSpan w:val="8"/>
            <w:shd w:val="clear" w:color="auto" w:fill="auto"/>
          </w:tcPr>
          <w:p w14:paraId="42E0DD26" w14:textId="47085A03" w:rsidR="00E21130" w:rsidRPr="00B2165A" w:rsidRDefault="003B591A" w:rsidP="00531263">
            <w:pPr>
              <w:spacing w:before="120" w:after="120" w:line="300" w:lineRule="atLeast"/>
              <w:rPr>
                <w:color w:val="404040" w:themeColor="text1" w:themeTint="BF"/>
              </w:rPr>
            </w:pPr>
            <w:r>
              <w:t>Diseño y programación de base de datos</w:t>
            </w:r>
          </w:p>
        </w:tc>
        <w:tc>
          <w:tcPr>
            <w:tcW w:w="1134" w:type="dxa"/>
            <w:gridSpan w:val="3"/>
            <w:shd w:val="clear" w:color="auto" w:fill="F8F8F8"/>
          </w:tcPr>
          <w:p w14:paraId="4790E5CD" w14:textId="77777777" w:rsidR="00E21130" w:rsidRPr="00C06252" w:rsidRDefault="00E21130" w:rsidP="00531263">
            <w:pPr>
              <w:spacing w:before="120" w:after="120" w:line="240" w:lineRule="auto"/>
              <w:jc w:val="right"/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>CARRERA</w:t>
            </w:r>
          </w:p>
        </w:tc>
        <w:tc>
          <w:tcPr>
            <w:tcW w:w="3020" w:type="dxa"/>
            <w:gridSpan w:val="5"/>
            <w:shd w:val="clear" w:color="auto" w:fill="auto"/>
          </w:tcPr>
          <w:p w14:paraId="74269A17" w14:textId="7A3945FC" w:rsidR="00E21130" w:rsidRPr="00C371CC" w:rsidRDefault="00887D7B" w:rsidP="00531263">
            <w:pPr>
              <w:spacing w:before="120" w:after="120" w:line="300" w:lineRule="atLeast"/>
              <w:rPr>
                <w:color w:val="404040" w:themeColor="text1" w:themeTint="BF"/>
                <w:sz w:val="18"/>
                <w:szCs w:val="18"/>
              </w:rPr>
            </w:pPr>
            <w:r w:rsidRPr="00C371CC">
              <w:rPr>
                <w:color w:val="404040" w:themeColor="text1" w:themeTint="BF"/>
                <w:sz w:val="18"/>
                <w:szCs w:val="18"/>
              </w:rPr>
              <w:t>INGENIERÍA EN INFORMÁTICA</w:t>
            </w:r>
            <w:r w:rsidR="00C371CC" w:rsidRPr="00C371CC">
              <w:rPr>
                <w:color w:val="404040" w:themeColor="text1" w:themeTint="BF"/>
                <w:sz w:val="18"/>
                <w:szCs w:val="18"/>
              </w:rPr>
              <w:t xml:space="preserve"> (D/V)</w:t>
            </w:r>
          </w:p>
          <w:p w14:paraId="1CCCD200" w14:textId="03AE1B4C" w:rsidR="00C371CC" w:rsidRPr="00887D7B" w:rsidRDefault="00C371CC" w:rsidP="00531263">
            <w:pPr>
              <w:spacing w:before="120" w:after="120" w:line="300" w:lineRule="atLeast"/>
              <w:rPr>
                <w:rFonts w:ascii="Arial" w:hAnsi="Arial" w:cs="Arial"/>
                <w:color w:val="5A6573"/>
                <w:sz w:val="21"/>
                <w:szCs w:val="21"/>
              </w:rPr>
            </w:pPr>
            <w:r w:rsidRPr="00C371CC">
              <w:rPr>
                <w:color w:val="404040" w:themeColor="text1" w:themeTint="BF"/>
                <w:sz w:val="18"/>
                <w:szCs w:val="18"/>
              </w:rPr>
              <w:t>ANALISTA PROGRAMADOR</w:t>
            </w:r>
            <w:r w:rsidR="003562EA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Pr="00C371CC">
              <w:rPr>
                <w:color w:val="404040" w:themeColor="text1" w:themeTint="BF"/>
                <w:sz w:val="18"/>
                <w:szCs w:val="18"/>
              </w:rPr>
              <w:t>(D/V)</w:t>
            </w:r>
          </w:p>
        </w:tc>
      </w:tr>
      <w:tr w:rsidR="00C06252" w:rsidRPr="00C06252" w14:paraId="52428989" w14:textId="77777777" w:rsidTr="00531263">
        <w:tc>
          <w:tcPr>
            <w:tcW w:w="2069" w:type="dxa"/>
            <w:gridSpan w:val="3"/>
            <w:shd w:val="clear" w:color="auto" w:fill="F8F8F8"/>
          </w:tcPr>
          <w:p w14:paraId="55650941" w14:textId="37A4F8A4" w:rsidR="00E21130" w:rsidRPr="00C06252" w:rsidRDefault="00082450" w:rsidP="00531263">
            <w:pPr>
              <w:spacing w:before="120" w:after="120" w:line="240" w:lineRule="auto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NOMBRE ALUMNO</w:t>
            </w:r>
          </w:p>
        </w:tc>
        <w:tc>
          <w:tcPr>
            <w:tcW w:w="5297" w:type="dxa"/>
            <w:gridSpan w:val="11"/>
          </w:tcPr>
          <w:p w14:paraId="2020F3FB" w14:textId="13063674" w:rsidR="00E21130" w:rsidRPr="00C06252" w:rsidRDefault="000F479C" w:rsidP="00531263">
            <w:pPr>
              <w:spacing w:before="120" w:after="120" w:line="240" w:lineRule="auto"/>
              <w:rPr>
                <w:color w:val="404040" w:themeColor="text1" w:themeTint="BF"/>
              </w:rPr>
            </w:pPr>
            <w:r w:rsidRPr="000F479C">
              <w:rPr>
                <w:color w:val="404040" w:themeColor="text1" w:themeTint="BF"/>
              </w:rPr>
              <w:t xml:space="preserve"> </w:t>
            </w:r>
            <w:r w:rsidR="003B1AA9">
              <w:rPr>
                <w:color w:val="404040" w:themeColor="text1" w:themeTint="BF"/>
              </w:rPr>
              <w:t xml:space="preserve">Cristian Matus </w:t>
            </w:r>
            <w:proofErr w:type="spellStart"/>
            <w:r w:rsidR="003B1AA9">
              <w:rPr>
                <w:color w:val="404040" w:themeColor="text1" w:themeTint="BF"/>
              </w:rPr>
              <w:t>Mallorga</w:t>
            </w:r>
            <w:proofErr w:type="spellEnd"/>
          </w:p>
        </w:tc>
        <w:tc>
          <w:tcPr>
            <w:tcW w:w="993" w:type="dxa"/>
            <w:gridSpan w:val="2"/>
            <w:shd w:val="clear" w:color="auto" w:fill="F8F8F8"/>
          </w:tcPr>
          <w:p w14:paraId="2B3CB735" w14:textId="77777777" w:rsidR="00E21130" w:rsidRPr="00C06252" w:rsidRDefault="00E21130" w:rsidP="00531263">
            <w:pPr>
              <w:spacing w:before="120" w:after="120" w:line="240" w:lineRule="auto"/>
              <w:jc w:val="right"/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>CÓDIGO</w:t>
            </w:r>
          </w:p>
        </w:tc>
        <w:tc>
          <w:tcPr>
            <w:tcW w:w="1035" w:type="dxa"/>
          </w:tcPr>
          <w:p w14:paraId="534D299F" w14:textId="49EDF9B8" w:rsidR="00E21130" w:rsidRPr="00C06252" w:rsidRDefault="000F479C" w:rsidP="00531263">
            <w:pPr>
              <w:spacing w:before="120" w:after="120" w:line="240" w:lineRule="auto"/>
              <w:rPr>
                <w:color w:val="404040" w:themeColor="text1" w:themeTint="BF"/>
              </w:rPr>
            </w:pPr>
            <w:r>
              <w:t xml:space="preserve"> </w:t>
            </w:r>
            <w:r w:rsidR="008004AA">
              <w:rPr>
                <w:color w:val="404040" w:themeColor="text1" w:themeTint="BF"/>
              </w:rPr>
              <w:t>IEI-</w:t>
            </w:r>
            <w:r w:rsidR="003B591A">
              <w:rPr>
                <w:color w:val="404040" w:themeColor="text1" w:themeTint="BF"/>
              </w:rPr>
              <w:t>052</w:t>
            </w:r>
          </w:p>
        </w:tc>
      </w:tr>
      <w:tr w:rsidR="00C06252" w:rsidRPr="00C06252" w14:paraId="6EFD260B" w14:textId="77777777" w:rsidTr="00531263">
        <w:tc>
          <w:tcPr>
            <w:tcW w:w="1441" w:type="dxa"/>
            <w:shd w:val="clear" w:color="auto" w:fill="F8F8F8"/>
          </w:tcPr>
          <w:p w14:paraId="5DA31F44" w14:textId="77777777" w:rsidR="00E21130" w:rsidRPr="00C06252" w:rsidRDefault="00E21130" w:rsidP="00531263">
            <w:pPr>
              <w:spacing w:before="120" w:after="120" w:line="240" w:lineRule="auto"/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>SEDE</w:t>
            </w:r>
          </w:p>
        </w:tc>
        <w:tc>
          <w:tcPr>
            <w:tcW w:w="2097" w:type="dxa"/>
            <w:gridSpan w:val="5"/>
            <w:shd w:val="clear" w:color="auto" w:fill="auto"/>
          </w:tcPr>
          <w:p w14:paraId="55F34D04" w14:textId="7DE70EBB" w:rsidR="00E21130" w:rsidRPr="00C06252" w:rsidRDefault="000F479C" w:rsidP="00531263">
            <w:pPr>
              <w:spacing w:before="120" w:after="12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SANTIAGO CENTRO</w:t>
            </w:r>
          </w:p>
        </w:tc>
        <w:tc>
          <w:tcPr>
            <w:tcW w:w="1485" w:type="dxa"/>
            <w:gridSpan w:val="2"/>
            <w:shd w:val="clear" w:color="auto" w:fill="F8F8F8"/>
          </w:tcPr>
          <w:p w14:paraId="71DE8012" w14:textId="77777777" w:rsidR="00E21130" w:rsidRPr="00C06252" w:rsidRDefault="00E21130" w:rsidP="00531263">
            <w:pPr>
              <w:spacing w:before="120" w:after="120" w:line="240" w:lineRule="auto"/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>DOCENTE</w:t>
            </w:r>
          </w:p>
        </w:tc>
        <w:tc>
          <w:tcPr>
            <w:tcW w:w="4371" w:type="dxa"/>
            <w:gridSpan w:val="9"/>
            <w:shd w:val="clear" w:color="auto" w:fill="auto"/>
          </w:tcPr>
          <w:p w14:paraId="7FE428C6" w14:textId="116E6054" w:rsidR="00E21130" w:rsidRPr="00C06252" w:rsidRDefault="00F66561" w:rsidP="00F66561">
            <w:pPr>
              <w:spacing w:before="120" w:after="12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RODRIGO CABELLO SILVA</w:t>
            </w:r>
          </w:p>
        </w:tc>
      </w:tr>
      <w:tr w:rsidR="00531263" w:rsidRPr="00C06252" w14:paraId="45DB8ADC" w14:textId="0AF46304" w:rsidTr="00531263">
        <w:tc>
          <w:tcPr>
            <w:tcW w:w="1441" w:type="dxa"/>
            <w:shd w:val="clear" w:color="auto" w:fill="F8F8F8"/>
          </w:tcPr>
          <w:p w14:paraId="2CB8701E" w14:textId="77777777" w:rsidR="00531263" w:rsidRPr="00C06252" w:rsidRDefault="00531263" w:rsidP="00531263">
            <w:pPr>
              <w:spacing w:before="120" w:after="120" w:line="240" w:lineRule="auto"/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 xml:space="preserve">DURACIÓN </w:t>
            </w:r>
          </w:p>
        </w:tc>
        <w:tc>
          <w:tcPr>
            <w:tcW w:w="1427" w:type="dxa"/>
            <w:gridSpan w:val="3"/>
            <w:shd w:val="clear" w:color="auto" w:fill="auto"/>
          </w:tcPr>
          <w:p w14:paraId="3AB1F6AF" w14:textId="00CA6690" w:rsidR="00531263" w:rsidRPr="00C06252" w:rsidRDefault="00F66561" w:rsidP="00531263">
            <w:pPr>
              <w:spacing w:before="120" w:after="12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120</w:t>
            </w:r>
            <w:r w:rsidR="00531263" w:rsidRPr="00C06252">
              <w:rPr>
                <w:color w:val="404040" w:themeColor="text1" w:themeTint="BF"/>
              </w:rPr>
              <w:t xml:space="preserve"> minutos</w:t>
            </w:r>
          </w:p>
        </w:tc>
        <w:tc>
          <w:tcPr>
            <w:tcW w:w="1353" w:type="dxa"/>
            <w:gridSpan w:val="3"/>
            <w:shd w:val="clear" w:color="auto" w:fill="F8F8F8"/>
          </w:tcPr>
          <w:p w14:paraId="58516280" w14:textId="77777777" w:rsidR="00531263" w:rsidRPr="00C06252" w:rsidRDefault="00531263" w:rsidP="00531263">
            <w:pPr>
              <w:spacing w:before="120" w:after="120" w:line="240" w:lineRule="auto"/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>FECHA</w:t>
            </w:r>
          </w:p>
        </w:tc>
        <w:tc>
          <w:tcPr>
            <w:tcW w:w="1870" w:type="dxa"/>
            <w:gridSpan w:val="4"/>
            <w:shd w:val="clear" w:color="auto" w:fill="auto"/>
          </w:tcPr>
          <w:p w14:paraId="453CBAEA" w14:textId="18801E0D" w:rsidR="00531263" w:rsidRPr="00C06252" w:rsidRDefault="00531263" w:rsidP="00531263">
            <w:pPr>
              <w:spacing w:before="120" w:after="120" w:line="240" w:lineRule="auto"/>
              <w:rPr>
                <w:color w:val="404040" w:themeColor="text1" w:themeTint="BF"/>
              </w:rPr>
            </w:pPr>
          </w:p>
        </w:tc>
        <w:tc>
          <w:tcPr>
            <w:tcW w:w="1701" w:type="dxa"/>
            <w:gridSpan w:val="4"/>
            <w:shd w:val="clear" w:color="auto" w:fill="F2F2F2" w:themeFill="background1" w:themeFillShade="F2"/>
          </w:tcPr>
          <w:p w14:paraId="661D0623" w14:textId="310DF5D2" w:rsidR="00531263" w:rsidRPr="00531263" w:rsidRDefault="00531263" w:rsidP="00531263">
            <w:pPr>
              <w:spacing w:before="120" w:after="120" w:line="240" w:lineRule="auto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PONDERACION</w:t>
            </w:r>
          </w:p>
        </w:tc>
        <w:tc>
          <w:tcPr>
            <w:tcW w:w="1602" w:type="dxa"/>
            <w:gridSpan w:val="2"/>
            <w:shd w:val="clear" w:color="auto" w:fill="auto"/>
          </w:tcPr>
          <w:p w14:paraId="5C8744AD" w14:textId="78D51D83" w:rsidR="00531263" w:rsidRPr="00C06252" w:rsidRDefault="002701FA" w:rsidP="00531263">
            <w:pPr>
              <w:spacing w:before="120" w:after="12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10</w:t>
            </w:r>
            <w:r w:rsidR="00F66561">
              <w:rPr>
                <w:color w:val="404040" w:themeColor="text1" w:themeTint="BF"/>
              </w:rPr>
              <w:t>0</w:t>
            </w:r>
            <w:r w:rsidR="00531263">
              <w:rPr>
                <w:color w:val="404040" w:themeColor="text1" w:themeTint="BF"/>
              </w:rPr>
              <w:t>%</w:t>
            </w:r>
          </w:p>
        </w:tc>
      </w:tr>
      <w:tr w:rsidR="004A2DF0" w:rsidRPr="00C06252" w14:paraId="6D92B4CD" w14:textId="77777777" w:rsidTr="004A2DF0">
        <w:tc>
          <w:tcPr>
            <w:tcW w:w="1980" w:type="dxa"/>
            <w:gridSpan w:val="2"/>
            <w:shd w:val="clear" w:color="auto" w:fill="F8F8F8"/>
          </w:tcPr>
          <w:p w14:paraId="071A4A5A" w14:textId="3BF3ED3C" w:rsidR="004A2DF0" w:rsidRPr="00C06252" w:rsidRDefault="004A2DF0" w:rsidP="00531263">
            <w:pPr>
              <w:spacing w:before="120" w:after="120" w:line="240" w:lineRule="auto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PUNTAJE PRUEBA</w:t>
            </w:r>
          </w:p>
        </w:tc>
        <w:tc>
          <w:tcPr>
            <w:tcW w:w="1417" w:type="dxa"/>
            <w:gridSpan w:val="3"/>
            <w:shd w:val="clear" w:color="auto" w:fill="auto"/>
          </w:tcPr>
          <w:p w14:paraId="16A312EC" w14:textId="669D08D7" w:rsidR="004A2DF0" w:rsidRDefault="00367EE2" w:rsidP="00531263">
            <w:pPr>
              <w:spacing w:before="120" w:after="12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100</w:t>
            </w:r>
            <w:r w:rsidR="006536FE">
              <w:rPr>
                <w:color w:val="404040" w:themeColor="text1" w:themeTint="BF"/>
              </w:rPr>
              <w:t xml:space="preserve"> </w:t>
            </w:r>
            <w:r w:rsidR="00CE5AA0">
              <w:rPr>
                <w:color w:val="404040" w:themeColor="text1" w:themeTint="BF"/>
              </w:rPr>
              <w:t>puntos</w:t>
            </w:r>
          </w:p>
        </w:tc>
        <w:tc>
          <w:tcPr>
            <w:tcW w:w="2127" w:type="dxa"/>
            <w:gridSpan w:val="5"/>
            <w:shd w:val="clear" w:color="auto" w:fill="F8F8F8"/>
          </w:tcPr>
          <w:p w14:paraId="0919B25E" w14:textId="18890053" w:rsidR="004A2DF0" w:rsidRPr="00C06252" w:rsidRDefault="004A2DF0" w:rsidP="00531263">
            <w:pPr>
              <w:spacing w:before="120" w:after="120" w:line="240" w:lineRule="auto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PUNTAJE OBTENIDO</w:t>
            </w:r>
          </w:p>
        </w:tc>
        <w:tc>
          <w:tcPr>
            <w:tcW w:w="1275" w:type="dxa"/>
            <w:gridSpan w:val="3"/>
            <w:shd w:val="clear" w:color="auto" w:fill="auto"/>
          </w:tcPr>
          <w:p w14:paraId="39DC7054" w14:textId="77777777" w:rsidR="004A2DF0" w:rsidRDefault="004A2DF0" w:rsidP="00531263">
            <w:pPr>
              <w:spacing w:before="120" w:after="120" w:line="240" w:lineRule="auto"/>
              <w:rPr>
                <w:color w:val="404040" w:themeColor="text1" w:themeTint="BF"/>
              </w:rPr>
            </w:pPr>
          </w:p>
        </w:tc>
        <w:tc>
          <w:tcPr>
            <w:tcW w:w="993" w:type="dxa"/>
            <w:gridSpan w:val="2"/>
            <w:shd w:val="clear" w:color="auto" w:fill="F2F2F2" w:themeFill="background1" w:themeFillShade="F2"/>
          </w:tcPr>
          <w:p w14:paraId="58CE187C" w14:textId="5ADE2BF2" w:rsidR="004A2DF0" w:rsidRDefault="004A2DF0" w:rsidP="00531263">
            <w:pPr>
              <w:spacing w:before="120" w:after="120" w:line="240" w:lineRule="auto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 xml:space="preserve">NOTA </w:t>
            </w:r>
          </w:p>
        </w:tc>
        <w:tc>
          <w:tcPr>
            <w:tcW w:w="1602" w:type="dxa"/>
            <w:gridSpan w:val="2"/>
            <w:shd w:val="clear" w:color="auto" w:fill="auto"/>
          </w:tcPr>
          <w:p w14:paraId="758E424F" w14:textId="77777777" w:rsidR="004A2DF0" w:rsidRDefault="004A2DF0" w:rsidP="00531263">
            <w:pPr>
              <w:spacing w:before="120" w:after="120" w:line="240" w:lineRule="auto"/>
              <w:rPr>
                <w:color w:val="404040" w:themeColor="text1" w:themeTint="BF"/>
              </w:rPr>
            </w:pPr>
          </w:p>
        </w:tc>
      </w:tr>
    </w:tbl>
    <w:p w14:paraId="0B42AA71" w14:textId="77777777" w:rsidR="00E21130" w:rsidRPr="00C06252" w:rsidRDefault="00E21130" w:rsidP="00E21130">
      <w:pPr>
        <w:spacing w:after="0" w:line="240" w:lineRule="auto"/>
        <w:jc w:val="center"/>
        <w:rPr>
          <w:b/>
          <w:color w:val="404040" w:themeColor="text1" w:themeTint="BF"/>
          <w:sz w:val="32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C06252" w:rsidRPr="00C06252" w14:paraId="2F81B033" w14:textId="77777777" w:rsidTr="00531263">
        <w:tc>
          <w:tcPr>
            <w:tcW w:w="9394" w:type="dxa"/>
          </w:tcPr>
          <w:p w14:paraId="3A63B777" w14:textId="5B253819" w:rsidR="00E21130" w:rsidRPr="00C06252" w:rsidRDefault="00E21130" w:rsidP="00E21130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cs="Arial"/>
                <w:b/>
                <w:color w:val="404040" w:themeColor="text1" w:themeTint="BF"/>
                <w:sz w:val="20"/>
                <w:szCs w:val="20"/>
              </w:rPr>
            </w:pPr>
            <w:r w:rsidRPr="00C06252">
              <w:rPr>
                <w:rFonts w:cs="Arial"/>
                <w:b/>
                <w:color w:val="404040" w:themeColor="text1" w:themeTint="BF"/>
                <w:sz w:val="20"/>
                <w:szCs w:val="20"/>
              </w:rPr>
              <w:t>INSTRUCCIONES GENERALES:</w:t>
            </w:r>
          </w:p>
          <w:p w14:paraId="1E822341" w14:textId="77777777" w:rsidR="00E21130" w:rsidRPr="009648BB" w:rsidRDefault="00E21130" w:rsidP="00E21130">
            <w:pPr>
              <w:pStyle w:val="Encabezado"/>
              <w:numPr>
                <w:ilvl w:val="0"/>
                <w:numId w:val="9"/>
              </w:numPr>
              <w:tabs>
                <w:tab w:val="clear" w:pos="4419"/>
                <w:tab w:val="clear" w:pos="8838"/>
              </w:tabs>
              <w:jc w:val="both"/>
              <w:rPr>
                <w:rFonts w:cs="Arial"/>
                <w:color w:val="404040" w:themeColor="text1" w:themeTint="BF"/>
                <w:sz w:val="18"/>
                <w:szCs w:val="18"/>
              </w:rPr>
            </w:pPr>
            <w:r w:rsidRPr="009648BB">
              <w:rPr>
                <w:rFonts w:cs="Arial"/>
                <w:color w:val="404040" w:themeColor="text1" w:themeTint="BF"/>
                <w:sz w:val="18"/>
                <w:szCs w:val="18"/>
              </w:rPr>
              <w:t>La nota 4.0 se obtiene logrando un 60% del puntaje total.</w:t>
            </w:r>
          </w:p>
          <w:p w14:paraId="784B9B7F" w14:textId="2C639549" w:rsidR="00E21130" w:rsidRPr="009648BB" w:rsidRDefault="00E21130" w:rsidP="00E21130">
            <w:pPr>
              <w:pStyle w:val="Encabezado"/>
              <w:numPr>
                <w:ilvl w:val="0"/>
                <w:numId w:val="9"/>
              </w:numPr>
              <w:jc w:val="both"/>
              <w:rPr>
                <w:rFonts w:cs="Arial"/>
                <w:color w:val="404040" w:themeColor="text1" w:themeTint="BF"/>
                <w:sz w:val="18"/>
                <w:szCs w:val="18"/>
              </w:rPr>
            </w:pPr>
            <w:r w:rsidRPr="009648BB">
              <w:rPr>
                <w:rFonts w:cs="Arial"/>
                <w:color w:val="404040" w:themeColor="text1" w:themeTint="BF"/>
                <w:sz w:val="18"/>
                <w:szCs w:val="18"/>
              </w:rPr>
              <w:t>Cualquier respuesta no contestada, será tomada como inválida.</w:t>
            </w:r>
          </w:p>
          <w:p w14:paraId="0799626F" w14:textId="77777777" w:rsidR="00E21130" w:rsidRPr="009648BB" w:rsidRDefault="00E21130" w:rsidP="00E21130">
            <w:pPr>
              <w:pStyle w:val="Encabezado"/>
              <w:numPr>
                <w:ilvl w:val="0"/>
                <w:numId w:val="9"/>
              </w:numPr>
              <w:jc w:val="both"/>
              <w:rPr>
                <w:rFonts w:cs="Arial"/>
                <w:b/>
                <w:color w:val="404040" w:themeColor="text1" w:themeTint="BF"/>
                <w:sz w:val="18"/>
                <w:szCs w:val="18"/>
              </w:rPr>
            </w:pPr>
            <w:r w:rsidRPr="009648BB">
              <w:rPr>
                <w:rFonts w:cs="Arial"/>
                <w:color w:val="404040" w:themeColor="text1" w:themeTint="BF"/>
                <w:sz w:val="18"/>
                <w:szCs w:val="18"/>
              </w:rPr>
              <w:t>Está prohibido el préstamo (o solicitud) de materiales durante la evaluación.</w:t>
            </w:r>
          </w:p>
          <w:p w14:paraId="205672E0" w14:textId="060B9757" w:rsidR="003667F8" w:rsidRPr="00D22509" w:rsidRDefault="003667F8" w:rsidP="00D22509">
            <w:pPr>
              <w:pStyle w:val="Encabezado"/>
              <w:numPr>
                <w:ilvl w:val="0"/>
                <w:numId w:val="9"/>
              </w:numPr>
              <w:jc w:val="both"/>
              <w:rPr>
                <w:bCs/>
                <w:color w:val="404040" w:themeColor="text1" w:themeTint="BF"/>
                <w:sz w:val="20"/>
              </w:rPr>
            </w:pPr>
            <w:r w:rsidRPr="009648BB">
              <w:rPr>
                <w:bCs/>
                <w:color w:val="404040" w:themeColor="text1" w:themeTint="BF"/>
                <w:sz w:val="18"/>
                <w:szCs w:val="18"/>
              </w:rPr>
              <w:t xml:space="preserve">Se prohíbe el uso de celulares, mp3, mp4, </w:t>
            </w:r>
            <w:proofErr w:type="spellStart"/>
            <w:r w:rsidRPr="009648BB">
              <w:rPr>
                <w:bCs/>
                <w:color w:val="404040" w:themeColor="text1" w:themeTint="BF"/>
                <w:sz w:val="18"/>
                <w:szCs w:val="18"/>
              </w:rPr>
              <w:t>iphone</w:t>
            </w:r>
            <w:proofErr w:type="spellEnd"/>
            <w:r w:rsidRPr="009648BB">
              <w:rPr>
                <w:bCs/>
                <w:color w:val="404040" w:themeColor="text1" w:themeTint="BF"/>
                <w:sz w:val="18"/>
                <w:szCs w:val="18"/>
              </w:rPr>
              <w:t xml:space="preserve">, </w:t>
            </w:r>
            <w:proofErr w:type="spellStart"/>
            <w:r w:rsidRPr="009648BB">
              <w:rPr>
                <w:bCs/>
                <w:color w:val="404040" w:themeColor="text1" w:themeTint="BF"/>
                <w:sz w:val="18"/>
                <w:szCs w:val="18"/>
              </w:rPr>
              <w:t>ipod</w:t>
            </w:r>
            <w:proofErr w:type="spellEnd"/>
            <w:r w:rsidRPr="009648BB">
              <w:rPr>
                <w:bCs/>
                <w:color w:val="404040" w:themeColor="text1" w:themeTint="BF"/>
                <w:sz w:val="18"/>
                <w:szCs w:val="18"/>
              </w:rPr>
              <w:t xml:space="preserve"> o similares durante la evaluación. (Según corresponda indicar: Se prohíbe el uso de calculadoras).</w:t>
            </w:r>
          </w:p>
        </w:tc>
      </w:tr>
    </w:tbl>
    <w:p w14:paraId="3907C62B" w14:textId="77777777" w:rsidR="00C40DE6" w:rsidRDefault="00C40DE6" w:rsidP="00E21130">
      <w:pPr>
        <w:pStyle w:val="Encabezado"/>
        <w:jc w:val="both"/>
        <w:rPr>
          <w:bCs/>
          <w:color w:val="404040" w:themeColor="text1" w:themeTint="BF"/>
          <w:sz w:val="20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8"/>
      </w:tblGrid>
      <w:tr w:rsidR="00C40DE6" w14:paraId="4F460566" w14:textId="77777777" w:rsidTr="00C40DE6">
        <w:tc>
          <w:tcPr>
            <w:tcW w:w="9358" w:type="dxa"/>
          </w:tcPr>
          <w:p w14:paraId="0C0792CB" w14:textId="1CE63672" w:rsidR="00082450" w:rsidRDefault="00082450" w:rsidP="00C40DE6">
            <w:pPr>
              <w:pStyle w:val="Encabezado"/>
              <w:spacing w:before="120" w:after="120"/>
              <w:jc w:val="both"/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>Unidad de Aprendizaje</w:t>
            </w:r>
          </w:p>
          <w:p w14:paraId="4585D795" w14:textId="57DB8881" w:rsidR="00F66561" w:rsidRPr="00F66561" w:rsidRDefault="00B2165A" w:rsidP="00F66561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  <w:lang w:eastAsia="es-CL"/>
              </w:rPr>
            </w:pPr>
            <w:r>
              <w:rPr>
                <w:sz w:val="20"/>
                <w:szCs w:val="20"/>
              </w:rPr>
              <w:t>1</w:t>
            </w:r>
            <w:r w:rsidR="00082450">
              <w:rPr>
                <w:sz w:val="20"/>
                <w:szCs w:val="20"/>
              </w:rPr>
              <w:t xml:space="preserve">.0.- </w:t>
            </w:r>
            <w:r w:rsidR="00367EE2">
              <w:t>PROGRAMACIÓN EN SQL.</w:t>
            </w:r>
          </w:p>
          <w:p w14:paraId="56F992C7" w14:textId="77777777" w:rsidR="004C5944" w:rsidRDefault="00367EE2" w:rsidP="008004AA">
            <w:pPr>
              <w:pStyle w:val="Encabezado"/>
              <w:spacing w:before="120" w:after="120"/>
              <w:jc w:val="both"/>
              <w:rPr>
                <w:sz w:val="18"/>
                <w:szCs w:val="18"/>
              </w:rPr>
            </w:pPr>
            <w:r>
              <w:t xml:space="preserve">Utilizar el lenguaje SQL en la manipulación de los datos de un RDBMS. </w:t>
            </w:r>
          </w:p>
          <w:p w14:paraId="4F10B6EA" w14:textId="295C5A1B" w:rsidR="00367EE2" w:rsidRPr="008004AA" w:rsidRDefault="00367EE2" w:rsidP="008004AA">
            <w:pPr>
              <w:pStyle w:val="Encabezado"/>
              <w:spacing w:before="120" w:after="120"/>
              <w:jc w:val="both"/>
              <w:rPr>
                <w:bCs/>
                <w:sz w:val="20"/>
              </w:rPr>
            </w:pPr>
          </w:p>
        </w:tc>
      </w:tr>
    </w:tbl>
    <w:p w14:paraId="014637FA" w14:textId="77777777" w:rsidR="00C40DE6" w:rsidRPr="00C06252" w:rsidRDefault="00C40DE6" w:rsidP="00E21130">
      <w:pPr>
        <w:pStyle w:val="Encabezado"/>
        <w:jc w:val="both"/>
        <w:rPr>
          <w:bCs/>
          <w:color w:val="404040" w:themeColor="text1" w:themeTint="BF"/>
          <w:sz w:val="20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8"/>
      </w:tblGrid>
      <w:tr w:rsidR="00C40DE6" w14:paraId="058865C7" w14:textId="77777777" w:rsidTr="00C40DE6">
        <w:tc>
          <w:tcPr>
            <w:tcW w:w="9358" w:type="dxa"/>
          </w:tcPr>
          <w:p w14:paraId="5CB53066" w14:textId="1007A1D2" w:rsidR="00C40DE6" w:rsidRPr="00C06252" w:rsidRDefault="00C40DE6" w:rsidP="00C40DE6">
            <w:pPr>
              <w:pStyle w:val="Encabezado"/>
              <w:spacing w:before="120" w:after="120"/>
              <w:jc w:val="both"/>
              <w:rPr>
                <w:b/>
                <w:bCs/>
                <w:color w:val="404040" w:themeColor="text1" w:themeTint="BF"/>
              </w:rPr>
            </w:pPr>
            <w:r w:rsidRPr="00C06252">
              <w:rPr>
                <w:b/>
                <w:bCs/>
                <w:color w:val="404040" w:themeColor="text1" w:themeTint="BF"/>
              </w:rPr>
              <w:t>Criterios de evaluación</w:t>
            </w:r>
          </w:p>
          <w:p w14:paraId="54534467" w14:textId="77777777" w:rsidR="00367EE2" w:rsidRDefault="003A0311" w:rsidP="003B591A">
            <w:pPr>
              <w:autoSpaceDE w:val="0"/>
              <w:autoSpaceDN w:val="0"/>
              <w:adjustRightInd w:val="0"/>
              <w:spacing w:after="0" w:line="240" w:lineRule="auto"/>
            </w:pPr>
            <w:r w:rsidRPr="003B591A">
              <w:rPr>
                <w:sz w:val="18"/>
                <w:szCs w:val="18"/>
              </w:rPr>
              <w:t xml:space="preserve"> </w:t>
            </w:r>
            <w:r w:rsidR="00367EE2">
              <w:t xml:space="preserve">Utiliza lenguaje SQL para la creación de objetos en la base de datos, según requerimientos. </w:t>
            </w:r>
          </w:p>
          <w:p w14:paraId="11B65F6D" w14:textId="77777777" w:rsidR="00367EE2" w:rsidRDefault="00367EE2" w:rsidP="003B591A">
            <w:pPr>
              <w:autoSpaceDE w:val="0"/>
              <w:autoSpaceDN w:val="0"/>
              <w:adjustRightInd w:val="0"/>
              <w:spacing w:after="0" w:line="240" w:lineRule="auto"/>
            </w:pPr>
          </w:p>
          <w:p w14:paraId="5607D522" w14:textId="1973FCCF" w:rsidR="003B591A" w:rsidRPr="00531263" w:rsidRDefault="00367EE2" w:rsidP="003B591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t>Utiliza llaves para la clasificar columnas de acuerdo con los requerimientos.</w:t>
            </w:r>
          </w:p>
        </w:tc>
      </w:tr>
    </w:tbl>
    <w:p w14:paraId="74020055" w14:textId="77777777" w:rsidR="00EB0C4E" w:rsidRPr="00531263" w:rsidRDefault="00EB0C4E" w:rsidP="00C40DE6">
      <w:pPr>
        <w:pStyle w:val="Encabezado"/>
        <w:jc w:val="both"/>
        <w:rPr>
          <w:rFonts w:cstheme="minorHAnsi"/>
          <w:bCs/>
          <w:color w:val="404040" w:themeColor="text1" w:themeTint="BF"/>
          <w:sz w:val="20"/>
          <w:szCs w:val="20"/>
        </w:rPr>
      </w:pPr>
    </w:p>
    <w:p w14:paraId="48608A24" w14:textId="4F755F79" w:rsidR="00625E72" w:rsidRPr="00531263" w:rsidRDefault="00625E72" w:rsidP="00EE17D3">
      <w:pPr>
        <w:pStyle w:val="Encabezado"/>
        <w:jc w:val="center"/>
        <w:rPr>
          <w:rFonts w:cstheme="minorHAnsi"/>
          <w:bCs/>
          <w:color w:val="404040" w:themeColor="text1" w:themeTint="BF"/>
          <w:sz w:val="20"/>
          <w:szCs w:val="20"/>
        </w:rPr>
      </w:pPr>
    </w:p>
    <w:p w14:paraId="68954147" w14:textId="3D8C2A1B" w:rsidR="004F6AAC" w:rsidRDefault="004F6AAC">
      <w:pPr>
        <w:spacing w:after="160" w:line="259" w:lineRule="auto"/>
        <w:rPr>
          <w:rFonts w:cs="Arial"/>
          <w:b/>
          <w:color w:val="404040" w:themeColor="text1" w:themeTint="BF"/>
          <w:sz w:val="24"/>
        </w:rPr>
      </w:pPr>
    </w:p>
    <w:p w14:paraId="7F48A137" w14:textId="77777777" w:rsidR="009648BB" w:rsidRDefault="009648BB" w:rsidP="009648BB">
      <w:pPr>
        <w:pStyle w:val="Prrafodelista"/>
        <w:tabs>
          <w:tab w:val="left" w:pos="1440"/>
        </w:tabs>
        <w:autoSpaceDE w:val="0"/>
        <w:autoSpaceDN w:val="0"/>
        <w:adjustRightInd w:val="0"/>
        <w:spacing w:after="0" w:line="264" w:lineRule="auto"/>
        <w:ind w:left="360"/>
        <w:jc w:val="both"/>
        <w:rPr>
          <w:rFonts w:cs="Arial"/>
          <w:b/>
          <w:bCs/>
          <w:sz w:val="18"/>
          <w:szCs w:val="18"/>
          <w:lang w:val="es-ES"/>
        </w:rPr>
      </w:pPr>
    </w:p>
    <w:p w14:paraId="01985003" w14:textId="1262D489" w:rsidR="003B591A" w:rsidRDefault="003B591A" w:rsidP="008004AA">
      <w:pPr>
        <w:tabs>
          <w:tab w:val="left" w:pos="1440"/>
        </w:tabs>
        <w:autoSpaceDE w:val="0"/>
        <w:autoSpaceDN w:val="0"/>
        <w:adjustRightInd w:val="0"/>
        <w:spacing w:after="0" w:line="264" w:lineRule="auto"/>
        <w:jc w:val="both"/>
      </w:pPr>
    </w:p>
    <w:p w14:paraId="74803893" w14:textId="3D7FADBB" w:rsidR="00367EE2" w:rsidRDefault="00367EE2" w:rsidP="008004AA">
      <w:pPr>
        <w:tabs>
          <w:tab w:val="left" w:pos="1440"/>
        </w:tabs>
        <w:autoSpaceDE w:val="0"/>
        <w:autoSpaceDN w:val="0"/>
        <w:adjustRightInd w:val="0"/>
        <w:spacing w:after="0" w:line="264" w:lineRule="auto"/>
        <w:jc w:val="both"/>
      </w:pPr>
    </w:p>
    <w:p w14:paraId="6638B40D" w14:textId="1C77A45A" w:rsidR="00367EE2" w:rsidRDefault="00367EE2" w:rsidP="008004AA">
      <w:pPr>
        <w:tabs>
          <w:tab w:val="left" w:pos="1440"/>
        </w:tabs>
        <w:autoSpaceDE w:val="0"/>
        <w:autoSpaceDN w:val="0"/>
        <w:adjustRightInd w:val="0"/>
        <w:spacing w:after="0" w:line="264" w:lineRule="auto"/>
        <w:jc w:val="both"/>
      </w:pPr>
    </w:p>
    <w:p w14:paraId="34E8DCAC" w14:textId="77777777" w:rsidR="00367EE2" w:rsidRDefault="00367EE2" w:rsidP="008004AA">
      <w:pPr>
        <w:tabs>
          <w:tab w:val="left" w:pos="1440"/>
        </w:tabs>
        <w:autoSpaceDE w:val="0"/>
        <w:autoSpaceDN w:val="0"/>
        <w:adjustRightInd w:val="0"/>
        <w:spacing w:after="0" w:line="264" w:lineRule="auto"/>
        <w:jc w:val="both"/>
      </w:pPr>
    </w:p>
    <w:p w14:paraId="0F2DBF3A" w14:textId="4B977BAF" w:rsidR="00367EE2" w:rsidRDefault="00367EE2" w:rsidP="008004AA">
      <w:pPr>
        <w:tabs>
          <w:tab w:val="left" w:pos="1440"/>
        </w:tabs>
        <w:autoSpaceDE w:val="0"/>
        <w:autoSpaceDN w:val="0"/>
        <w:adjustRightInd w:val="0"/>
        <w:spacing w:after="0" w:line="264" w:lineRule="auto"/>
        <w:jc w:val="both"/>
      </w:pPr>
      <w:r>
        <w:rPr>
          <w:noProof/>
        </w:rPr>
        <w:drawing>
          <wp:inline distT="0" distB="0" distL="0" distR="0" wp14:anchorId="5125D219" wp14:editId="32F9F534">
            <wp:extent cx="5525271" cy="5515745"/>
            <wp:effectExtent l="0" t="0" r="0" b="889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CB68" w14:textId="0540A185" w:rsidR="00367EE2" w:rsidRDefault="00367EE2" w:rsidP="008004AA">
      <w:pPr>
        <w:tabs>
          <w:tab w:val="left" w:pos="1440"/>
        </w:tabs>
        <w:autoSpaceDE w:val="0"/>
        <w:autoSpaceDN w:val="0"/>
        <w:adjustRightInd w:val="0"/>
        <w:spacing w:after="0" w:line="264" w:lineRule="auto"/>
        <w:jc w:val="both"/>
      </w:pPr>
    </w:p>
    <w:p w14:paraId="1B8125FD" w14:textId="449B1701" w:rsidR="00367EE2" w:rsidRDefault="00367EE2" w:rsidP="008004AA">
      <w:pPr>
        <w:tabs>
          <w:tab w:val="left" w:pos="1440"/>
        </w:tabs>
        <w:autoSpaceDE w:val="0"/>
        <w:autoSpaceDN w:val="0"/>
        <w:adjustRightInd w:val="0"/>
        <w:spacing w:after="0" w:line="264" w:lineRule="auto"/>
        <w:jc w:val="both"/>
      </w:pPr>
    </w:p>
    <w:p w14:paraId="0CCE4EC5" w14:textId="61B08107" w:rsidR="00367EE2" w:rsidRDefault="00367EE2" w:rsidP="008004AA">
      <w:pPr>
        <w:tabs>
          <w:tab w:val="left" w:pos="1440"/>
        </w:tabs>
        <w:autoSpaceDE w:val="0"/>
        <w:autoSpaceDN w:val="0"/>
        <w:adjustRightInd w:val="0"/>
        <w:spacing w:after="0" w:line="264" w:lineRule="auto"/>
        <w:jc w:val="both"/>
      </w:pPr>
    </w:p>
    <w:p w14:paraId="4B52E2DA" w14:textId="45D5A1F5" w:rsidR="00367EE2" w:rsidRDefault="00367EE2" w:rsidP="008004AA">
      <w:pPr>
        <w:tabs>
          <w:tab w:val="left" w:pos="1440"/>
        </w:tabs>
        <w:autoSpaceDE w:val="0"/>
        <w:autoSpaceDN w:val="0"/>
        <w:adjustRightInd w:val="0"/>
        <w:spacing w:after="0" w:line="264" w:lineRule="auto"/>
        <w:jc w:val="both"/>
      </w:pPr>
    </w:p>
    <w:p w14:paraId="2FB308E6" w14:textId="026931AE" w:rsidR="00367EE2" w:rsidRDefault="00367EE2" w:rsidP="008004AA">
      <w:pPr>
        <w:tabs>
          <w:tab w:val="left" w:pos="1440"/>
        </w:tabs>
        <w:autoSpaceDE w:val="0"/>
        <w:autoSpaceDN w:val="0"/>
        <w:adjustRightInd w:val="0"/>
        <w:spacing w:after="0" w:line="264" w:lineRule="auto"/>
        <w:jc w:val="both"/>
      </w:pPr>
    </w:p>
    <w:p w14:paraId="18A396B0" w14:textId="6466935D" w:rsidR="00367EE2" w:rsidRDefault="00367EE2" w:rsidP="008004AA">
      <w:pPr>
        <w:tabs>
          <w:tab w:val="left" w:pos="1440"/>
        </w:tabs>
        <w:autoSpaceDE w:val="0"/>
        <w:autoSpaceDN w:val="0"/>
        <w:adjustRightInd w:val="0"/>
        <w:spacing w:after="0" w:line="264" w:lineRule="auto"/>
        <w:jc w:val="both"/>
      </w:pPr>
    </w:p>
    <w:p w14:paraId="4E3051AB" w14:textId="2EB9E2C4" w:rsidR="00367EE2" w:rsidRDefault="00367EE2" w:rsidP="008004AA">
      <w:pPr>
        <w:tabs>
          <w:tab w:val="left" w:pos="1440"/>
        </w:tabs>
        <w:autoSpaceDE w:val="0"/>
        <w:autoSpaceDN w:val="0"/>
        <w:adjustRightInd w:val="0"/>
        <w:spacing w:after="0" w:line="264" w:lineRule="auto"/>
        <w:jc w:val="both"/>
      </w:pPr>
    </w:p>
    <w:p w14:paraId="2C3D4448" w14:textId="45715825" w:rsidR="00367EE2" w:rsidRDefault="00367EE2" w:rsidP="008004AA">
      <w:pPr>
        <w:tabs>
          <w:tab w:val="left" w:pos="1440"/>
        </w:tabs>
        <w:autoSpaceDE w:val="0"/>
        <w:autoSpaceDN w:val="0"/>
        <w:adjustRightInd w:val="0"/>
        <w:spacing w:after="0" w:line="264" w:lineRule="auto"/>
        <w:jc w:val="both"/>
      </w:pPr>
    </w:p>
    <w:p w14:paraId="284F630D" w14:textId="77777777" w:rsidR="00367EE2" w:rsidRDefault="00367EE2" w:rsidP="008004AA">
      <w:pPr>
        <w:tabs>
          <w:tab w:val="left" w:pos="1440"/>
        </w:tabs>
        <w:autoSpaceDE w:val="0"/>
        <w:autoSpaceDN w:val="0"/>
        <w:adjustRightInd w:val="0"/>
        <w:spacing w:after="0" w:line="264" w:lineRule="auto"/>
        <w:jc w:val="both"/>
      </w:pPr>
    </w:p>
    <w:p w14:paraId="4D9D14B1" w14:textId="1E2F9E73" w:rsidR="00367EE2" w:rsidRDefault="00367EE2" w:rsidP="008004AA">
      <w:pPr>
        <w:tabs>
          <w:tab w:val="left" w:pos="1440"/>
        </w:tabs>
        <w:autoSpaceDE w:val="0"/>
        <w:autoSpaceDN w:val="0"/>
        <w:adjustRightInd w:val="0"/>
        <w:spacing w:after="0" w:line="264" w:lineRule="auto"/>
        <w:jc w:val="both"/>
      </w:pPr>
    </w:p>
    <w:p w14:paraId="23DE5495" w14:textId="235F9173" w:rsidR="00367EE2" w:rsidRDefault="00367EE2" w:rsidP="008004AA">
      <w:pPr>
        <w:tabs>
          <w:tab w:val="left" w:pos="1440"/>
        </w:tabs>
        <w:autoSpaceDE w:val="0"/>
        <w:autoSpaceDN w:val="0"/>
        <w:adjustRightInd w:val="0"/>
        <w:spacing w:after="0" w:line="264" w:lineRule="auto"/>
        <w:jc w:val="both"/>
      </w:pPr>
    </w:p>
    <w:p w14:paraId="245BC0E5" w14:textId="77777777" w:rsidR="00367EE2" w:rsidRDefault="00367EE2" w:rsidP="008004AA">
      <w:pPr>
        <w:tabs>
          <w:tab w:val="left" w:pos="1440"/>
        </w:tabs>
        <w:autoSpaceDE w:val="0"/>
        <w:autoSpaceDN w:val="0"/>
        <w:adjustRightInd w:val="0"/>
        <w:spacing w:after="0" w:line="264" w:lineRule="auto"/>
        <w:jc w:val="both"/>
      </w:pPr>
    </w:p>
    <w:p w14:paraId="34F4F93F" w14:textId="1692E2F3" w:rsidR="00367EE2" w:rsidRDefault="00367EE2" w:rsidP="008004AA">
      <w:pPr>
        <w:tabs>
          <w:tab w:val="left" w:pos="1440"/>
        </w:tabs>
        <w:autoSpaceDE w:val="0"/>
        <w:autoSpaceDN w:val="0"/>
        <w:adjustRightInd w:val="0"/>
        <w:spacing w:after="0" w:line="264" w:lineRule="auto"/>
        <w:jc w:val="both"/>
      </w:pPr>
      <w:r>
        <w:t>De acuerdo con el siguiente modelo entidad relación generar lo siguiente:</w:t>
      </w:r>
    </w:p>
    <w:p w14:paraId="1C19501B" w14:textId="1222EEC2" w:rsidR="00367EE2" w:rsidRDefault="00367EE2" w:rsidP="008004AA">
      <w:pPr>
        <w:tabs>
          <w:tab w:val="left" w:pos="1440"/>
        </w:tabs>
        <w:autoSpaceDE w:val="0"/>
        <w:autoSpaceDN w:val="0"/>
        <w:adjustRightInd w:val="0"/>
        <w:spacing w:after="0" w:line="264" w:lineRule="auto"/>
        <w:jc w:val="both"/>
      </w:pPr>
    </w:p>
    <w:p w14:paraId="1AD0EC3B" w14:textId="5C036148" w:rsidR="003B591A" w:rsidRDefault="003B591A" w:rsidP="008004AA">
      <w:pPr>
        <w:tabs>
          <w:tab w:val="left" w:pos="1440"/>
        </w:tabs>
        <w:autoSpaceDE w:val="0"/>
        <w:autoSpaceDN w:val="0"/>
        <w:adjustRightInd w:val="0"/>
        <w:spacing w:after="0" w:line="264" w:lineRule="auto"/>
        <w:jc w:val="both"/>
      </w:pPr>
    </w:p>
    <w:p w14:paraId="08B7FCCC" w14:textId="7440479D" w:rsidR="003B591A" w:rsidRDefault="003B591A" w:rsidP="008004AA">
      <w:pPr>
        <w:tabs>
          <w:tab w:val="left" w:pos="1440"/>
        </w:tabs>
        <w:autoSpaceDE w:val="0"/>
        <w:autoSpaceDN w:val="0"/>
        <w:adjustRightInd w:val="0"/>
        <w:spacing w:after="0" w:line="264" w:lineRule="auto"/>
        <w:jc w:val="both"/>
        <w:rPr>
          <w:b/>
          <w:bCs/>
        </w:rPr>
      </w:pPr>
      <w:r>
        <w:t xml:space="preserve">1-. </w:t>
      </w:r>
      <w:r w:rsidR="00367EE2">
        <w:t>Transformar el modelo entidad relación a modelo relacional</w:t>
      </w:r>
      <w:r>
        <w:t xml:space="preserve"> </w:t>
      </w:r>
      <w:r w:rsidRPr="003B591A">
        <w:rPr>
          <w:b/>
          <w:bCs/>
        </w:rPr>
        <w:t>(</w:t>
      </w:r>
      <w:r w:rsidR="00367EE2">
        <w:rPr>
          <w:b/>
          <w:bCs/>
        </w:rPr>
        <w:t>20</w:t>
      </w:r>
      <w:r w:rsidRPr="003B591A">
        <w:rPr>
          <w:b/>
          <w:bCs/>
        </w:rPr>
        <w:t xml:space="preserve"> pts.)</w:t>
      </w:r>
    </w:p>
    <w:p w14:paraId="7A9AC24B" w14:textId="77777777" w:rsidR="00A648B8" w:rsidRDefault="00A648B8" w:rsidP="008004AA">
      <w:pPr>
        <w:tabs>
          <w:tab w:val="left" w:pos="1440"/>
        </w:tabs>
        <w:autoSpaceDE w:val="0"/>
        <w:autoSpaceDN w:val="0"/>
        <w:adjustRightInd w:val="0"/>
        <w:spacing w:after="0" w:line="264" w:lineRule="auto"/>
        <w:jc w:val="both"/>
        <w:rPr>
          <w:b/>
          <w:bCs/>
        </w:rPr>
      </w:pPr>
    </w:p>
    <w:p w14:paraId="473B5385" w14:textId="6BC3EA18" w:rsidR="00A648B8" w:rsidRDefault="00A648B8" w:rsidP="00A648B8">
      <w:pPr>
        <w:tabs>
          <w:tab w:val="left" w:pos="1440"/>
        </w:tabs>
        <w:autoSpaceDE w:val="0"/>
        <w:autoSpaceDN w:val="0"/>
        <w:adjustRightInd w:val="0"/>
        <w:spacing w:after="0" w:line="264" w:lineRule="auto"/>
        <w:jc w:val="both"/>
      </w:pPr>
      <w:r>
        <w:t xml:space="preserve">2-. </w:t>
      </w:r>
      <w:r w:rsidR="00367EE2">
        <w:t>Normalizar y justificar la normalización del modelo relacional.</w:t>
      </w:r>
      <w:r w:rsidR="00367EE2" w:rsidRPr="003B591A">
        <w:rPr>
          <w:b/>
          <w:bCs/>
        </w:rPr>
        <w:t xml:space="preserve"> (</w:t>
      </w:r>
      <w:r w:rsidR="00367EE2">
        <w:rPr>
          <w:b/>
          <w:bCs/>
        </w:rPr>
        <w:t>50</w:t>
      </w:r>
      <w:r w:rsidRPr="003B591A">
        <w:rPr>
          <w:b/>
          <w:bCs/>
        </w:rPr>
        <w:t xml:space="preserve"> pts.)</w:t>
      </w:r>
    </w:p>
    <w:p w14:paraId="6939C1B2" w14:textId="77777777" w:rsidR="003B591A" w:rsidRDefault="003B591A" w:rsidP="008004AA">
      <w:pPr>
        <w:tabs>
          <w:tab w:val="left" w:pos="1440"/>
        </w:tabs>
        <w:autoSpaceDE w:val="0"/>
        <w:autoSpaceDN w:val="0"/>
        <w:adjustRightInd w:val="0"/>
        <w:spacing w:after="0" w:line="264" w:lineRule="auto"/>
        <w:jc w:val="both"/>
      </w:pPr>
    </w:p>
    <w:p w14:paraId="34D5F71D" w14:textId="1DEE74D5" w:rsidR="003B591A" w:rsidRDefault="00A648B8" w:rsidP="008004AA">
      <w:pPr>
        <w:tabs>
          <w:tab w:val="left" w:pos="1440"/>
        </w:tabs>
        <w:autoSpaceDE w:val="0"/>
        <w:autoSpaceDN w:val="0"/>
        <w:adjustRightInd w:val="0"/>
        <w:spacing w:after="0" w:line="264" w:lineRule="auto"/>
        <w:jc w:val="both"/>
      </w:pPr>
      <w:r>
        <w:t>3</w:t>
      </w:r>
      <w:r w:rsidR="003B591A">
        <w:t xml:space="preserve">-. </w:t>
      </w:r>
      <w:r w:rsidR="00367EE2">
        <w:t>Generar programación SQL utilizando transacciones DDL, para pasar el modelo lógico al servidor de base de datos</w:t>
      </w:r>
      <w:r w:rsidR="003B591A">
        <w:t xml:space="preserve"> </w:t>
      </w:r>
      <w:r w:rsidR="003B591A" w:rsidRPr="003B591A">
        <w:rPr>
          <w:b/>
          <w:bCs/>
        </w:rPr>
        <w:t>(</w:t>
      </w:r>
      <w:r w:rsidR="00367EE2">
        <w:rPr>
          <w:b/>
          <w:bCs/>
        </w:rPr>
        <w:t>30</w:t>
      </w:r>
      <w:r w:rsidR="003B591A" w:rsidRPr="003B591A">
        <w:rPr>
          <w:b/>
          <w:bCs/>
        </w:rPr>
        <w:t xml:space="preserve"> pts.)</w:t>
      </w:r>
    </w:p>
    <w:p w14:paraId="1D1799C5" w14:textId="77777777" w:rsidR="003B591A" w:rsidRDefault="003B591A" w:rsidP="008004AA">
      <w:pPr>
        <w:tabs>
          <w:tab w:val="left" w:pos="1440"/>
        </w:tabs>
        <w:autoSpaceDE w:val="0"/>
        <w:autoSpaceDN w:val="0"/>
        <w:adjustRightInd w:val="0"/>
        <w:spacing w:after="0" w:line="264" w:lineRule="auto"/>
        <w:jc w:val="both"/>
      </w:pPr>
    </w:p>
    <w:p w14:paraId="1D9CF35B" w14:textId="2930B30A" w:rsidR="008004AA" w:rsidRDefault="008004AA" w:rsidP="008004AA">
      <w:pPr>
        <w:tabs>
          <w:tab w:val="left" w:pos="1440"/>
        </w:tabs>
        <w:autoSpaceDE w:val="0"/>
        <w:autoSpaceDN w:val="0"/>
        <w:adjustRightInd w:val="0"/>
        <w:spacing w:after="0" w:line="264" w:lineRule="auto"/>
        <w:jc w:val="both"/>
        <w:rPr>
          <w:rFonts w:cs="Arial"/>
          <w:bCs/>
        </w:rPr>
      </w:pPr>
    </w:p>
    <w:p w14:paraId="6DCAD233" w14:textId="62099507" w:rsidR="00192B51" w:rsidRDefault="00192B51" w:rsidP="00192B51">
      <w:pPr>
        <w:tabs>
          <w:tab w:val="left" w:pos="2556"/>
        </w:tabs>
      </w:pPr>
      <w:r>
        <w:tab/>
      </w:r>
      <w:r w:rsidR="00F3008F">
        <w:t>Respuestas</w:t>
      </w:r>
    </w:p>
    <w:p w14:paraId="24A72521" w14:textId="37CEF702" w:rsidR="00F3008F" w:rsidRDefault="00F3008F" w:rsidP="00F3008F">
      <w:pPr>
        <w:pStyle w:val="Prrafodelista"/>
        <w:numPr>
          <w:ilvl w:val="0"/>
          <w:numId w:val="42"/>
        </w:numPr>
        <w:tabs>
          <w:tab w:val="left" w:pos="2556"/>
        </w:tabs>
      </w:pPr>
    </w:p>
    <w:p w14:paraId="5CBCE969" w14:textId="06DB65F1" w:rsidR="00F3008F" w:rsidRDefault="00B6598B" w:rsidP="001E6642">
      <w:pPr>
        <w:tabs>
          <w:tab w:val="left" w:pos="2556"/>
        </w:tabs>
        <w:ind w:left="360"/>
        <w:jc w:val="center"/>
      </w:pPr>
      <w:r>
        <w:rPr>
          <w:noProof/>
        </w:rPr>
        <w:drawing>
          <wp:inline distT="0" distB="0" distL="0" distR="0" wp14:anchorId="29E284A7" wp14:editId="7207C210">
            <wp:extent cx="5095875" cy="44767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6A99" w14:textId="74525781" w:rsidR="009102C8" w:rsidRDefault="009102C8" w:rsidP="00F3008F">
      <w:pPr>
        <w:tabs>
          <w:tab w:val="left" w:pos="2556"/>
        </w:tabs>
        <w:ind w:left="360"/>
      </w:pPr>
    </w:p>
    <w:p w14:paraId="15F3ED99" w14:textId="3515BB83" w:rsidR="009102C8" w:rsidRDefault="009102C8" w:rsidP="00206FCB">
      <w:pPr>
        <w:pStyle w:val="Prrafodelista"/>
        <w:numPr>
          <w:ilvl w:val="0"/>
          <w:numId w:val="42"/>
        </w:numPr>
        <w:tabs>
          <w:tab w:val="left" w:pos="2556"/>
        </w:tabs>
      </w:pPr>
    </w:p>
    <w:p w14:paraId="1E55CB9E" w14:textId="2858DE87" w:rsidR="00B3205D" w:rsidRDefault="00B6598B" w:rsidP="00D3701D">
      <w:pPr>
        <w:tabs>
          <w:tab w:val="left" w:pos="2556"/>
        </w:tabs>
        <w:ind w:left="360"/>
        <w:jc w:val="center"/>
      </w:pPr>
      <w:r>
        <w:rPr>
          <w:noProof/>
        </w:rPr>
        <w:drawing>
          <wp:inline distT="0" distB="0" distL="0" distR="0" wp14:anchorId="5DBD97EB" wp14:editId="4D7A041D">
            <wp:extent cx="5638800" cy="12858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6DC60" w14:textId="1D073BED" w:rsidR="00B6598B" w:rsidRDefault="00D3701D" w:rsidP="00B6598B">
      <w:pPr>
        <w:tabs>
          <w:tab w:val="left" w:pos="2556"/>
        </w:tabs>
        <w:ind w:left="360"/>
        <w:jc w:val="center"/>
      </w:pPr>
      <w:r>
        <w:rPr>
          <w:noProof/>
        </w:rPr>
        <w:drawing>
          <wp:inline distT="0" distB="0" distL="0" distR="0" wp14:anchorId="3992BCD4" wp14:editId="4D62E0AA">
            <wp:extent cx="5410200" cy="11239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7942" w14:textId="4C879F09" w:rsidR="00B6598B" w:rsidRDefault="00B6598B" w:rsidP="00B6598B">
      <w:pPr>
        <w:tabs>
          <w:tab w:val="left" w:pos="2556"/>
        </w:tabs>
        <w:ind w:left="360"/>
        <w:jc w:val="center"/>
      </w:pPr>
      <w:r>
        <w:rPr>
          <w:noProof/>
        </w:rPr>
        <w:drawing>
          <wp:inline distT="0" distB="0" distL="0" distR="0" wp14:anchorId="1BE42F36" wp14:editId="09563DA5">
            <wp:extent cx="5971540" cy="103568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FA76" w14:textId="75AF477F" w:rsidR="00B6598B" w:rsidRDefault="00B6598B" w:rsidP="00B6598B">
      <w:pPr>
        <w:tabs>
          <w:tab w:val="left" w:pos="2556"/>
        </w:tabs>
        <w:ind w:left="360"/>
        <w:jc w:val="center"/>
      </w:pPr>
      <w:r>
        <w:rPr>
          <w:noProof/>
        </w:rPr>
        <w:drawing>
          <wp:inline distT="0" distB="0" distL="0" distR="0" wp14:anchorId="6056BD29" wp14:editId="2D815B19">
            <wp:extent cx="5971540" cy="92710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005B" w14:textId="16080BFF" w:rsidR="00B3205D" w:rsidRDefault="00B3205D" w:rsidP="00B3205D">
      <w:pPr>
        <w:tabs>
          <w:tab w:val="left" w:pos="2556"/>
        </w:tabs>
        <w:ind w:left="360"/>
      </w:pPr>
      <w:r>
        <w:t xml:space="preserve">La normalización de la tabla </w:t>
      </w:r>
      <w:r>
        <w:t>“Producto”</w:t>
      </w:r>
      <w:r>
        <w:t xml:space="preserve"> </w:t>
      </w:r>
      <w:r w:rsidR="005967FA">
        <w:t>el ID de producto es el que reúne la información del producto como a la categoría a la cual pertenece. Sin este dato no sabremos a que categoría pertenece el dicho producto como al precio y su stock</w:t>
      </w:r>
      <w:r>
        <w:t>.</w:t>
      </w:r>
      <w:r>
        <w:t xml:space="preserve"> </w:t>
      </w:r>
      <w:r w:rsidR="00D3701D">
        <w:t>En la</w:t>
      </w:r>
      <w:r>
        <w:t xml:space="preserve"> tabla </w:t>
      </w:r>
      <w:r>
        <w:t>“</w:t>
      </w:r>
      <w:r>
        <w:t>Ventas</w:t>
      </w:r>
      <w:r>
        <w:t>” junté la venta del producto en conjunto con la cantidad</w:t>
      </w:r>
      <w:r w:rsidR="00D3701D">
        <w:t xml:space="preserve">, para detallar el Id de venta, en conjunto con la fecha, el monto, el descuento en caso de tener, la cantidad, y los datos del cliente al cual se ha realizado la venta. </w:t>
      </w:r>
      <w:r w:rsidR="005967FA">
        <w:t xml:space="preserve">En la Tabla “Proveedor” realicé la normalización con su respectiva información de dirección, en donde se detallan los datos del proveedor tanto como el Rut, nombre, teléfono y la dirección respectiva. En la tabla “Cliente” reuní </w:t>
      </w:r>
      <w:r w:rsidR="00577B66">
        <w:t>su información como la dirección siendo dependientes del Rut del cliente el cual es el PK que me permite identificar toda la demás información.</w:t>
      </w:r>
    </w:p>
    <w:p w14:paraId="2828E079" w14:textId="19DAB003" w:rsidR="00B6598B" w:rsidRDefault="00B6598B" w:rsidP="00F3008F">
      <w:pPr>
        <w:tabs>
          <w:tab w:val="left" w:pos="2556"/>
        </w:tabs>
        <w:ind w:left="360"/>
      </w:pPr>
    </w:p>
    <w:p w14:paraId="759F1524" w14:textId="72FAECCD" w:rsidR="005D59E1" w:rsidRDefault="005D59E1" w:rsidP="00F3008F">
      <w:pPr>
        <w:tabs>
          <w:tab w:val="left" w:pos="2556"/>
        </w:tabs>
        <w:ind w:left="360"/>
      </w:pPr>
    </w:p>
    <w:p w14:paraId="1F5B75E0" w14:textId="1769F10C" w:rsidR="005D59E1" w:rsidRDefault="005D59E1" w:rsidP="005D59E1">
      <w:pPr>
        <w:pStyle w:val="Prrafodelista"/>
        <w:numPr>
          <w:ilvl w:val="0"/>
          <w:numId w:val="42"/>
        </w:numPr>
        <w:tabs>
          <w:tab w:val="left" w:pos="2556"/>
        </w:tabs>
      </w:pPr>
    </w:p>
    <w:p w14:paraId="369BFD55" w14:textId="77777777" w:rsid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/*CREATE TABLE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CATEGORIA(</w:t>
      </w:r>
      <w:proofErr w:type="gramEnd"/>
    </w:p>
    <w:p w14:paraId="19526412" w14:textId="77777777" w:rsid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ID_CATEGORIA INT PRIMARY KEY AUTO_INCREMENT,</w:t>
      </w:r>
    </w:p>
    <w:p w14:paraId="08D5D73E" w14:textId="77777777" w:rsidR="005D59E1" w:rsidRP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NOMBRE_CATEGORIA VARCHAR (20) NOT NULL,</w:t>
      </w:r>
    </w:p>
    <w:p w14:paraId="0EAF0AB1" w14:textId="77777777" w:rsidR="005D59E1" w:rsidRP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DESCRIPCION VARCHAR (50)</w:t>
      </w:r>
    </w:p>
    <w:p w14:paraId="6C39DF5F" w14:textId="77777777" w:rsidR="005D59E1" w:rsidRP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);*/</w:t>
      </w:r>
    </w:p>
    <w:p w14:paraId="033B2CC3" w14:textId="77777777" w:rsidR="005D59E1" w:rsidRP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14:paraId="1030E206" w14:textId="77777777" w:rsidR="005D59E1" w:rsidRP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/*CREATE TABLE </w:t>
      </w:r>
      <w:proofErr w:type="gramStart"/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PRODUCTO(</w:t>
      </w:r>
      <w:proofErr w:type="gramEnd"/>
    </w:p>
    <w:p w14:paraId="3E5BC7F7" w14:textId="77777777" w:rsid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ID_PRODUCTO INT PRIMARY KEY AUTO_INCREMENT,</w:t>
      </w:r>
    </w:p>
    <w:p w14:paraId="621319A8" w14:textId="77777777" w:rsidR="005D59E1" w:rsidRP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NOMBRE_PRODUCTO VARCHAR (20) NOT NULL,</w:t>
      </w:r>
    </w:p>
    <w:p w14:paraId="11CC3473" w14:textId="77777777" w:rsid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PRECIO INT NOT NULL,</w:t>
      </w:r>
    </w:p>
    <w:p w14:paraId="6204E143" w14:textId="77777777" w:rsid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STOCK_PRODUCTO INT NOT NULL</w:t>
      </w:r>
    </w:p>
    <w:p w14:paraId="7042BE19" w14:textId="77777777" w:rsid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);*/</w:t>
      </w:r>
    </w:p>
    <w:p w14:paraId="4B83C176" w14:textId="77777777" w:rsid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18A1B9CA" w14:textId="77777777" w:rsid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/*CREATE TABLE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VENTA(</w:t>
      </w:r>
      <w:proofErr w:type="gramEnd"/>
    </w:p>
    <w:p w14:paraId="0F613FC5" w14:textId="77777777" w:rsid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ID_VENTA INT PRIMARY KEY AUTO_INCREMENT,</w:t>
      </w:r>
    </w:p>
    <w:p w14:paraId="20D823B0" w14:textId="77777777" w:rsid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FECHA VARCHAR (20) NOT NULL,</w:t>
      </w:r>
    </w:p>
    <w:p w14:paraId="1EDDD67B" w14:textId="77777777" w:rsid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MONTO INT NOT NULL,</w:t>
      </w:r>
    </w:p>
    <w:p w14:paraId="3F79E15C" w14:textId="77777777" w:rsid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DESCUENTO INT NOT NULL</w:t>
      </w:r>
    </w:p>
    <w:p w14:paraId="41C7547F" w14:textId="77777777" w:rsid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);*/</w:t>
      </w:r>
    </w:p>
    <w:p w14:paraId="17017052" w14:textId="77777777" w:rsid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2D3EA7A6" w14:textId="77777777" w:rsid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/*CREATE TABLE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CLIENTE(</w:t>
      </w:r>
      <w:proofErr w:type="gramEnd"/>
    </w:p>
    <w:p w14:paraId="57B24513" w14:textId="77777777" w:rsid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RUT_CLIENTE INT PRIMARY KEY AUTO_INCREMENT,</w:t>
      </w:r>
    </w:p>
    <w:p w14:paraId="6D10C576" w14:textId="77777777" w:rsidR="005D59E1" w:rsidRP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DIRECCION_CLIENTE VARCHAR (20),</w:t>
      </w:r>
    </w:p>
    <w:p w14:paraId="37743EB9" w14:textId="77777777" w:rsidR="005D59E1" w:rsidRP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NOMBRE_CLIEN VARCHAR (20) NOT NULL,</w:t>
      </w:r>
    </w:p>
    <w:p w14:paraId="0197069E" w14:textId="77777777" w:rsidR="005D59E1" w:rsidRP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APELLIDO_P VARCHAR (20) NOT NULL,</w:t>
      </w:r>
    </w:p>
    <w:p w14:paraId="19E592D9" w14:textId="77777777" w:rsidR="005D59E1" w:rsidRP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APELLIDO_M VARCHAR (20) NOT NULL,</w:t>
      </w:r>
    </w:p>
    <w:p w14:paraId="173F5232" w14:textId="77777777" w:rsidR="005D59E1" w:rsidRP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TELEFONO VARCHAR (10) NOT NULL</w:t>
      </w:r>
    </w:p>
    <w:p w14:paraId="73411274" w14:textId="77777777" w:rsidR="005D59E1" w:rsidRP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);*/</w:t>
      </w:r>
    </w:p>
    <w:p w14:paraId="226DDCDF" w14:textId="77777777" w:rsidR="005D59E1" w:rsidRP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14:paraId="6BBF2875" w14:textId="77777777" w:rsidR="005D59E1" w:rsidRP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/*CREATE TABLE DIRECCON_</w:t>
      </w:r>
      <w:proofErr w:type="gramStart"/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CLIENTE(</w:t>
      </w:r>
      <w:proofErr w:type="gramEnd"/>
    </w:p>
    <w:p w14:paraId="1F7FFB5B" w14:textId="77777777" w:rsidR="005D59E1" w:rsidRP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RUT_CLIENTE INT PRIMARY KEY AUTO_INCREMENT,</w:t>
      </w:r>
    </w:p>
    <w:p w14:paraId="0BDA8670" w14:textId="77777777" w:rsidR="005D59E1" w:rsidRP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CIUDAD VARCHAR (20) NOT NULL,</w:t>
      </w:r>
    </w:p>
    <w:p w14:paraId="596428E3" w14:textId="77777777" w:rsidR="005D59E1" w:rsidRP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COMUNA VARCHAR (20) NOT NULL,</w:t>
      </w:r>
    </w:p>
    <w:p w14:paraId="72818120" w14:textId="77777777" w:rsid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CALLE VARCHAR (20) NOT NULL,</w:t>
      </w:r>
    </w:p>
    <w:p w14:paraId="6D43A1B5" w14:textId="77777777" w:rsid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NUMERO INT NOT NULL</w:t>
      </w:r>
    </w:p>
    <w:p w14:paraId="569F8AF9" w14:textId="77777777" w:rsid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);*/</w:t>
      </w:r>
    </w:p>
    <w:p w14:paraId="41A353CA" w14:textId="77777777" w:rsid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31D2445A" w14:textId="77777777" w:rsid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/*CREATE TABLE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PROVEEDOR(</w:t>
      </w:r>
      <w:proofErr w:type="gramEnd"/>
    </w:p>
    <w:p w14:paraId="6A94ED9C" w14:textId="77777777" w:rsid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RUT_PROVEEDOR INT PRIMARY KEY AUTO_INCREMENT,</w:t>
      </w:r>
    </w:p>
    <w:p w14:paraId="6E6C6D5C" w14:textId="77777777" w:rsid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DIRECCION_PROVEEDOR VARCHAR (20) NOT NULL,</w:t>
      </w:r>
    </w:p>
    <w:p w14:paraId="50AC4DA5" w14:textId="77777777" w:rsid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NOMBRE VARCHAR (20) NOT NULL,</w:t>
      </w:r>
    </w:p>
    <w:p w14:paraId="7D2B8A14" w14:textId="77777777" w:rsid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WEB VARCHAR (20) NOT NULL,</w:t>
      </w:r>
    </w:p>
    <w:p w14:paraId="0A5D2AFD" w14:textId="77777777" w:rsid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TELEFONO VARCHAR (20) NOT NULL</w:t>
      </w:r>
    </w:p>
    <w:p w14:paraId="3346D9FE" w14:textId="77777777" w:rsid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);*/</w:t>
      </w:r>
    </w:p>
    <w:p w14:paraId="4025B3F3" w14:textId="77777777" w:rsid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0175407B" w14:textId="77777777" w:rsid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/*CREATE TABLE DIRECCON_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PROVEEDOR(</w:t>
      </w:r>
      <w:proofErr w:type="gramEnd"/>
    </w:p>
    <w:p w14:paraId="0A3761F0" w14:textId="77777777" w:rsid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RUT_PROVEEDOR INT PRIMARY KEY AUTO_INCREMENT,</w:t>
      </w:r>
    </w:p>
    <w:p w14:paraId="09B4F0F6" w14:textId="77777777" w:rsid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CIUDAD VARCHAR (20) NOT NULL,</w:t>
      </w:r>
    </w:p>
    <w:p w14:paraId="7D8CB1E4" w14:textId="77777777" w:rsid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COMUNA VARCHAR (20) NOT NULL,</w:t>
      </w:r>
    </w:p>
    <w:p w14:paraId="199179F2" w14:textId="77777777" w:rsid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lastRenderedPageBreak/>
        <w:t>CALLE VARCHAR (20) NOT NULL,</w:t>
      </w:r>
    </w:p>
    <w:p w14:paraId="7CFFE964" w14:textId="77777777" w:rsid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NUMERO INT NOT NULL</w:t>
      </w:r>
    </w:p>
    <w:p w14:paraId="00A98F2D" w14:textId="77777777" w:rsid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);*/</w:t>
      </w:r>
    </w:p>
    <w:p w14:paraId="03E66FEB" w14:textId="77777777" w:rsid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3A603130" w14:textId="77777777" w:rsid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174BC0DC" w14:textId="77777777" w:rsid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503277E9" w14:textId="77777777" w:rsidR="005D59E1" w:rsidRP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/*INSERT INTO CATEGORIA(NOMBRE_</w:t>
      </w:r>
      <w:proofErr w:type="gramStart"/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CATEGORIA,DESCRIPCION</w:t>
      </w:r>
      <w:proofErr w:type="gramEnd"/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)</w:t>
      </w:r>
    </w:p>
    <w:p w14:paraId="3B2F0421" w14:textId="77777777" w:rsidR="005D59E1" w:rsidRP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VALUES ('</w:t>
      </w:r>
      <w:proofErr w:type="spellStart"/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ZAPATOS','Zapatos</w:t>
      </w:r>
      <w:proofErr w:type="spellEnd"/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de cuero'</w:t>
      </w:r>
      <w:proofErr w:type="gramStart"/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);*</w:t>
      </w:r>
      <w:proofErr w:type="gramEnd"/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/</w:t>
      </w:r>
    </w:p>
    <w:p w14:paraId="15BE41B4" w14:textId="77777777" w:rsidR="005D59E1" w:rsidRP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14:paraId="3EEB5674" w14:textId="77777777" w:rsidR="005D59E1" w:rsidRP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/*INSERT INTO CATEGORIA(NOMBRE_</w:t>
      </w:r>
      <w:proofErr w:type="gramStart"/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CATEGORIA,DESCRIPCION</w:t>
      </w:r>
      <w:proofErr w:type="gramEnd"/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)</w:t>
      </w:r>
    </w:p>
    <w:p w14:paraId="65608597" w14:textId="77777777" w:rsidR="005D59E1" w:rsidRP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VALUES ('</w:t>
      </w:r>
      <w:proofErr w:type="spellStart"/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DEPORTES','Ropa</w:t>
      </w:r>
      <w:proofErr w:type="spellEnd"/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deportiva');</w:t>
      </w:r>
    </w:p>
    <w:p w14:paraId="42F1EFCF" w14:textId="77777777" w:rsidR="005D59E1" w:rsidRP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14:paraId="5689BF00" w14:textId="77777777" w:rsidR="005D59E1" w:rsidRP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INSERT INTO CATEGORIA(NOMBRE_</w:t>
      </w:r>
      <w:proofErr w:type="gramStart"/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CATEGORIA,DESCRIPCION</w:t>
      </w:r>
      <w:proofErr w:type="gramEnd"/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)</w:t>
      </w:r>
    </w:p>
    <w:p w14:paraId="7D7144EE" w14:textId="77777777" w:rsidR="005D59E1" w:rsidRP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VALUES ('</w:t>
      </w:r>
      <w:proofErr w:type="spellStart"/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MUEBLES','Muebles</w:t>
      </w:r>
      <w:proofErr w:type="spellEnd"/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de todo tipo'</w:t>
      </w:r>
      <w:proofErr w:type="gramStart"/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);*</w:t>
      </w:r>
      <w:proofErr w:type="gramEnd"/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/</w:t>
      </w:r>
    </w:p>
    <w:p w14:paraId="7D6E47CF" w14:textId="77777777" w:rsidR="005D59E1" w:rsidRP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14:paraId="0AC5B907" w14:textId="77777777" w:rsidR="005D59E1" w:rsidRP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/*INSERT INTO PRODUCTO(NOMBRE_</w:t>
      </w:r>
      <w:proofErr w:type="gramStart"/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PRODUCTO,PRECIO</w:t>
      </w:r>
      <w:proofErr w:type="gramEnd"/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,STOCK_PRODUCTO)</w:t>
      </w:r>
    </w:p>
    <w:p w14:paraId="5E57F983" w14:textId="77777777" w:rsidR="005D59E1" w:rsidRP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VALUES ('ZAPATOS DE FUTBOL',20000,10</w:t>
      </w:r>
      <w:proofErr w:type="gramStart"/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);*</w:t>
      </w:r>
      <w:proofErr w:type="gramEnd"/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/</w:t>
      </w:r>
    </w:p>
    <w:p w14:paraId="700C0ABA" w14:textId="77777777" w:rsidR="005D59E1" w:rsidRP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14:paraId="1904703E" w14:textId="77777777" w:rsidR="005D59E1" w:rsidRP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/*INSERT INTO PRODUCTO(NOMBRE_</w:t>
      </w:r>
      <w:proofErr w:type="gramStart"/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PRODUCTO,PRECIO</w:t>
      </w:r>
      <w:proofErr w:type="gramEnd"/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,STOCK_PRODUCTO)</w:t>
      </w:r>
    </w:p>
    <w:p w14:paraId="5A52B8F0" w14:textId="77777777" w:rsidR="005D59E1" w:rsidRP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VALUES ('ZAPATOS DE FUTBOL',20000,10</w:t>
      </w:r>
      <w:proofErr w:type="gramStart"/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);*</w:t>
      </w:r>
      <w:proofErr w:type="gramEnd"/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/</w:t>
      </w:r>
    </w:p>
    <w:p w14:paraId="328DB4CB" w14:textId="77777777" w:rsidR="005D59E1" w:rsidRP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14:paraId="015D8EEA" w14:textId="77777777" w:rsidR="005D59E1" w:rsidRP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/*INSERT INTO VENTA(</w:t>
      </w:r>
      <w:proofErr w:type="gramStart"/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FECHA,MONTO</w:t>
      </w:r>
      <w:proofErr w:type="gramEnd"/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,DESCUENTO)</w:t>
      </w:r>
    </w:p>
    <w:p w14:paraId="7D405F33" w14:textId="77777777" w:rsidR="005D59E1" w:rsidRP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VALUES ('10-11-2020',50000,10000</w:t>
      </w:r>
      <w:proofErr w:type="gramStart"/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);*</w:t>
      </w:r>
      <w:proofErr w:type="gramEnd"/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/</w:t>
      </w:r>
    </w:p>
    <w:p w14:paraId="29913093" w14:textId="77777777" w:rsidR="005D59E1" w:rsidRP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14:paraId="42013EF6" w14:textId="77777777" w:rsidR="005D59E1" w:rsidRP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/*INSERT INTO CLIENTE(DIRECCION_</w:t>
      </w:r>
      <w:proofErr w:type="gramStart"/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CLIENTE,NOMBRE</w:t>
      </w:r>
      <w:proofErr w:type="gramEnd"/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_CLIEN,APELLIDO_P,APELLIDO_M,TELEFONO)</w:t>
      </w:r>
    </w:p>
    <w:p w14:paraId="44D928C0" w14:textId="77777777" w:rsidR="005D59E1" w:rsidRP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VALUES ('RODRIGO DE ARAYA','CRISTIAN','MATUS','MALLORGA','996501277'</w:t>
      </w:r>
      <w:proofErr w:type="gramStart"/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);*</w:t>
      </w:r>
      <w:proofErr w:type="gramEnd"/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/</w:t>
      </w:r>
    </w:p>
    <w:p w14:paraId="59FD2F3B" w14:textId="77777777" w:rsidR="005D59E1" w:rsidRP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14:paraId="6109D056" w14:textId="77777777" w:rsidR="005D59E1" w:rsidRP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/*INSERT INTO PROVEEDOR(DIRECCION_</w:t>
      </w:r>
      <w:proofErr w:type="gramStart"/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PROVEEDOR,NOMBRE</w:t>
      </w:r>
      <w:proofErr w:type="gramEnd"/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,WEB,TELEFONO)</w:t>
      </w:r>
    </w:p>
    <w:p w14:paraId="508A4E48" w14:textId="77777777" w:rsidR="005D59E1" w:rsidRP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5D59E1">
        <w:rPr>
          <w:rFonts w:ascii="Courier New" w:hAnsi="Courier New" w:cs="Courier New"/>
          <w:i/>
          <w:iCs/>
          <w:color w:val="808080"/>
          <w:sz w:val="20"/>
          <w:szCs w:val="20"/>
        </w:rPr>
        <w:t>VALUES ('SANTA JULIA 3729','SOCCER','WWW.SOCCER.CL','22222322');*/</w:t>
      </w:r>
    </w:p>
    <w:p w14:paraId="64E9EE3B" w14:textId="77777777" w:rsidR="005D59E1" w:rsidRP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14:paraId="7D65319C" w14:textId="77777777" w:rsid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/*SELECT * FROM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CATEGORIA;*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</w:t>
      </w:r>
    </w:p>
    <w:p w14:paraId="2E2D2842" w14:textId="77777777" w:rsid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156E25C0" w14:textId="77777777" w:rsid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/*SELECT * FROM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PRODUCTO;*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</w:t>
      </w:r>
    </w:p>
    <w:p w14:paraId="3DAAEBF3" w14:textId="77777777" w:rsid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612AA1C4" w14:textId="77777777" w:rsid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/*SELECT * FROM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VENTA;*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</w:t>
      </w:r>
    </w:p>
    <w:p w14:paraId="3B8CC9E6" w14:textId="77777777" w:rsid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232A5366" w14:textId="77777777" w:rsid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/*SELECT * FROM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CLIENTE;*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</w:t>
      </w:r>
    </w:p>
    <w:p w14:paraId="29CE378A" w14:textId="77777777" w:rsid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10FE2786" w14:textId="166ACA2C" w:rsidR="00B6598B" w:rsidRPr="005D59E1" w:rsidRDefault="005D59E1" w:rsidP="005D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/*SELECT * FROM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PROVEEDOR;*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</w:t>
      </w:r>
    </w:p>
    <w:sectPr w:rsidR="00B6598B" w:rsidRPr="005D59E1" w:rsidSect="00E21130">
      <w:headerReference w:type="default" r:id="rId16"/>
      <w:footerReference w:type="default" r:id="rId17"/>
      <w:headerReference w:type="first" r:id="rId18"/>
      <w:footerReference w:type="first" r:id="rId19"/>
      <w:type w:val="continuous"/>
      <w:pgSz w:w="12240" w:h="15840" w:code="1"/>
      <w:pgMar w:top="1418" w:right="1418" w:bottom="1418" w:left="1418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74E88" w14:textId="77777777" w:rsidR="000870F7" w:rsidRDefault="000870F7" w:rsidP="00625E72">
      <w:pPr>
        <w:spacing w:after="0" w:line="240" w:lineRule="auto"/>
      </w:pPr>
      <w:r>
        <w:separator/>
      </w:r>
    </w:p>
  </w:endnote>
  <w:endnote w:type="continuationSeparator" w:id="0">
    <w:p w14:paraId="58600FBE" w14:textId="77777777" w:rsidR="000870F7" w:rsidRDefault="000870F7" w:rsidP="00625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ED991" w14:textId="534CF0DD" w:rsidR="00625E72" w:rsidRPr="00625E72" w:rsidRDefault="000870F7" w:rsidP="00625E72">
    <w:pPr>
      <w:pStyle w:val="Piedepgina"/>
      <w:jc w:val="right"/>
      <w:rPr>
        <w:sz w:val="20"/>
      </w:rPr>
    </w:pPr>
    <w:sdt>
      <w:sdtPr>
        <w:id w:val="1907962325"/>
        <w:docPartObj>
          <w:docPartGallery w:val="Page Numbers (Bottom of Page)"/>
          <w:docPartUnique/>
        </w:docPartObj>
      </w:sdtPr>
      <w:sdtEndPr>
        <w:rPr>
          <w:sz w:val="20"/>
        </w:rPr>
      </w:sdtEndPr>
      <w:sdtContent>
        <w:r w:rsidR="00625E72" w:rsidRPr="00CA4CC8">
          <w:rPr>
            <w:sz w:val="20"/>
          </w:rPr>
          <w:fldChar w:fldCharType="begin"/>
        </w:r>
        <w:r w:rsidR="00625E72" w:rsidRPr="00CA4CC8">
          <w:rPr>
            <w:sz w:val="20"/>
          </w:rPr>
          <w:instrText>PAGE   \* MERGEFORMAT</w:instrText>
        </w:r>
        <w:r w:rsidR="00625E72" w:rsidRPr="00CA4CC8">
          <w:rPr>
            <w:sz w:val="20"/>
          </w:rPr>
          <w:fldChar w:fldCharType="separate"/>
        </w:r>
        <w:r w:rsidR="000B2AE5" w:rsidRPr="000B2AE5">
          <w:rPr>
            <w:noProof/>
            <w:sz w:val="20"/>
            <w:lang w:val="es-ES"/>
          </w:rPr>
          <w:t>2</w:t>
        </w:r>
        <w:r w:rsidR="00625E72" w:rsidRPr="00CA4CC8">
          <w:rPr>
            <w:sz w:val="20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01D9D" w14:textId="0C92D52D" w:rsidR="00625E72" w:rsidRPr="004F6AAC" w:rsidRDefault="00625E72" w:rsidP="004F6AAC">
    <w:pPr>
      <w:pStyle w:val="Piedepgina"/>
      <w:rPr>
        <w:color w:val="404040" w:themeColor="text1" w:themeTint="BF"/>
      </w:rPr>
    </w:pPr>
  </w:p>
  <w:p w14:paraId="2C5DFF6A" w14:textId="4F5B47E2" w:rsidR="00625E72" w:rsidRDefault="000870F7" w:rsidP="00E21130">
    <w:pPr>
      <w:pStyle w:val="Piedepgina"/>
      <w:jc w:val="right"/>
    </w:pPr>
    <w:sdt>
      <w:sdtPr>
        <w:id w:val="92136248"/>
        <w:docPartObj>
          <w:docPartGallery w:val="Page Numbers (Bottom of Page)"/>
          <w:docPartUnique/>
        </w:docPartObj>
      </w:sdtPr>
      <w:sdtEndPr/>
      <w:sdtContent>
        <w:r w:rsidR="00625E72">
          <w:fldChar w:fldCharType="begin"/>
        </w:r>
        <w:r w:rsidR="00625E72">
          <w:instrText>PAGE   \* MERGEFORMAT</w:instrText>
        </w:r>
        <w:r w:rsidR="00625E72">
          <w:fldChar w:fldCharType="separate"/>
        </w:r>
        <w:r w:rsidR="000B2AE5" w:rsidRPr="000B2AE5">
          <w:rPr>
            <w:noProof/>
            <w:lang w:val="es-ES"/>
          </w:rPr>
          <w:t>1</w:t>
        </w:r>
        <w:r w:rsidR="00625E72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00513" w14:textId="77777777" w:rsidR="000870F7" w:rsidRDefault="000870F7" w:rsidP="00625E72">
      <w:pPr>
        <w:spacing w:after="0" w:line="240" w:lineRule="auto"/>
      </w:pPr>
      <w:r>
        <w:separator/>
      </w:r>
    </w:p>
  </w:footnote>
  <w:footnote w:type="continuationSeparator" w:id="0">
    <w:p w14:paraId="7E578036" w14:textId="77777777" w:rsidR="000870F7" w:rsidRDefault="000870F7" w:rsidP="00625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DB095" w14:textId="3E2C638C" w:rsidR="004F6AAC" w:rsidRDefault="004F6AAC">
    <w:pPr>
      <w:pStyle w:val="Encabezado"/>
    </w:pPr>
    <w:r>
      <w:rPr>
        <w:noProof/>
        <w:lang w:eastAsia="es-CL"/>
      </w:rPr>
      <w:drawing>
        <wp:inline distT="0" distB="0" distL="0" distR="0" wp14:anchorId="47F3CFAB" wp14:editId="6F72BCD8">
          <wp:extent cx="1047750" cy="1072307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sto_toma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9123" cy="10737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9677E" w14:textId="5D479B11" w:rsidR="00625E72" w:rsidRDefault="000F479C">
    <w:pPr>
      <w:pStyle w:val="Encabezado"/>
    </w:pPr>
    <w:r>
      <w:rPr>
        <w:noProof/>
        <w:lang w:eastAsia="es-CL"/>
      </w:rPr>
      <w:drawing>
        <wp:inline distT="0" distB="0" distL="0" distR="0" wp14:anchorId="1F14C175" wp14:editId="46E03B23">
          <wp:extent cx="1047750" cy="1072307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sto_toma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9123" cy="10737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C63DE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4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68" w:hanging="360"/>
      </w:pPr>
    </w:lvl>
    <w:lvl w:ilvl="2" w:tplc="340A001B" w:tentative="1">
      <w:start w:val="1"/>
      <w:numFmt w:val="lowerRoman"/>
      <w:lvlText w:val="%3."/>
      <w:lvlJc w:val="right"/>
      <w:pPr>
        <w:ind w:left="1788" w:hanging="180"/>
      </w:pPr>
    </w:lvl>
    <w:lvl w:ilvl="3" w:tplc="340A000F" w:tentative="1">
      <w:start w:val="1"/>
      <w:numFmt w:val="decimal"/>
      <w:lvlText w:val="%4."/>
      <w:lvlJc w:val="left"/>
      <w:pPr>
        <w:ind w:left="2508" w:hanging="360"/>
      </w:pPr>
    </w:lvl>
    <w:lvl w:ilvl="4" w:tplc="340A0019" w:tentative="1">
      <w:start w:val="1"/>
      <w:numFmt w:val="lowerLetter"/>
      <w:lvlText w:val="%5."/>
      <w:lvlJc w:val="left"/>
      <w:pPr>
        <w:ind w:left="3228" w:hanging="360"/>
      </w:pPr>
    </w:lvl>
    <w:lvl w:ilvl="5" w:tplc="340A001B" w:tentative="1">
      <w:start w:val="1"/>
      <w:numFmt w:val="lowerRoman"/>
      <w:lvlText w:val="%6."/>
      <w:lvlJc w:val="right"/>
      <w:pPr>
        <w:ind w:left="3948" w:hanging="180"/>
      </w:pPr>
    </w:lvl>
    <w:lvl w:ilvl="6" w:tplc="340A000F" w:tentative="1">
      <w:start w:val="1"/>
      <w:numFmt w:val="decimal"/>
      <w:lvlText w:val="%7."/>
      <w:lvlJc w:val="left"/>
      <w:pPr>
        <w:ind w:left="4668" w:hanging="360"/>
      </w:pPr>
    </w:lvl>
    <w:lvl w:ilvl="7" w:tplc="340A0019" w:tentative="1">
      <w:start w:val="1"/>
      <w:numFmt w:val="lowerLetter"/>
      <w:lvlText w:val="%8."/>
      <w:lvlJc w:val="left"/>
      <w:pPr>
        <w:ind w:left="5388" w:hanging="360"/>
      </w:pPr>
    </w:lvl>
    <w:lvl w:ilvl="8" w:tplc="340A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1" w15:restartNumberingAfterBreak="0">
    <w:nsid w:val="066341DF"/>
    <w:multiLevelType w:val="hybridMultilevel"/>
    <w:tmpl w:val="B8202F6E"/>
    <w:lvl w:ilvl="0" w:tplc="9AC6426C">
      <w:start w:val="1"/>
      <w:numFmt w:val="upperLetter"/>
      <w:lvlText w:val="%1)"/>
      <w:lvlJc w:val="left"/>
      <w:pPr>
        <w:ind w:left="34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A422D"/>
    <w:multiLevelType w:val="hybridMultilevel"/>
    <w:tmpl w:val="EF147D64"/>
    <w:lvl w:ilvl="0" w:tplc="9AC6426C">
      <w:start w:val="1"/>
      <w:numFmt w:val="upperLetter"/>
      <w:lvlText w:val="%1)"/>
      <w:lvlJc w:val="left"/>
      <w:pPr>
        <w:ind w:left="34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82281"/>
    <w:multiLevelType w:val="hybridMultilevel"/>
    <w:tmpl w:val="CC3EF806"/>
    <w:lvl w:ilvl="0" w:tplc="3A60F64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97EB8"/>
    <w:multiLevelType w:val="hybridMultilevel"/>
    <w:tmpl w:val="90E2AADE"/>
    <w:lvl w:ilvl="0" w:tplc="5C42E108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2C4067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7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90" w:hanging="360"/>
      </w:pPr>
    </w:lvl>
    <w:lvl w:ilvl="2" w:tplc="340A001B" w:tentative="1">
      <w:start w:val="1"/>
      <w:numFmt w:val="lowerRoman"/>
      <w:lvlText w:val="%3."/>
      <w:lvlJc w:val="right"/>
      <w:pPr>
        <w:ind w:left="1810" w:hanging="180"/>
      </w:pPr>
    </w:lvl>
    <w:lvl w:ilvl="3" w:tplc="340A000F" w:tentative="1">
      <w:start w:val="1"/>
      <w:numFmt w:val="decimal"/>
      <w:lvlText w:val="%4."/>
      <w:lvlJc w:val="left"/>
      <w:pPr>
        <w:ind w:left="2530" w:hanging="360"/>
      </w:pPr>
    </w:lvl>
    <w:lvl w:ilvl="4" w:tplc="340A0019" w:tentative="1">
      <w:start w:val="1"/>
      <w:numFmt w:val="lowerLetter"/>
      <w:lvlText w:val="%5."/>
      <w:lvlJc w:val="left"/>
      <w:pPr>
        <w:ind w:left="3250" w:hanging="360"/>
      </w:pPr>
    </w:lvl>
    <w:lvl w:ilvl="5" w:tplc="340A001B" w:tentative="1">
      <w:start w:val="1"/>
      <w:numFmt w:val="lowerRoman"/>
      <w:lvlText w:val="%6."/>
      <w:lvlJc w:val="right"/>
      <w:pPr>
        <w:ind w:left="3970" w:hanging="180"/>
      </w:pPr>
    </w:lvl>
    <w:lvl w:ilvl="6" w:tplc="340A000F" w:tentative="1">
      <w:start w:val="1"/>
      <w:numFmt w:val="decimal"/>
      <w:lvlText w:val="%7."/>
      <w:lvlJc w:val="left"/>
      <w:pPr>
        <w:ind w:left="4690" w:hanging="360"/>
      </w:pPr>
    </w:lvl>
    <w:lvl w:ilvl="7" w:tplc="340A0019" w:tentative="1">
      <w:start w:val="1"/>
      <w:numFmt w:val="lowerLetter"/>
      <w:lvlText w:val="%8."/>
      <w:lvlJc w:val="left"/>
      <w:pPr>
        <w:ind w:left="5410" w:hanging="360"/>
      </w:pPr>
    </w:lvl>
    <w:lvl w:ilvl="8" w:tplc="34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6" w15:restartNumberingAfterBreak="0">
    <w:nsid w:val="1BDC7EDF"/>
    <w:multiLevelType w:val="hybridMultilevel"/>
    <w:tmpl w:val="16D430AC"/>
    <w:lvl w:ilvl="0" w:tplc="9EB06AA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64C2A"/>
    <w:multiLevelType w:val="multilevel"/>
    <w:tmpl w:val="7A58F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044DAD"/>
    <w:multiLevelType w:val="hybridMultilevel"/>
    <w:tmpl w:val="678270AA"/>
    <w:lvl w:ilvl="0" w:tplc="32DEBA7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2271C"/>
    <w:multiLevelType w:val="hybridMultilevel"/>
    <w:tmpl w:val="19FC568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7989042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710566"/>
    <w:multiLevelType w:val="hybridMultilevel"/>
    <w:tmpl w:val="8826BF2C"/>
    <w:lvl w:ilvl="0" w:tplc="B2A2748A">
      <w:start w:val="1"/>
      <w:numFmt w:val="upperLetter"/>
      <w:lvlText w:val="%1)"/>
      <w:lvlJc w:val="left"/>
      <w:pPr>
        <w:ind w:left="34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453C4"/>
    <w:multiLevelType w:val="hybridMultilevel"/>
    <w:tmpl w:val="B610FC42"/>
    <w:lvl w:ilvl="0" w:tplc="0D221B6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70DD6"/>
    <w:multiLevelType w:val="hybridMultilevel"/>
    <w:tmpl w:val="BB96F46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392073"/>
    <w:multiLevelType w:val="hybridMultilevel"/>
    <w:tmpl w:val="E8B409C0"/>
    <w:lvl w:ilvl="0" w:tplc="E4E4A0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E277EF"/>
    <w:multiLevelType w:val="hybridMultilevel"/>
    <w:tmpl w:val="AA9CB62A"/>
    <w:lvl w:ilvl="0" w:tplc="280CA01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6A4A94"/>
    <w:multiLevelType w:val="hybridMultilevel"/>
    <w:tmpl w:val="C81C84AE"/>
    <w:lvl w:ilvl="0" w:tplc="FD4AA15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084201"/>
    <w:multiLevelType w:val="hybridMultilevel"/>
    <w:tmpl w:val="DA0ED5B2"/>
    <w:lvl w:ilvl="0" w:tplc="CC0C721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F43275D"/>
    <w:multiLevelType w:val="hybridMultilevel"/>
    <w:tmpl w:val="867816C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941FE2"/>
    <w:multiLevelType w:val="hybridMultilevel"/>
    <w:tmpl w:val="9ED6FE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C31207"/>
    <w:multiLevelType w:val="hybridMultilevel"/>
    <w:tmpl w:val="B0B0F1D6"/>
    <w:lvl w:ilvl="0" w:tplc="1D72F6B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="Arial"/>
        <w:b/>
      </w:rPr>
    </w:lvl>
    <w:lvl w:ilvl="1" w:tplc="07989042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EDF7C10"/>
    <w:multiLevelType w:val="hybridMultilevel"/>
    <w:tmpl w:val="6D8AE69E"/>
    <w:lvl w:ilvl="0" w:tplc="97D8C88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72FD3"/>
    <w:multiLevelType w:val="hybridMultilevel"/>
    <w:tmpl w:val="9FAE3CEE"/>
    <w:lvl w:ilvl="0" w:tplc="E70C47D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7989042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480074D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6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BA63DF1"/>
    <w:multiLevelType w:val="hybridMultilevel"/>
    <w:tmpl w:val="A7785A28"/>
    <w:lvl w:ilvl="0" w:tplc="076AE6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BF27BA"/>
    <w:multiLevelType w:val="hybridMultilevel"/>
    <w:tmpl w:val="27AA0108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F127C74"/>
    <w:multiLevelType w:val="hybridMultilevel"/>
    <w:tmpl w:val="6A883A60"/>
    <w:lvl w:ilvl="0" w:tplc="CC0C721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F11215"/>
    <w:multiLevelType w:val="hybridMultilevel"/>
    <w:tmpl w:val="BE7414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923A0B"/>
    <w:multiLevelType w:val="hybridMultilevel"/>
    <w:tmpl w:val="E4FC33A8"/>
    <w:lvl w:ilvl="0" w:tplc="8C2ABB3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DC25EB"/>
    <w:multiLevelType w:val="hybridMultilevel"/>
    <w:tmpl w:val="E91A3C86"/>
    <w:lvl w:ilvl="0" w:tplc="40EC0B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BFE2AF1"/>
    <w:multiLevelType w:val="hybridMultilevel"/>
    <w:tmpl w:val="DD989BAE"/>
    <w:lvl w:ilvl="0" w:tplc="137E1B0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Arial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385D31"/>
    <w:multiLevelType w:val="hybridMultilevel"/>
    <w:tmpl w:val="B35426E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902C02"/>
    <w:multiLevelType w:val="hybridMultilevel"/>
    <w:tmpl w:val="17987D4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CC931E9"/>
    <w:multiLevelType w:val="multilevel"/>
    <w:tmpl w:val="D7CC36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6ED128ED"/>
    <w:multiLevelType w:val="hybridMultilevel"/>
    <w:tmpl w:val="A162C9F4"/>
    <w:lvl w:ilvl="0" w:tplc="731207F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B53554"/>
    <w:multiLevelType w:val="hybridMultilevel"/>
    <w:tmpl w:val="1862CAEE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E47D03"/>
    <w:multiLevelType w:val="multilevel"/>
    <w:tmpl w:val="5C745E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751D3206"/>
    <w:multiLevelType w:val="hybridMultilevel"/>
    <w:tmpl w:val="8C7872D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B34E9F"/>
    <w:multiLevelType w:val="hybridMultilevel"/>
    <w:tmpl w:val="7890BBD6"/>
    <w:lvl w:ilvl="0" w:tplc="A620BB2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573B19"/>
    <w:multiLevelType w:val="hybridMultilevel"/>
    <w:tmpl w:val="CE261C10"/>
    <w:lvl w:ilvl="0" w:tplc="DAB61A72">
      <w:start w:val="1"/>
      <w:numFmt w:val="upperLetter"/>
      <w:lvlText w:val="%1)"/>
      <w:lvlJc w:val="left"/>
      <w:pPr>
        <w:ind w:left="34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E1418"/>
    <w:multiLevelType w:val="hybridMultilevel"/>
    <w:tmpl w:val="3EAEF0A8"/>
    <w:lvl w:ilvl="0" w:tplc="9AC6426C">
      <w:start w:val="1"/>
      <w:numFmt w:val="upperLetter"/>
      <w:lvlText w:val="%1)"/>
      <w:lvlJc w:val="left"/>
      <w:pPr>
        <w:ind w:left="34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3D2C31"/>
    <w:multiLevelType w:val="hybridMultilevel"/>
    <w:tmpl w:val="218418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4D7D53"/>
    <w:multiLevelType w:val="hybridMultilevel"/>
    <w:tmpl w:val="55BEC5A0"/>
    <w:lvl w:ilvl="0" w:tplc="149AC6B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1"/>
  </w:num>
  <w:num w:numId="3">
    <w:abstractNumId w:val="0"/>
  </w:num>
  <w:num w:numId="4">
    <w:abstractNumId w:val="31"/>
  </w:num>
  <w:num w:numId="5">
    <w:abstractNumId w:val="24"/>
  </w:num>
  <w:num w:numId="6">
    <w:abstractNumId w:val="5"/>
  </w:num>
  <w:num w:numId="7">
    <w:abstractNumId w:val="28"/>
  </w:num>
  <w:num w:numId="8">
    <w:abstractNumId w:val="16"/>
  </w:num>
  <w:num w:numId="9">
    <w:abstractNumId w:val="25"/>
  </w:num>
  <w:num w:numId="10">
    <w:abstractNumId w:val="32"/>
  </w:num>
  <w:num w:numId="11">
    <w:abstractNumId w:val="38"/>
  </w:num>
  <w:num w:numId="12">
    <w:abstractNumId w:val="10"/>
  </w:num>
  <w:num w:numId="13">
    <w:abstractNumId w:val="39"/>
  </w:num>
  <w:num w:numId="14">
    <w:abstractNumId w:val="1"/>
  </w:num>
  <w:num w:numId="15">
    <w:abstractNumId w:val="2"/>
  </w:num>
  <w:num w:numId="16">
    <w:abstractNumId w:val="17"/>
  </w:num>
  <w:num w:numId="17">
    <w:abstractNumId w:val="30"/>
  </w:num>
  <w:num w:numId="18">
    <w:abstractNumId w:val="34"/>
  </w:num>
  <w:num w:numId="19">
    <w:abstractNumId w:val="36"/>
  </w:num>
  <w:num w:numId="20">
    <w:abstractNumId w:val="6"/>
  </w:num>
  <w:num w:numId="21">
    <w:abstractNumId w:val="11"/>
  </w:num>
  <w:num w:numId="22">
    <w:abstractNumId w:val="14"/>
  </w:num>
  <w:num w:numId="23">
    <w:abstractNumId w:val="8"/>
  </w:num>
  <w:num w:numId="24">
    <w:abstractNumId w:val="41"/>
  </w:num>
  <w:num w:numId="25">
    <w:abstractNumId w:val="3"/>
  </w:num>
  <w:num w:numId="26">
    <w:abstractNumId w:val="15"/>
  </w:num>
  <w:num w:numId="27">
    <w:abstractNumId w:val="33"/>
  </w:num>
  <w:num w:numId="28">
    <w:abstractNumId w:val="20"/>
  </w:num>
  <w:num w:numId="29">
    <w:abstractNumId w:val="27"/>
  </w:num>
  <w:num w:numId="30">
    <w:abstractNumId w:val="12"/>
  </w:num>
  <w:num w:numId="31">
    <w:abstractNumId w:val="29"/>
  </w:num>
  <w:num w:numId="32">
    <w:abstractNumId w:val="37"/>
  </w:num>
  <w:num w:numId="33">
    <w:abstractNumId w:val="19"/>
  </w:num>
  <w:num w:numId="34">
    <w:abstractNumId w:val="9"/>
  </w:num>
  <w:num w:numId="35">
    <w:abstractNumId w:val="40"/>
  </w:num>
  <w:num w:numId="36">
    <w:abstractNumId w:val="26"/>
  </w:num>
  <w:num w:numId="37">
    <w:abstractNumId w:val="4"/>
  </w:num>
  <w:num w:numId="38">
    <w:abstractNumId w:val="7"/>
    <w:lvlOverride w:ilvl="0">
      <w:startOverride w:val="1"/>
    </w:lvlOverride>
  </w:num>
  <w:num w:numId="39">
    <w:abstractNumId w:val="35"/>
  </w:num>
  <w:num w:numId="40">
    <w:abstractNumId w:val="18"/>
  </w:num>
  <w:num w:numId="41">
    <w:abstractNumId w:val="13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E72"/>
    <w:rsid w:val="00000C2A"/>
    <w:rsid w:val="0005217C"/>
    <w:rsid w:val="00082450"/>
    <w:rsid w:val="000870F7"/>
    <w:rsid w:val="000A7190"/>
    <w:rsid w:val="000B2AE5"/>
    <w:rsid w:val="000D39CA"/>
    <w:rsid w:val="000F07C4"/>
    <w:rsid w:val="000F1007"/>
    <w:rsid w:val="000F165A"/>
    <w:rsid w:val="000F479C"/>
    <w:rsid w:val="001000DD"/>
    <w:rsid w:val="001241D5"/>
    <w:rsid w:val="00144A23"/>
    <w:rsid w:val="00157E46"/>
    <w:rsid w:val="00170795"/>
    <w:rsid w:val="00192B51"/>
    <w:rsid w:val="001A3430"/>
    <w:rsid w:val="001B1CC0"/>
    <w:rsid w:val="001E6642"/>
    <w:rsid w:val="001F65E1"/>
    <w:rsid w:val="001F7D0C"/>
    <w:rsid w:val="00206FCB"/>
    <w:rsid w:val="00214112"/>
    <w:rsid w:val="00237B7D"/>
    <w:rsid w:val="002701FA"/>
    <w:rsid w:val="00272455"/>
    <w:rsid w:val="00286AA1"/>
    <w:rsid w:val="00296621"/>
    <w:rsid w:val="002C52F2"/>
    <w:rsid w:val="003562EA"/>
    <w:rsid w:val="003617D0"/>
    <w:rsid w:val="003667E9"/>
    <w:rsid w:val="003667F8"/>
    <w:rsid w:val="00367EE2"/>
    <w:rsid w:val="0039435C"/>
    <w:rsid w:val="003A0311"/>
    <w:rsid w:val="003B1AA9"/>
    <w:rsid w:val="003B4FC8"/>
    <w:rsid w:val="003B591A"/>
    <w:rsid w:val="003C58FA"/>
    <w:rsid w:val="003F306B"/>
    <w:rsid w:val="003F420D"/>
    <w:rsid w:val="004035AA"/>
    <w:rsid w:val="00447F32"/>
    <w:rsid w:val="004753D6"/>
    <w:rsid w:val="004A2DF0"/>
    <w:rsid w:val="004B1B0E"/>
    <w:rsid w:val="004C5944"/>
    <w:rsid w:val="004D2DA6"/>
    <w:rsid w:val="004F6AAC"/>
    <w:rsid w:val="00515DF0"/>
    <w:rsid w:val="00531263"/>
    <w:rsid w:val="005569C9"/>
    <w:rsid w:val="0055783A"/>
    <w:rsid w:val="005706DA"/>
    <w:rsid w:val="00577B66"/>
    <w:rsid w:val="005967FA"/>
    <w:rsid w:val="005D59E1"/>
    <w:rsid w:val="005E2472"/>
    <w:rsid w:val="006126A8"/>
    <w:rsid w:val="00614EF2"/>
    <w:rsid w:val="00625E72"/>
    <w:rsid w:val="006536FE"/>
    <w:rsid w:val="0066236B"/>
    <w:rsid w:val="00665CCA"/>
    <w:rsid w:val="00675399"/>
    <w:rsid w:val="00682475"/>
    <w:rsid w:val="00700782"/>
    <w:rsid w:val="007171D9"/>
    <w:rsid w:val="00797880"/>
    <w:rsid w:val="007E5FC6"/>
    <w:rsid w:val="007F0638"/>
    <w:rsid w:val="007F7730"/>
    <w:rsid w:val="008004AA"/>
    <w:rsid w:val="00801109"/>
    <w:rsid w:val="00887D7B"/>
    <w:rsid w:val="008F2E6D"/>
    <w:rsid w:val="00904B6C"/>
    <w:rsid w:val="00905F0F"/>
    <w:rsid w:val="009102C8"/>
    <w:rsid w:val="0091531A"/>
    <w:rsid w:val="00933843"/>
    <w:rsid w:val="009638EF"/>
    <w:rsid w:val="009648BB"/>
    <w:rsid w:val="009A5C5F"/>
    <w:rsid w:val="009A5D19"/>
    <w:rsid w:val="00A03FD4"/>
    <w:rsid w:val="00A538EE"/>
    <w:rsid w:val="00A620B8"/>
    <w:rsid w:val="00A648B8"/>
    <w:rsid w:val="00A7228F"/>
    <w:rsid w:val="00A908EB"/>
    <w:rsid w:val="00A94F46"/>
    <w:rsid w:val="00AB7549"/>
    <w:rsid w:val="00AE6DA6"/>
    <w:rsid w:val="00AF6014"/>
    <w:rsid w:val="00B10837"/>
    <w:rsid w:val="00B2165A"/>
    <w:rsid w:val="00B27935"/>
    <w:rsid w:val="00B3205D"/>
    <w:rsid w:val="00B578D1"/>
    <w:rsid w:val="00B6598B"/>
    <w:rsid w:val="00BA6421"/>
    <w:rsid w:val="00BB3B67"/>
    <w:rsid w:val="00BC5BBE"/>
    <w:rsid w:val="00BD5191"/>
    <w:rsid w:val="00C06252"/>
    <w:rsid w:val="00C2092D"/>
    <w:rsid w:val="00C371CC"/>
    <w:rsid w:val="00C40DE6"/>
    <w:rsid w:val="00C41B44"/>
    <w:rsid w:val="00C620AA"/>
    <w:rsid w:val="00C703FC"/>
    <w:rsid w:val="00CE5AA0"/>
    <w:rsid w:val="00D1525E"/>
    <w:rsid w:val="00D22509"/>
    <w:rsid w:val="00D3701D"/>
    <w:rsid w:val="00D77E74"/>
    <w:rsid w:val="00DB19C9"/>
    <w:rsid w:val="00DC4B0B"/>
    <w:rsid w:val="00DD5D18"/>
    <w:rsid w:val="00DE0E9E"/>
    <w:rsid w:val="00DF70C4"/>
    <w:rsid w:val="00E137F8"/>
    <w:rsid w:val="00E21130"/>
    <w:rsid w:val="00E2181B"/>
    <w:rsid w:val="00E51897"/>
    <w:rsid w:val="00EA310B"/>
    <w:rsid w:val="00EA6BF4"/>
    <w:rsid w:val="00EB0A40"/>
    <w:rsid w:val="00EB0C4E"/>
    <w:rsid w:val="00EE17D3"/>
    <w:rsid w:val="00F02612"/>
    <w:rsid w:val="00F14300"/>
    <w:rsid w:val="00F3008F"/>
    <w:rsid w:val="00F66561"/>
    <w:rsid w:val="00F72821"/>
    <w:rsid w:val="00F976FE"/>
    <w:rsid w:val="00FB074C"/>
    <w:rsid w:val="00FB4A7C"/>
    <w:rsid w:val="00FC3731"/>
    <w:rsid w:val="00FE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83EB1D"/>
  <w15:docId w15:val="{EA3D94C3-9E8D-476C-B938-31D1B4D3D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E72"/>
    <w:pPr>
      <w:spacing w:after="200" w:line="276" w:lineRule="auto"/>
    </w:pPr>
  </w:style>
  <w:style w:type="paragraph" w:styleId="Ttulo2">
    <w:name w:val="heading 2"/>
    <w:basedOn w:val="Normal"/>
    <w:link w:val="Ttulo2Car"/>
    <w:uiPriority w:val="9"/>
    <w:qFormat/>
    <w:rsid w:val="006536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5E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5E72"/>
  </w:style>
  <w:style w:type="paragraph" w:styleId="Prrafodelista">
    <w:name w:val="List Paragraph"/>
    <w:basedOn w:val="Normal"/>
    <w:qFormat/>
    <w:rsid w:val="00625E72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table" w:customStyle="1" w:styleId="Cuadrculadetablaclara1">
    <w:name w:val="Cuadrícula de tabla clara1"/>
    <w:basedOn w:val="Tablanormal"/>
    <w:uiPriority w:val="40"/>
    <w:rsid w:val="00625E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625E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5E72"/>
  </w:style>
  <w:style w:type="paragraph" w:customStyle="1" w:styleId="PARRAFO">
    <w:name w:val="PARRAFO"/>
    <w:basedOn w:val="Normal"/>
    <w:link w:val="PARRAFOCar"/>
    <w:qFormat/>
    <w:rsid w:val="00625E72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rsid w:val="00625E72"/>
    <w:rPr>
      <w:color w:val="4C4C4C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8D1"/>
    <w:rPr>
      <w:rFonts w:ascii="Segoe UI" w:hAnsi="Segoe UI" w:cs="Segoe UI"/>
      <w:sz w:val="18"/>
      <w:szCs w:val="18"/>
    </w:rPr>
  </w:style>
  <w:style w:type="paragraph" w:customStyle="1" w:styleId="Estilo2">
    <w:name w:val="Estilo2"/>
    <w:basedOn w:val="Normal"/>
    <w:link w:val="Estilo2Car"/>
    <w:qFormat/>
    <w:rsid w:val="00E21130"/>
    <w:pPr>
      <w:tabs>
        <w:tab w:val="left" w:pos="4242"/>
      </w:tabs>
      <w:spacing w:after="0" w:line="240" w:lineRule="auto"/>
    </w:pPr>
    <w:rPr>
      <w:b/>
      <w:color w:val="E30513"/>
      <w:sz w:val="28"/>
      <w:szCs w:val="28"/>
    </w:rPr>
  </w:style>
  <w:style w:type="character" w:customStyle="1" w:styleId="Estilo2Car">
    <w:name w:val="Estilo2 Car"/>
    <w:basedOn w:val="Fuentedeprrafopredeter"/>
    <w:link w:val="Estilo2"/>
    <w:rsid w:val="00E21130"/>
    <w:rPr>
      <w:b/>
      <w:color w:val="E30513"/>
      <w:sz w:val="28"/>
      <w:szCs w:val="28"/>
    </w:rPr>
  </w:style>
  <w:style w:type="table" w:styleId="Tablaconcuadrcula">
    <w:name w:val="Table Grid"/>
    <w:basedOn w:val="Tablanormal"/>
    <w:uiPriority w:val="59"/>
    <w:rsid w:val="00E21130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customStyle="1" w:styleId="Default">
    <w:name w:val="Default"/>
    <w:rsid w:val="000F479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3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3731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6536FE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653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A538EE"/>
    <w:rPr>
      <w:color w:val="0563C1" w:themeColor="hyperlink"/>
      <w:u w:val="single"/>
    </w:rPr>
  </w:style>
  <w:style w:type="character" w:styleId="TecladoHTML">
    <w:name w:val="HTML Keyboard"/>
    <w:basedOn w:val="Fuentedeprrafopredeter"/>
    <w:uiPriority w:val="99"/>
    <w:semiHidden/>
    <w:unhideWhenUsed/>
    <w:rsid w:val="00A538EE"/>
    <w:rPr>
      <w:rFonts w:ascii="Courier New" w:eastAsia="Times New Roman" w:hAnsi="Courier New" w:cs="Courier New"/>
      <w:sz w:val="20"/>
      <w:szCs w:val="20"/>
    </w:rPr>
  </w:style>
  <w:style w:type="character" w:customStyle="1" w:styleId="rmenu">
    <w:name w:val="rmenu"/>
    <w:basedOn w:val="Fuentedeprrafopredeter"/>
    <w:rsid w:val="00A538EE"/>
  </w:style>
  <w:style w:type="character" w:customStyle="1" w:styleId="negrita">
    <w:name w:val="negrita"/>
    <w:basedOn w:val="Fuentedeprrafopredeter"/>
    <w:rsid w:val="00A538EE"/>
  </w:style>
  <w:style w:type="character" w:styleId="Textoennegrita">
    <w:name w:val="Strong"/>
    <w:basedOn w:val="Fuentedeprrafopredeter"/>
    <w:uiPriority w:val="22"/>
    <w:qFormat/>
    <w:rsid w:val="003C58FA"/>
    <w:rPr>
      <w:b/>
      <w:bCs/>
    </w:rPr>
  </w:style>
  <w:style w:type="paragraph" w:customStyle="1" w:styleId="centrado">
    <w:name w:val="centrado"/>
    <w:basedOn w:val="Normal"/>
    <w:rsid w:val="003C5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pln">
    <w:name w:val="pln"/>
    <w:basedOn w:val="Fuentedeprrafopredeter"/>
    <w:rsid w:val="00BC5BBE"/>
  </w:style>
  <w:style w:type="character" w:customStyle="1" w:styleId="pun">
    <w:name w:val="pun"/>
    <w:basedOn w:val="Fuentedeprrafopredeter"/>
    <w:rsid w:val="00BC5BBE"/>
  </w:style>
  <w:style w:type="character" w:customStyle="1" w:styleId="typ">
    <w:name w:val="typ"/>
    <w:basedOn w:val="Fuentedeprrafopredeter"/>
    <w:rsid w:val="00BC5BBE"/>
  </w:style>
  <w:style w:type="character" w:customStyle="1" w:styleId="str">
    <w:name w:val="str"/>
    <w:basedOn w:val="Fuentedeprrafopredeter"/>
    <w:rsid w:val="00BC5BBE"/>
  </w:style>
  <w:style w:type="character" w:customStyle="1" w:styleId="com">
    <w:name w:val="com"/>
    <w:basedOn w:val="Fuentedeprrafopredeter"/>
    <w:rsid w:val="00BC5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4758918AE592448477A0AA5DA5229B" ma:contentTypeVersion="0" ma:contentTypeDescription="Crear nuevo documento." ma:contentTypeScope="" ma:versionID="4712974915117db248daa0568bea06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3423B7-F534-4650-8DA4-7D57D83BFC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AD3284-EB7B-4436-8666-755C082E07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66885C-7B6D-463E-B81F-157EBA6EE75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6</Pages>
  <Words>709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Escares</dc:creator>
  <cp:lastModifiedBy>CRISTIAN ALEJANDRO MATUS MALLORGA</cp:lastModifiedBy>
  <cp:revision>11</cp:revision>
  <dcterms:created xsi:type="dcterms:W3CDTF">2020-11-18T21:41:00Z</dcterms:created>
  <dcterms:modified xsi:type="dcterms:W3CDTF">2020-11-19T02:39:00Z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0x0101000F4758918AE592448477A0AA5DA5229B</vt:lpwstr>
  </property>
</Properties>
</file>