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487BC" w14:textId="75908A9E" w:rsidR="00F7334A" w:rsidRDefault="00F7334A"/>
    <w:p w14:paraId="4522CC74" w14:textId="630A5E1F" w:rsidR="00F7334A" w:rsidRDefault="00F7334A"/>
    <w:p w14:paraId="306FBC21" w14:textId="77777777" w:rsidR="00F7334A" w:rsidRPr="00CB6491" w:rsidRDefault="00F7334A" w:rsidP="00F7334A">
      <w:pPr>
        <w:ind w:left="360"/>
        <w:rPr>
          <w:rFonts w:ascii="Arial" w:hAnsi="Arial" w:cs="Arial"/>
          <w:noProof/>
        </w:rPr>
      </w:pPr>
      <w:r w:rsidRPr="00CB6491">
        <w:rPr>
          <w:rFonts w:ascii="Arial" w:hAnsi="Arial" w:cs="Arial"/>
          <w:noProof/>
        </w:rPr>
        <w:t xml:space="preserve">Leia o texto, com vistas a responder as questões que seguem. </w:t>
      </w:r>
    </w:p>
    <w:p w14:paraId="49911BE0" w14:textId="77777777" w:rsidR="00F7334A" w:rsidRDefault="00F7334A" w:rsidP="00F7334A">
      <w:pPr>
        <w:rPr>
          <w:rFonts w:ascii="Arial" w:hAnsi="Arial" w:cs="Arial"/>
          <w:noProof/>
        </w:rPr>
      </w:pPr>
    </w:p>
    <w:p w14:paraId="5EE72AB4" w14:textId="77777777" w:rsidR="00F7334A" w:rsidRPr="00F270F1" w:rsidRDefault="00F7334A" w:rsidP="00F7334A">
      <w:pPr>
        <w:ind w:firstLine="360"/>
        <w:rPr>
          <w:rFonts w:ascii="Arial" w:hAnsi="Arial" w:cs="Arial"/>
          <w:b/>
          <w:noProof/>
        </w:rPr>
      </w:pPr>
      <w:r w:rsidRPr="00F270F1">
        <w:rPr>
          <w:rFonts w:ascii="Arial" w:hAnsi="Arial" w:cs="Arial"/>
          <w:b/>
          <w:noProof/>
        </w:rPr>
        <w:t xml:space="preserve">Texto 1: </w:t>
      </w:r>
    </w:p>
    <w:p w14:paraId="655E1C6C" w14:textId="63421634" w:rsidR="00F7334A" w:rsidRDefault="00F7334A" w:rsidP="00F7334A">
      <w:pPr>
        <w:ind w:firstLine="360"/>
        <w:rPr>
          <w:rFonts w:ascii="Arial" w:hAnsi="Arial" w:cs="Arial"/>
          <w:noProof/>
        </w:rPr>
      </w:pPr>
      <w:r w:rsidRPr="00CB6AF2">
        <w:rPr>
          <w:noProof/>
        </w:rPr>
        <w:drawing>
          <wp:inline distT="0" distB="0" distL="0" distR="0" wp14:anchorId="19BADAFC" wp14:editId="2F18BE1C">
            <wp:extent cx="5400040" cy="361442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614420"/>
                    </a:xfrm>
                    <a:prstGeom prst="rect">
                      <a:avLst/>
                    </a:prstGeom>
                    <a:noFill/>
                    <a:ln>
                      <a:noFill/>
                    </a:ln>
                  </pic:spPr>
                </pic:pic>
              </a:graphicData>
            </a:graphic>
          </wp:inline>
        </w:drawing>
      </w:r>
    </w:p>
    <w:p w14:paraId="66753DB0" w14:textId="77777777" w:rsidR="00F7334A" w:rsidRPr="00090DBC" w:rsidRDefault="00F7334A" w:rsidP="00F7334A">
      <w:pPr>
        <w:jc w:val="center"/>
        <w:rPr>
          <w:noProof/>
          <w:lang w:val="en-US"/>
        </w:rPr>
      </w:pPr>
      <w:r w:rsidRPr="00090DBC">
        <w:rPr>
          <w:noProof/>
          <w:lang w:val="en-US"/>
        </w:rPr>
        <w:t xml:space="preserve">Fonte: Newsweek, Janeiro/2003. </w:t>
      </w:r>
    </w:p>
    <w:p w14:paraId="3ACC7CB4" w14:textId="77777777" w:rsidR="00F7334A" w:rsidRPr="00090DBC" w:rsidRDefault="00F7334A" w:rsidP="00F7334A">
      <w:pPr>
        <w:jc w:val="center"/>
        <w:rPr>
          <w:noProof/>
          <w:lang w:val="en-US"/>
        </w:rPr>
      </w:pPr>
    </w:p>
    <w:p w14:paraId="51D8D138" w14:textId="77777777" w:rsidR="00F7334A" w:rsidRDefault="00F7334A" w:rsidP="00F7334A">
      <w:pPr>
        <w:spacing w:line="360" w:lineRule="auto"/>
        <w:ind w:left="45"/>
        <w:jc w:val="both"/>
        <w:rPr>
          <w:rFonts w:ascii="Arial" w:hAnsi="Arial" w:cs="Arial"/>
          <w:noProof/>
          <w:lang w:val="en-US"/>
        </w:rPr>
      </w:pPr>
      <w:r w:rsidRPr="008048B2">
        <w:rPr>
          <w:rFonts w:ascii="Arial" w:hAnsi="Arial" w:cs="Arial"/>
          <w:noProof/>
          <w:lang w:val="en-US"/>
        </w:rPr>
        <w:t xml:space="preserve">You may not have noticed, but fish have gradually been getting smaller and smaller. There aren’t enough adult fish in the sea to meet demand, so fishermen are catching baby ones. The fish on your plate probably didn’t live long enough to reproduce, as a result the stock </w:t>
      </w:r>
      <w:r w:rsidRPr="0022531E">
        <w:rPr>
          <w:rFonts w:ascii="Arial" w:hAnsi="Arial" w:cs="Arial"/>
          <w:noProof/>
          <w:u w:val="single"/>
          <w:lang w:val="en-US"/>
        </w:rPr>
        <w:t xml:space="preserve">it </w:t>
      </w:r>
      <w:r w:rsidRPr="008048B2">
        <w:rPr>
          <w:rFonts w:ascii="Arial" w:hAnsi="Arial" w:cs="Arial"/>
          <w:noProof/>
          <w:lang w:val="en-US"/>
        </w:rPr>
        <w:t xml:space="preserve">came from didn’t get a chance to recover. Scientists have been warning the politicians about the disastrous effects of over fishing for years, but the powers that be chose to stick </w:t>
      </w:r>
      <w:r w:rsidRPr="0022531E">
        <w:rPr>
          <w:rFonts w:ascii="Arial" w:hAnsi="Arial" w:cs="Arial"/>
          <w:noProof/>
          <w:u w:val="single"/>
          <w:lang w:val="en-US"/>
        </w:rPr>
        <w:t>their</w:t>
      </w:r>
      <w:r w:rsidRPr="008048B2">
        <w:rPr>
          <w:rFonts w:ascii="Arial" w:hAnsi="Arial" w:cs="Arial"/>
          <w:noProof/>
          <w:lang w:val="en-US"/>
        </w:rPr>
        <w:t xml:space="preserve"> heads in the sand and think of the short term. Well now it’s their last chance. This year, ministers will vote on the future of the EU common fisheries policy. Unless </w:t>
      </w:r>
      <w:r w:rsidRPr="0022531E">
        <w:rPr>
          <w:rFonts w:ascii="Arial" w:hAnsi="Arial" w:cs="Arial"/>
          <w:noProof/>
          <w:u w:val="single"/>
          <w:lang w:val="en-US"/>
        </w:rPr>
        <w:t>they</w:t>
      </w:r>
      <w:r w:rsidRPr="008048B2">
        <w:rPr>
          <w:rFonts w:ascii="Arial" w:hAnsi="Arial" w:cs="Arial"/>
          <w:noProof/>
          <w:lang w:val="en-US"/>
        </w:rPr>
        <w:t xml:space="preserve"> make radical changes, marine eco-systems will be destroyed and fish will become a rare delicacy. If we don’t stop overfishing now, fishing will be over. </w:t>
      </w:r>
    </w:p>
    <w:p w14:paraId="05DF244B" w14:textId="76EBC7B3" w:rsidR="00F7334A" w:rsidRDefault="00F7334A" w:rsidP="00F7334A">
      <w:pPr>
        <w:spacing w:line="360" w:lineRule="auto"/>
        <w:ind w:left="45"/>
        <w:jc w:val="both"/>
        <w:rPr>
          <w:rFonts w:ascii="Arial" w:hAnsi="Arial" w:cs="Arial"/>
          <w:noProof/>
          <w:lang w:val="en-US"/>
        </w:rPr>
      </w:pPr>
    </w:p>
    <w:p w14:paraId="4E59146A" w14:textId="6904ABDD" w:rsidR="00131053" w:rsidRDefault="00131053" w:rsidP="00F7334A">
      <w:pPr>
        <w:spacing w:line="360" w:lineRule="auto"/>
        <w:ind w:left="45"/>
        <w:jc w:val="both"/>
        <w:rPr>
          <w:rFonts w:ascii="Arial" w:hAnsi="Arial" w:cs="Arial"/>
          <w:b/>
          <w:bCs/>
          <w:noProof/>
        </w:rPr>
      </w:pPr>
      <w:r w:rsidRPr="00131053">
        <w:rPr>
          <w:rFonts w:ascii="Arial" w:hAnsi="Arial" w:cs="Arial"/>
          <w:b/>
          <w:bCs/>
          <w:noProof/>
        </w:rPr>
        <w:t>Vocabul</w:t>
      </w:r>
      <w:r>
        <w:rPr>
          <w:rFonts w:ascii="Arial" w:hAnsi="Arial" w:cs="Arial"/>
          <w:b/>
          <w:bCs/>
          <w:noProof/>
        </w:rPr>
        <w:t>ary</w:t>
      </w:r>
    </w:p>
    <w:p w14:paraId="73423192" w14:textId="4D74AAA5" w:rsidR="00131053" w:rsidRDefault="00131053" w:rsidP="00F7334A">
      <w:pPr>
        <w:spacing w:line="360" w:lineRule="auto"/>
        <w:ind w:left="45"/>
        <w:jc w:val="both"/>
        <w:rPr>
          <w:rFonts w:ascii="Arial" w:hAnsi="Arial" w:cs="Arial"/>
          <w:b/>
          <w:bCs/>
          <w:noProof/>
        </w:rPr>
      </w:pPr>
    </w:p>
    <w:p w14:paraId="0FC3587B" w14:textId="517EBCFF" w:rsidR="00131053" w:rsidRDefault="00131053" w:rsidP="00F7334A">
      <w:pPr>
        <w:spacing w:line="360" w:lineRule="auto"/>
        <w:ind w:left="45"/>
        <w:jc w:val="both"/>
        <w:rPr>
          <w:rFonts w:ascii="Arial" w:hAnsi="Arial" w:cs="Arial"/>
          <w:b/>
          <w:bCs/>
          <w:noProof/>
          <w:lang w:val="en-CA"/>
        </w:rPr>
      </w:pPr>
      <w:r w:rsidRPr="00131053">
        <w:rPr>
          <w:rFonts w:ascii="Arial" w:hAnsi="Arial" w:cs="Arial"/>
          <w:b/>
          <w:bCs/>
          <w:noProof/>
          <w:lang w:val="en-CA"/>
        </w:rPr>
        <w:t xml:space="preserve">Powers that be – </w:t>
      </w:r>
      <w:r w:rsidRPr="00131053">
        <w:rPr>
          <w:rFonts w:ascii="Arial" w:hAnsi="Arial" w:cs="Arial"/>
          <w:noProof/>
          <w:lang w:val="en-CA"/>
        </w:rPr>
        <w:t>autoridades competentes</w:t>
      </w:r>
    </w:p>
    <w:p w14:paraId="062573B5" w14:textId="23FCE096" w:rsidR="00131053" w:rsidRDefault="00131053" w:rsidP="00F7334A">
      <w:pPr>
        <w:spacing w:line="360" w:lineRule="auto"/>
        <w:ind w:left="45"/>
        <w:jc w:val="both"/>
        <w:rPr>
          <w:rFonts w:ascii="Arial" w:hAnsi="Arial" w:cs="Arial"/>
          <w:b/>
          <w:bCs/>
          <w:noProof/>
          <w:lang w:val="en-CA"/>
        </w:rPr>
      </w:pPr>
      <w:r>
        <w:rPr>
          <w:rFonts w:ascii="Arial" w:hAnsi="Arial" w:cs="Arial"/>
          <w:b/>
          <w:bCs/>
          <w:noProof/>
          <w:lang w:val="en-CA"/>
        </w:rPr>
        <w:t xml:space="preserve">To meet demand – </w:t>
      </w:r>
      <w:r w:rsidRPr="00131053">
        <w:rPr>
          <w:rFonts w:ascii="Arial" w:hAnsi="Arial" w:cs="Arial"/>
          <w:noProof/>
          <w:lang w:val="en-CA"/>
        </w:rPr>
        <w:t>atender a demanda</w:t>
      </w:r>
      <w:r>
        <w:rPr>
          <w:rFonts w:ascii="Arial" w:hAnsi="Arial" w:cs="Arial"/>
          <w:b/>
          <w:bCs/>
          <w:noProof/>
          <w:lang w:val="en-CA"/>
        </w:rPr>
        <w:t xml:space="preserve"> </w:t>
      </w:r>
    </w:p>
    <w:p w14:paraId="3740A0B3" w14:textId="096887A2" w:rsidR="00131053" w:rsidRDefault="00131053" w:rsidP="00F7334A">
      <w:pPr>
        <w:spacing w:line="360" w:lineRule="auto"/>
        <w:ind w:left="45"/>
        <w:jc w:val="both"/>
        <w:rPr>
          <w:rFonts w:ascii="Arial" w:hAnsi="Arial" w:cs="Arial"/>
          <w:noProof/>
          <w:lang w:val="en-CA"/>
        </w:rPr>
      </w:pPr>
      <w:r>
        <w:rPr>
          <w:rFonts w:ascii="Arial" w:hAnsi="Arial" w:cs="Arial"/>
          <w:b/>
          <w:bCs/>
          <w:noProof/>
          <w:lang w:val="en-CA"/>
        </w:rPr>
        <w:t xml:space="preserve">Recover – </w:t>
      </w:r>
      <w:r>
        <w:rPr>
          <w:rFonts w:ascii="Arial" w:hAnsi="Arial" w:cs="Arial"/>
          <w:noProof/>
          <w:lang w:val="en-CA"/>
        </w:rPr>
        <w:t>recuperar</w:t>
      </w:r>
    </w:p>
    <w:p w14:paraId="42821AF9" w14:textId="0A280A93" w:rsidR="00131053" w:rsidRDefault="00131053" w:rsidP="00F7334A">
      <w:pPr>
        <w:spacing w:line="360" w:lineRule="auto"/>
        <w:ind w:left="45"/>
        <w:jc w:val="both"/>
        <w:rPr>
          <w:rFonts w:ascii="Arial" w:hAnsi="Arial" w:cs="Arial"/>
          <w:noProof/>
          <w:lang w:val="en-CA"/>
        </w:rPr>
      </w:pPr>
      <w:r>
        <w:rPr>
          <w:rFonts w:ascii="Arial" w:hAnsi="Arial" w:cs="Arial"/>
          <w:b/>
          <w:bCs/>
          <w:noProof/>
          <w:lang w:val="en-CA"/>
        </w:rPr>
        <w:t>Stick head in the sand –</w:t>
      </w:r>
      <w:r>
        <w:rPr>
          <w:rFonts w:ascii="Arial" w:hAnsi="Arial" w:cs="Arial"/>
          <w:noProof/>
          <w:lang w:val="en-CA"/>
        </w:rPr>
        <w:t xml:space="preserve"> ignorar </w:t>
      </w:r>
    </w:p>
    <w:p w14:paraId="3D2A7023" w14:textId="0FC9E4E7" w:rsidR="00131053" w:rsidRDefault="00131053" w:rsidP="00F7334A">
      <w:pPr>
        <w:spacing w:line="360" w:lineRule="auto"/>
        <w:ind w:left="45"/>
        <w:jc w:val="both"/>
        <w:rPr>
          <w:rFonts w:ascii="Arial" w:hAnsi="Arial" w:cs="Arial"/>
          <w:noProof/>
          <w:lang w:val="en-CA"/>
        </w:rPr>
      </w:pPr>
      <w:r>
        <w:rPr>
          <w:rFonts w:ascii="Arial" w:hAnsi="Arial" w:cs="Arial"/>
          <w:b/>
          <w:bCs/>
          <w:noProof/>
          <w:lang w:val="en-CA"/>
        </w:rPr>
        <w:t>Overfishing –</w:t>
      </w:r>
      <w:r>
        <w:rPr>
          <w:rFonts w:ascii="Arial" w:hAnsi="Arial" w:cs="Arial"/>
          <w:noProof/>
          <w:lang w:val="en-CA"/>
        </w:rPr>
        <w:t xml:space="preserve"> Pesca predatória </w:t>
      </w:r>
    </w:p>
    <w:p w14:paraId="4F5F264B" w14:textId="50171B30" w:rsidR="00447C4E" w:rsidRDefault="00447C4E" w:rsidP="00F7334A">
      <w:pPr>
        <w:spacing w:line="360" w:lineRule="auto"/>
        <w:ind w:left="45"/>
        <w:jc w:val="both"/>
        <w:rPr>
          <w:rFonts w:ascii="Arial" w:hAnsi="Arial" w:cs="Arial"/>
          <w:noProof/>
          <w:lang w:val="en-CA"/>
        </w:rPr>
      </w:pPr>
      <w:r>
        <w:rPr>
          <w:rFonts w:ascii="Arial" w:hAnsi="Arial" w:cs="Arial"/>
          <w:b/>
          <w:bCs/>
          <w:noProof/>
          <w:lang w:val="en-CA"/>
        </w:rPr>
        <w:lastRenderedPageBreak/>
        <w:t>Warn –</w:t>
      </w:r>
      <w:r>
        <w:rPr>
          <w:rFonts w:ascii="Arial" w:hAnsi="Arial" w:cs="Arial"/>
          <w:noProof/>
          <w:lang w:val="en-CA"/>
        </w:rPr>
        <w:t xml:space="preserve"> alertar </w:t>
      </w:r>
    </w:p>
    <w:p w14:paraId="217AE54B" w14:textId="0E89D9B9" w:rsidR="000D1164" w:rsidRPr="000D1164" w:rsidRDefault="000D1164" w:rsidP="00F7334A">
      <w:pPr>
        <w:spacing w:line="360" w:lineRule="auto"/>
        <w:ind w:left="45"/>
        <w:jc w:val="both"/>
        <w:rPr>
          <w:rFonts w:ascii="Arial" w:hAnsi="Arial" w:cs="Arial"/>
          <w:noProof/>
        </w:rPr>
      </w:pPr>
      <w:r w:rsidRPr="000D1164">
        <w:rPr>
          <w:rFonts w:ascii="Arial" w:hAnsi="Arial" w:cs="Arial"/>
          <w:b/>
          <w:bCs/>
          <w:noProof/>
        </w:rPr>
        <w:t>Un</w:t>
      </w:r>
      <w:r>
        <w:rPr>
          <w:rFonts w:ascii="Arial" w:hAnsi="Arial" w:cs="Arial"/>
          <w:b/>
          <w:bCs/>
          <w:noProof/>
        </w:rPr>
        <w:t>less –</w:t>
      </w:r>
      <w:r>
        <w:rPr>
          <w:rFonts w:ascii="Arial" w:hAnsi="Arial" w:cs="Arial"/>
          <w:noProof/>
        </w:rPr>
        <w:t xml:space="preserve"> A menos que </w:t>
      </w:r>
    </w:p>
    <w:p w14:paraId="5C8007A5" w14:textId="77777777" w:rsidR="00F7334A" w:rsidRPr="000D1164" w:rsidRDefault="00F7334A" w:rsidP="00F7334A">
      <w:pPr>
        <w:spacing w:line="360" w:lineRule="auto"/>
        <w:jc w:val="both"/>
        <w:rPr>
          <w:rFonts w:ascii="Arial" w:hAnsi="Arial" w:cs="Arial"/>
          <w:b/>
          <w:noProof/>
        </w:rPr>
      </w:pPr>
    </w:p>
    <w:p w14:paraId="36B219D6" w14:textId="77777777" w:rsidR="00F7334A" w:rsidRPr="00131053" w:rsidRDefault="00F7334A" w:rsidP="00F7334A">
      <w:pPr>
        <w:spacing w:line="360" w:lineRule="auto"/>
        <w:jc w:val="both"/>
        <w:rPr>
          <w:rFonts w:ascii="Arial" w:hAnsi="Arial" w:cs="Arial"/>
          <w:b/>
          <w:noProof/>
        </w:rPr>
      </w:pPr>
      <w:r w:rsidRPr="00131053">
        <w:rPr>
          <w:rFonts w:ascii="Arial" w:hAnsi="Arial" w:cs="Arial"/>
          <w:b/>
          <w:noProof/>
        </w:rPr>
        <w:t xml:space="preserve">Questões sobre o texto: </w:t>
      </w:r>
    </w:p>
    <w:p w14:paraId="6995F8DD" w14:textId="77777777" w:rsidR="00F7334A" w:rsidRPr="00131053" w:rsidRDefault="00F7334A" w:rsidP="00F7334A">
      <w:pPr>
        <w:spacing w:line="360" w:lineRule="auto"/>
        <w:jc w:val="both"/>
        <w:rPr>
          <w:rFonts w:ascii="Arial" w:hAnsi="Arial" w:cs="Arial"/>
          <w:b/>
          <w:noProof/>
        </w:rPr>
      </w:pPr>
    </w:p>
    <w:p w14:paraId="3979131F" w14:textId="19F6FF96" w:rsidR="00F7334A" w:rsidRDefault="00F7334A" w:rsidP="00F7334A">
      <w:pPr>
        <w:numPr>
          <w:ilvl w:val="0"/>
          <w:numId w:val="1"/>
        </w:numPr>
        <w:spacing w:after="200" w:line="360" w:lineRule="auto"/>
        <w:jc w:val="both"/>
        <w:rPr>
          <w:rFonts w:ascii="Arial" w:hAnsi="Arial" w:cs="Arial"/>
          <w:noProof/>
        </w:rPr>
      </w:pPr>
      <w:r w:rsidRPr="008048B2">
        <w:rPr>
          <w:rFonts w:ascii="Arial" w:hAnsi="Arial" w:cs="Arial"/>
          <w:noProof/>
        </w:rPr>
        <w:t xml:space="preserve">A partir da leitura rápida, </w:t>
      </w:r>
      <w:r>
        <w:rPr>
          <w:rFonts w:ascii="Arial" w:hAnsi="Arial" w:cs="Arial"/>
          <w:noProof/>
        </w:rPr>
        <w:t xml:space="preserve">é possível inferir qual é o assunto tratado no texto? </w:t>
      </w:r>
    </w:p>
    <w:p w14:paraId="33B7E786" w14:textId="2209AE3E" w:rsidR="00CE795F" w:rsidRDefault="00CE795F" w:rsidP="00CE795F">
      <w:pPr>
        <w:spacing w:after="200" w:line="360" w:lineRule="auto"/>
        <w:ind w:left="502"/>
        <w:jc w:val="both"/>
        <w:rPr>
          <w:rFonts w:ascii="Arial" w:hAnsi="Arial" w:cs="Arial"/>
          <w:noProof/>
        </w:rPr>
      </w:pPr>
      <w:r>
        <w:rPr>
          <w:rFonts w:ascii="Arial" w:hAnsi="Arial" w:cs="Arial"/>
          <w:noProof/>
        </w:rPr>
        <w:t>Si, trata sobre la sobrepesca y las consecuencias que esta conllevando.</w:t>
      </w:r>
    </w:p>
    <w:p w14:paraId="74DF681F" w14:textId="002F0663" w:rsidR="00F7334A" w:rsidRDefault="00F7334A" w:rsidP="00F7334A">
      <w:pPr>
        <w:numPr>
          <w:ilvl w:val="0"/>
          <w:numId w:val="1"/>
        </w:numPr>
        <w:spacing w:after="200" w:line="360" w:lineRule="auto"/>
        <w:jc w:val="both"/>
        <w:rPr>
          <w:rFonts w:ascii="Arial" w:hAnsi="Arial" w:cs="Arial"/>
          <w:noProof/>
        </w:rPr>
      </w:pPr>
      <w:r>
        <w:rPr>
          <w:rFonts w:ascii="Arial" w:hAnsi="Arial" w:cs="Arial"/>
          <w:noProof/>
        </w:rPr>
        <w:t xml:space="preserve">Observe os elementos visuais (linguagem não-verbal) que fazem parte do texto e tente explicar como eles estão relacionados ao tema tratado. </w:t>
      </w:r>
    </w:p>
    <w:p w14:paraId="2714C275" w14:textId="3A4191FF" w:rsidR="00421CE4" w:rsidRDefault="00421CE4" w:rsidP="00421CE4">
      <w:pPr>
        <w:spacing w:after="200" w:line="360" w:lineRule="auto"/>
        <w:ind w:left="502"/>
        <w:jc w:val="both"/>
        <w:rPr>
          <w:rFonts w:ascii="Arial" w:hAnsi="Arial" w:cs="Arial"/>
          <w:noProof/>
        </w:rPr>
      </w:pPr>
      <w:r>
        <w:rPr>
          <w:rFonts w:ascii="Arial" w:hAnsi="Arial" w:cs="Arial"/>
          <w:noProof/>
        </w:rPr>
        <w:t>Intenta mostrar que los platos estan mayores siendo que son los peces que estan menores por la sobrepesca.</w:t>
      </w:r>
    </w:p>
    <w:p w14:paraId="2CC626D6" w14:textId="77777777" w:rsidR="00CE795F" w:rsidRDefault="00CE795F" w:rsidP="00CE795F">
      <w:pPr>
        <w:spacing w:after="200" w:line="360" w:lineRule="auto"/>
        <w:ind w:left="502"/>
        <w:jc w:val="both"/>
        <w:rPr>
          <w:rFonts w:ascii="Arial" w:hAnsi="Arial" w:cs="Arial"/>
          <w:noProof/>
        </w:rPr>
      </w:pPr>
    </w:p>
    <w:p w14:paraId="3B8333F7" w14:textId="561ED8EE" w:rsidR="00CE795F" w:rsidRPr="00CE795F" w:rsidRDefault="00517A35" w:rsidP="00CE795F">
      <w:pPr>
        <w:numPr>
          <w:ilvl w:val="0"/>
          <w:numId w:val="1"/>
        </w:numPr>
        <w:spacing w:after="200" w:line="360" w:lineRule="auto"/>
        <w:jc w:val="both"/>
        <w:rPr>
          <w:rFonts w:ascii="Arial" w:hAnsi="Arial" w:cs="Arial"/>
          <w:noProof/>
        </w:rPr>
      </w:pPr>
      <w:r>
        <w:rPr>
          <w:rFonts w:ascii="Arial" w:hAnsi="Arial" w:cs="Arial"/>
          <w:noProof/>
        </w:rPr>
        <w:t>Encontre 10 palavras cognatas</w:t>
      </w:r>
    </w:p>
    <w:p w14:paraId="2D3A956D" w14:textId="03B2ACB7" w:rsidR="00CE795F" w:rsidRDefault="00CE795F" w:rsidP="00CE795F">
      <w:pPr>
        <w:pStyle w:val="Prrafodelista"/>
        <w:numPr>
          <w:ilvl w:val="0"/>
          <w:numId w:val="5"/>
        </w:numPr>
        <w:spacing w:after="200" w:line="360" w:lineRule="auto"/>
        <w:jc w:val="both"/>
        <w:rPr>
          <w:rFonts w:ascii="Arial" w:hAnsi="Arial" w:cs="Arial"/>
          <w:noProof/>
        </w:rPr>
      </w:pPr>
      <w:r>
        <w:rPr>
          <w:rFonts w:ascii="Arial" w:hAnsi="Arial" w:cs="Arial"/>
          <w:noProof/>
        </w:rPr>
        <w:t>Noticed</w:t>
      </w:r>
    </w:p>
    <w:p w14:paraId="0B9164A3" w14:textId="735D64A1" w:rsidR="00CE795F" w:rsidRDefault="00CE795F" w:rsidP="00CE795F">
      <w:pPr>
        <w:pStyle w:val="Prrafodelista"/>
        <w:numPr>
          <w:ilvl w:val="0"/>
          <w:numId w:val="5"/>
        </w:numPr>
        <w:spacing w:after="200" w:line="360" w:lineRule="auto"/>
        <w:jc w:val="both"/>
        <w:rPr>
          <w:rFonts w:ascii="Arial" w:hAnsi="Arial" w:cs="Arial"/>
          <w:noProof/>
        </w:rPr>
      </w:pPr>
      <w:r>
        <w:rPr>
          <w:rFonts w:ascii="Arial" w:hAnsi="Arial" w:cs="Arial"/>
          <w:noProof/>
        </w:rPr>
        <w:t>Adult</w:t>
      </w:r>
    </w:p>
    <w:p w14:paraId="2DF4262A" w14:textId="65D3E73F" w:rsidR="00CE795F" w:rsidRDefault="00CE795F" w:rsidP="00CE795F">
      <w:pPr>
        <w:pStyle w:val="Prrafodelista"/>
        <w:numPr>
          <w:ilvl w:val="0"/>
          <w:numId w:val="5"/>
        </w:numPr>
        <w:spacing w:after="200" w:line="360" w:lineRule="auto"/>
        <w:jc w:val="both"/>
        <w:rPr>
          <w:rFonts w:ascii="Arial" w:hAnsi="Arial" w:cs="Arial"/>
          <w:noProof/>
        </w:rPr>
      </w:pPr>
      <w:r>
        <w:rPr>
          <w:rFonts w:ascii="Arial" w:hAnsi="Arial" w:cs="Arial"/>
          <w:noProof/>
        </w:rPr>
        <w:t>Demand</w:t>
      </w:r>
    </w:p>
    <w:p w14:paraId="44C23760" w14:textId="5E4CDB37" w:rsidR="00CE795F" w:rsidRDefault="00CE795F" w:rsidP="00CE795F">
      <w:pPr>
        <w:pStyle w:val="Prrafodelista"/>
        <w:numPr>
          <w:ilvl w:val="0"/>
          <w:numId w:val="5"/>
        </w:numPr>
        <w:spacing w:after="200" w:line="360" w:lineRule="auto"/>
        <w:jc w:val="both"/>
        <w:rPr>
          <w:rFonts w:ascii="Arial" w:hAnsi="Arial" w:cs="Arial"/>
          <w:noProof/>
        </w:rPr>
      </w:pPr>
      <w:r>
        <w:rPr>
          <w:rFonts w:ascii="Arial" w:hAnsi="Arial" w:cs="Arial"/>
          <w:noProof/>
        </w:rPr>
        <w:t>Plate</w:t>
      </w:r>
    </w:p>
    <w:p w14:paraId="5B6AD478" w14:textId="6F5096B3" w:rsidR="00CE795F" w:rsidRDefault="00CE795F" w:rsidP="00CE795F">
      <w:pPr>
        <w:pStyle w:val="Prrafodelista"/>
        <w:numPr>
          <w:ilvl w:val="0"/>
          <w:numId w:val="5"/>
        </w:numPr>
        <w:spacing w:after="200" w:line="360" w:lineRule="auto"/>
        <w:jc w:val="both"/>
        <w:rPr>
          <w:rFonts w:ascii="Arial" w:hAnsi="Arial" w:cs="Arial"/>
          <w:noProof/>
        </w:rPr>
      </w:pPr>
      <w:r>
        <w:rPr>
          <w:rFonts w:ascii="Arial" w:hAnsi="Arial" w:cs="Arial"/>
          <w:noProof/>
        </w:rPr>
        <w:t>Result</w:t>
      </w:r>
    </w:p>
    <w:p w14:paraId="0CE9282C" w14:textId="0E8509E4" w:rsidR="00CE795F" w:rsidRDefault="00AE10F6" w:rsidP="00CE795F">
      <w:pPr>
        <w:pStyle w:val="Prrafodelista"/>
        <w:numPr>
          <w:ilvl w:val="0"/>
          <w:numId w:val="5"/>
        </w:numPr>
        <w:spacing w:after="200" w:line="360" w:lineRule="auto"/>
        <w:jc w:val="both"/>
        <w:rPr>
          <w:rFonts w:ascii="Arial" w:hAnsi="Arial" w:cs="Arial"/>
          <w:noProof/>
        </w:rPr>
      </w:pPr>
      <w:r>
        <w:rPr>
          <w:rFonts w:ascii="Arial" w:hAnsi="Arial" w:cs="Arial"/>
          <w:noProof/>
        </w:rPr>
        <w:t>Scientists</w:t>
      </w:r>
    </w:p>
    <w:p w14:paraId="20D923FB" w14:textId="11F4C842" w:rsidR="00AE10F6" w:rsidRDefault="00AE10F6" w:rsidP="00CE795F">
      <w:pPr>
        <w:pStyle w:val="Prrafodelista"/>
        <w:numPr>
          <w:ilvl w:val="0"/>
          <w:numId w:val="5"/>
        </w:numPr>
        <w:spacing w:after="200" w:line="360" w:lineRule="auto"/>
        <w:jc w:val="both"/>
        <w:rPr>
          <w:rFonts w:ascii="Arial" w:hAnsi="Arial" w:cs="Arial"/>
          <w:noProof/>
        </w:rPr>
      </w:pPr>
      <w:r>
        <w:rPr>
          <w:rFonts w:ascii="Arial" w:hAnsi="Arial" w:cs="Arial"/>
          <w:noProof/>
        </w:rPr>
        <w:t>Efects</w:t>
      </w:r>
    </w:p>
    <w:p w14:paraId="7D2212D1" w14:textId="6475A351" w:rsidR="00AE10F6" w:rsidRDefault="00AE10F6" w:rsidP="00517A35">
      <w:pPr>
        <w:pStyle w:val="Prrafodelista"/>
        <w:numPr>
          <w:ilvl w:val="0"/>
          <w:numId w:val="5"/>
        </w:numPr>
        <w:spacing w:after="200" w:line="360" w:lineRule="auto"/>
        <w:jc w:val="both"/>
        <w:rPr>
          <w:rFonts w:ascii="Arial" w:hAnsi="Arial" w:cs="Arial"/>
          <w:noProof/>
        </w:rPr>
      </w:pPr>
      <w:r w:rsidRPr="00AE10F6">
        <w:rPr>
          <w:rFonts w:ascii="Arial" w:hAnsi="Arial" w:cs="Arial"/>
          <w:noProof/>
        </w:rPr>
        <w:t>Future</w:t>
      </w:r>
    </w:p>
    <w:p w14:paraId="459E1483" w14:textId="11E85251" w:rsidR="00AE10F6" w:rsidRDefault="00AE10F6" w:rsidP="00517A35">
      <w:pPr>
        <w:pStyle w:val="Prrafodelista"/>
        <w:numPr>
          <w:ilvl w:val="0"/>
          <w:numId w:val="5"/>
        </w:numPr>
        <w:spacing w:after="200" w:line="360" w:lineRule="auto"/>
        <w:jc w:val="both"/>
        <w:rPr>
          <w:rFonts w:ascii="Arial" w:hAnsi="Arial" w:cs="Arial"/>
          <w:noProof/>
        </w:rPr>
      </w:pPr>
      <w:r>
        <w:rPr>
          <w:rFonts w:ascii="Arial" w:hAnsi="Arial" w:cs="Arial"/>
          <w:noProof/>
        </w:rPr>
        <w:t>Radical</w:t>
      </w:r>
    </w:p>
    <w:p w14:paraId="2008DDCE" w14:textId="10097F48" w:rsidR="00AE10F6" w:rsidRPr="00AE10F6" w:rsidRDefault="00AE10F6" w:rsidP="00517A35">
      <w:pPr>
        <w:pStyle w:val="Prrafodelista"/>
        <w:numPr>
          <w:ilvl w:val="0"/>
          <w:numId w:val="5"/>
        </w:numPr>
        <w:spacing w:after="200" w:line="360" w:lineRule="auto"/>
        <w:jc w:val="both"/>
        <w:rPr>
          <w:rFonts w:ascii="Arial" w:hAnsi="Arial" w:cs="Arial"/>
          <w:noProof/>
        </w:rPr>
      </w:pPr>
      <w:r w:rsidRPr="00AE10F6">
        <w:rPr>
          <w:rFonts w:ascii="Arial" w:hAnsi="Arial" w:cs="Arial"/>
          <w:noProof/>
        </w:rPr>
        <w:t>marine</w:t>
      </w:r>
    </w:p>
    <w:p w14:paraId="39AA61A0" w14:textId="6D423A36" w:rsidR="00F7334A" w:rsidRDefault="00F7334A" w:rsidP="00F7334A">
      <w:pPr>
        <w:numPr>
          <w:ilvl w:val="0"/>
          <w:numId w:val="1"/>
        </w:numPr>
        <w:spacing w:after="200" w:line="360" w:lineRule="auto"/>
        <w:jc w:val="both"/>
        <w:rPr>
          <w:rFonts w:ascii="Arial" w:hAnsi="Arial" w:cs="Arial"/>
          <w:noProof/>
        </w:rPr>
      </w:pPr>
      <w:r>
        <w:rPr>
          <w:rFonts w:ascii="Arial" w:hAnsi="Arial" w:cs="Arial"/>
          <w:noProof/>
        </w:rPr>
        <w:t xml:space="preserve">Qual seria o “objetivo comunicativo” desse texto? (Ex: divertir, ensinar, informar, persuadir, etc.) </w:t>
      </w:r>
    </w:p>
    <w:p w14:paraId="20C0167D" w14:textId="47A7B6F4" w:rsidR="00AE10F6" w:rsidRDefault="00AE10F6" w:rsidP="00AE10F6">
      <w:pPr>
        <w:spacing w:after="200" w:line="360" w:lineRule="auto"/>
        <w:ind w:left="502"/>
        <w:jc w:val="both"/>
        <w:rPr>
          <w:rFonts w:ascii="Arial" w:hAnsi="Arial" w:cs="Arial"/>
          <w:noProof/>
        </w:rPr>
      </w:pPr>
      <w:r>
        <w:rPr>
          <w:rFonts w:ascii="Arial" w:hAnsi="Arial" w:cs="Arial"/>
          <w:noProof/>
        </w:rPr>
        <w:t xml:space="preserve">El objeto comunicativo de este texto es informar y </w:t>
      </w:r>
      <w:r w:rsidR="00421CE4">
        <w:rPr>
          <w:rFonts w:ascii="Arial" w:hAnsi="Arial" w:cs="Arial"/>
          <w:noProof/>
        </w:rPr>
        <w:t>advertir</w:t>
      </w:r>
      <w:r>
        <w:rPr>
          <w:rFonts w:ascii="Arial" w:hAnsi="Arial" w:cs="Arial"/>
          <w:noProof/>
        </w:rPr>
        <w:t xml:space="preserve"> a la gente, principalmente pescadores sobre la destrucción del ecosistema marino que ellos estan provocando.</w:t>
      </w:r>
    </w:p>
    <w:p w14:paraId="58701469" w14:textId="77777777" w:rsidR="00F7334A" w:rsidRDefault="00F7334A" w:rsidP="00F7334A">
      <w:pPr>
        <w:numPr>
          <w:ilvl w:val="0"/>
          <w:numId w:val="1"/>
        </w:numPr>
        <w:spacing w:after="200" w:line="360" w:lineRule="auto"/>
        <w:jc w:val="both"/>
        <w:rPr>
          <w:rFonts w:ascii="Arial" w:hAnsi="Arial" w:cs="Arial"/>
          <w:noProof/>
        </w:rPr>
      </w:pPr>
      <w:r>
        <w:rPr>
          <w:rFonts w:ascii="Arial" w:hAnsi="Arial" w:cs="Arial"/>
          <w:noProof/>
        </w:rPr>
        <w:t xml:space="preserve">Marque a alternativa que melhor completa o sentido da proposição a seguir: </w:t>
      </w:r>
    </w:p>
    <w:p w14:paraId="5ECBDF74" w14:textId="77777777" w:rsidR="00F7334A" w:rsidRDefault="00F7334A" w:rsidP="00F7334A">
      <w:pPr>
        <w:spacing w:line="360" w:lineRule="auto"/>
        <w:ind w:left="360" w:firstLine="60"/>
        <w:jc w:val="both"/>
        <w:rPr>
          <w:rFonts w:ascii="Arial" w:hAnsi="Arial" w:cs="Arial"/>
          <w:noProof/>
          <w:lang w:val="en-US"/>
        </w:rPr>
      </w:pPr>
      <w:r w:rsidRPr="008048B2">
        <w:rPr>
          <w:rFonts w:ascii="Arial" w:hAnsi="Arial" w:cs="Arial"/>
          <w:noProof/>
          <w:lang w:val="en-US"/>
        </w:rPr>
        <w:t xml:space="preserve">A frase </w:t>
      </w:r>
      <w:r w:rsidRPr="00737C34">
        <w:rPr>
          <w:rFonts w:ascii="Arial" w:hAnsi="Arial" w:cs="Arial"/>
          <w:b/>
          <w:noProof/>
          <w:lang w:val="en-US"/>
        </w:rPr>
        <w:t>“Politicians will probably tell you that plates are getting bigger”</w:t>
      </w:r>
      <w:r w:rsidRPr="008048B2">
        <w:rPr>
          <w:rFonts w:ascii="Arial" w:hAnsi="Arial" w:cs="Arial"/>
          <w:noProof/>
          <w:lang w:val="en-US"/>
        </w:rPr>
        <w:t xml:space="preserve"> permite inferir que os pol</w:t>
      </w:r>
      <w:r>
        <w:rPr>
          <w:rFonts w:ascii="Arial" w:hAnsi="Arial" w:cs="Arial"/>
          <w:noProof/>
          <w:lang w:val="en-US"/>
        </w:rPr>
        <w:t xml:space="preserve">íticos tentam: </w:t>
      </w:r>
    </w:p>
    <w:p w14:paraId="4E4840C7" w14:textId="77777777" w:rsidR="00F7334A" w:rsidRDefault="00F7334A" w:rsidP="00F7334A">
      <w:pPr>
        <w:numPr>
          <w:ilvl w:val="0"/>
          <w:numId w:val="2"/>
        </w:numPr>
        <w:spacing w:after="200" w:line="360" w:lineRule="auto"/>
        <w:jc w:val="both"/>
        <w:rPr>
          <w:rFonts w:ascii="Arial" w:hAnsi="Arial" w:cs="Arial"/>
          <w:noProof/>
        </w:rPr>
      </w:pPr>
      <w:r w:rsidRPr="008048B2">
        <w:rPr>
          <w:rFonts w:ascii="Arial" w:hAnsi="Arial" w:cs="Arial"/>
          <w:noProof/>
        </w:rPr>
        <w:lastRenderedPageBreak/>
        <w:t>(   ) previnir outros políticos sobre os danos causados pela pesca predat</w:t>
      </w:r>
      <w:r>
        <w:rPr>
          <w:rFonts w:ascii="Arial" w:hAnsi="Arial" w:cs="Arial"/>
          <w:noProof/>
        </w:rPr>
        <w:t>ória.</w:t>
      </w:r>
    </w:p>
    <w:p w14:paraId="44E9F1C0" w14:textId="77777777" w:rsidR="00F7334A" w:rsidRDefault="00F7334A" w:rsidP="00F7334A">
      <w:pPr>
        <w:numPr>
          <w:ilvl w:val="0"/>
          <w:numId w:val="2"/>
        </w:numPr>
        <w:spacing w:after="200" w:line="360" w:lineRule="auto"/>
        <w:jc w:val="both"/>
        <w:rPr>
          <w:rFonts w:ascii="Arial" w:hAnsi="Arial" w:cs="Arial"/>
          <w:noProof/>
        </w:rPr>
      </w:pPr>
      <w:r>
        <w:rPr>
          <w:rFonts w:ascii="Arial" w:hAnsi="Arial" w:cs="Arial"/>
          <w:noProof/>
        </w:rPr>
        <w:t xml:space="preserve">(      ) alertar a população sobre a realidade dos fatos que envolvem a pesca predatória. </w:t>
      </w:r>
    </w:p>
    <w:p w14:paraId="5DEC3C53" w14:textId="2A34BE26" w:rsidR="00F7334A" w:rsidRDefault="00F7334A" w:rsidP="00F7334A">
      <w:pPr>
        <w:numPr>
          <w:ilvl w:val="0"/>
          <w:numId w:val="2"/>
        </w:numPr>
        <w:spacing w:after="200" w:line="360" w:lineRule="auto"/>
        <w:jc w:val="both"/>
        <w:rPr>
          <w:rFonts w:ascii="Arial" w:hAnsi="Arial" w:cs="Arial"/>
          <w:noProof/>
        </w:rPr>
      </w:pPr>
      <w:r>
        <w:rPr>
          <w:rFonts w:ascii="Arial" w:hAnsi="Arial" w:cs="Arial"/>
          <w:noProof/>
        </w:rPr>
        <w:t xml:space="preserve">(  </w:t>
      </w:r>
      <w:r w:rsidR="00AE10F6">
        <w:rPr>
          <w:rFonts w:ascii="Arial" w:hAnsi="Arial" w:cs="Arial"/>
          <w:noProof/>
        </w:rPr>
        <w:t>x</w:t>
      </w:r>
      <w:r>
        <w:rPr>
          <w:rFonts w:ascii="Arial" w:hAnsi="Arial" w:cs="Arial"/>
          <w:noProof/>
        </w:rPr>
        <w:t xml:space="preserve"> ) distorcer a verdade sobre a destruição do nosso ecossistema marinho. </w:t>
      </w:r>
    </w:p>
    <w:p w14:paraId="4AD3135E" w14:textId="77777777" w:rsidR="00F7334A" w:rsidRDefault="00F7334A" w:rsidP="00F7334A">
      <w:pPr>
        <w:numPr>
          <w:ilvl w:val="0"/>
          <w:numId w:val="2"/>
        </w:numPr>
        <w:spacing w:after="200" w:line="360" w:lineRule="auto"/>
        <w:jc w:val="both"/>
        <w:rPr>
          <w:rFonts w:ascii="Arial" w:hAnsi="Arial" w:cs="Arial"/>
          <w:noProof/>
        </w:rPr>
      </w:pPr>
      <w:r>
        <w:rPr>
          <w:rFonts w:ascii="Arial" w:hAnsi="Arial" w:cs="Arial"/>
          <w:noProof/>
        </w:rPr>
        <w:t xml:space="preserve">(       ) convencer os pescadores de que peixes pequenos não devem ser pescados.   </w:t>
      </w:r>
    </w:p>
    <w:p w14:paraId="1E9AE779" w14:textId="77777777" w:rsidR="00F7334A" w:rsidRDefault="00F7334A" w:rsidP="00F7334A">
      <w:pPr>
        <w:spacing w:after="200" w:line="360" w:lineRule="auto"/>
        <w:jc w:val="both"/>
        <w:rPr>
          <w:rFonts w:ascii="Arial" w:hAnsi="Arial" w:cs="Arial"/>
          <w:noProof/>
        </w:rPr>
      </w:pPr>
    </w:p>
    <w:p w14:paraId="37AEDD22" w14:textId="77777777" w:rsidR="00F7334A" w:rsidRDefault="00F7334A" w:rsidP="00F7334A">
      <w:pPr>
        <w:spacing w:after="200" w:line="360" w:lineRule="auto"/>
        <w:jc w:val="both"/>
        <w:rPr>
          <w:rFonts w:ascii="Arial" w:hAnsi="Arial" w:cs="Arial"/>
          <w:noProof/>
        </w:rPr>
      </w:pPr>
    </w:p>
    <w:p w14:paraId="4A662277" w14:textId="77777777" w:rsidR="00F7334A" w:rsidRDefault="00F7334A" w:rsidP="00F7334A">
      <w:pPr>
        <w:spacing w:line="360" w:lineRule="auto"/>
        <w:jc w:val="both"/>
        <w:rPr>
          <w:rFonts w:ascii="Arial" w:hAnsi="Arial" w:cs="Arial"/>
          <w:noProof/>
        </w:rPr>
      </w:pPr>
      <w:r>
        <w:rPr>
          <w:rFonts w:ascii="Arial" w:hAnsi="Arial" w:cs="Arial"/>
          <w:noProof/>
        </w:rPr>
        <w:t xml:space="preserve"> </w:t>
      </w:r>
    </w:p>
    <w:p w14:paraId="4B450326" w14:textId="77777777" w:rsidR="00F7334A" w:rsidRDefault="00F7334A" w:rsidP="00F7334A">
      <w:pPr>
        <w:numPr>
          <w:ilvl w:val="0"/>
          <w:numId w:val="1"/>
        </w:numPr>
        <w:spacing w:after="200" w:line="360" w:lineRule="auto"/>
        <w:jc w:val="both"/>
        <w:rPr>
          <w:rFonts w:ascii="Arial" w:hAnsi="Arial" w:cs="Arial"/>
          <w:noProof/>
        </w:rPr>
      </w:pPr>
      <w:r>
        <w:rPr>
          <w:rFonts w:ascii="Arial" w:hAnsi="Arial" w:cs="Arial"/>
          <w:noProof/>
        </w:rPr>
        <w:t xml:space="preserve">Segundo o conteúdo do texto, marque V (verdadeira) ou F (falsa) para as seguintes proposições: </w:t>
      </w:r>
    </w:p>
    <w:p w14:paraId="3196B36E" w14:textId="079AB3F6" w:rsidR="00F7334A" w:rsidRDefault="00F7334A" w:rsidP="00F7334A">
      <w:pPr>
        <w:numPr>
          <w:ilvl w:val="0"/>
          <w:numId w:val="3"/>
        </w:numPr>
        <w:spacing w:after="200" w:line="360" w:lineRule="auto"/>
        <w:jc w:val="both"/>
        <w:rPr>
          <w:rFonts w:ascii="Arial" w:hAnsi="Arial" w:cs="Arial"/>
          <w:noProof/>
        </w:rPr>
      </w:pPr>
      <w:r w:rsidRPr="008A0DB8">
        <w:rPr>
          <w:rFonts w:ascii="Arial" w:hAnsi="Arial" w:cs="Arial"/>
          <w:noProof/>
          <w:lang w:val="en-US"/>
        </w:rPr>
        <w:t xml:space="preserve">( </w:t>
      </w:r>
      <w:r w:rsidR="00AE10F6">
        <w:rPr>
          <w:rFonts w:ascii="Arial" w:hAnsi="Arial" w:cs="Arial"/>
          <w:noProof/>
          <w:lang w:val="en-US"/>
        </w:rPr>
        <w:t>V</w:t>
      </w:r>
      <w:r w:rsidRPr="008A0DB8">
        <w:rPr>
          <w:rFonts w:ascii="Arial" w:hAnsi="Arial" w:cs="Arial"/>
          <w:noProof/>
          <w:lang w:val="en-US"/>
        </w:rPr>
        <w:t xml:space="preserve"> ) </w:t>
      </w:r>
      <w:r w:rsidRPr="008A0DB8">
        <w:rPr>
          <w:rFonts w:ascii="Arial" w:hAnsi="Arial" w:cs="Arial"/>
          <w:b/>
          <w:noProof/>
          <w:lang w:val="en-US"/>
        </w:rPr>
        <w:t>“You may not have noticed, (…)</w:t>
      </w:r>
      <w:r>
        <w:rPr>
          <w:rFonts w:ascii="Arial" w:hAnsi="Arial" w:cs="Arial"/>
          <w:b/>
          <w:noProof/>
          <w:lang w:val="en-US"/>
        </w:rPr>
        <w:t xml:space="preserve">” </w:t>
      </w:r>
      <w:r w:rsidRPr="008A0DB8">
        <w:rPr>
          <w:rFonts w:ascii="Arial" w:hAnsi="Arial" w:cs="Arial"/>
          <w:noProof/>
          <w:lang w:val="en-US"/>
        </w:rPr>
        <w:t xml:space="preserve"> </w:t>
      </w:r>
      <w:r w:rsidRPr="008A0DB8">
        <w:rPr>
          <w:rFonts w:ascii="Arial" w:hAnsi="Arial" w:cs="Arial"/>
          <w:noProof/>
        </w:rPr>
        <w:t>aponta para provável desatenção do leitor ao que vem acontecendo com o nosso ecossistema marinho.</w:t>
      </w:r>
      <w:r>
        <w:rPr>
          <w:rFonts w:ascii="Arial" w:hAnsi="Arial" w:cs="Arial"/>
          <w:noProof/>
        </w:rPr>
        <w:t xml:space="preserve"> </w:t>
      </w:r>
      <w:r w:rsidRPr="008A0DB8">
        <w:rPr>
          <w:rFonts w:ascii="Arial" w:hAnsi="Arial" w:cs="Arial"/>
          <w:noProof/>
        </w:rPr>
        <w:t xml:space="preserve"> </w:t>
      </w:r>
    </w:p>
    <w:p w14:paraId="7D6E48A4" w14:textId="76B256EB" w:rsidR="00F7334A" w:rsidRDefault="00F7334A" w:rsidP="00F7334A">
      <w:pPr>
        <w:numPr>
          <w:ilvl w:val="0"/>
          <w:numId w:val="3"/>
        </w:numPr>
        <w:spacing w:after="200" w:line="360" w:lineRule="auto"/>
        <w:jc w:val="both"/>
        <w:rPr>
          <w:rFonts w:ascii="Arial" w:hAnsi="Arial" w:cs="Arial"/>
          <w:noProof/>
        </w:rPr>
      </w:pPr>
      <w:r w:rsidRPr="008A0DB8">
        <w:rPr>
          <w:rFonts w:ascii="Arial" w:hAnsi="Arial" w:cs="Arial"/>
          <w:noProof/>
          <w:lang w:val="en-US"/>
        </w:rPr>
        <w:t xml:space="preserve">( </w:t>
      </w:r>
      <w:r w:rsidR="00AE10F6">
        <w:rPr>
          <w:rFonts w:ascii="Arial" w:hAnsi="Arial" w:cs="Arial"/>
          <w:noProof/>
          <w:lang w:val="en-US"/>
        </w:rPr>
        <w:t>F</w:t>
      </w:r>
      <w:r w:rsidRPr="008A0DB8">
        <w:rPr>
          <w:rFonts w:ascii="Arial" w:hAnsi="Arial" w:cs="Arial"/>
          <w:noProof/>
          <w:lang w:val="en-US"/>
        </w:rPr>
        <w:t xml:space="preserve"> ) </w:t>
      </w:r>
      <w:r w:rsidRPr="008A0DB8">
        <w:rPr>
          <w:rFonts w:ascii="Arial" w:hAnsi="Arial" w:cs="Arial"/>
          <w:b/>
          <w:noProof/>
          <w:lang w:val="en-US"/>
        </w:rPr>
        <w:t>“Scientists have been warning the politicians about the disastrous effects of overfishing for years (...)</w:t>
      </w:r>
      <w:r>
        <w:rPr>
          <w:rFonts w:ascii="Arial" w:hAnsi="Arial" w:cs="Arial"/>
          <w:noProof/>
          <w:lang w:val="en-US"/>
        </w:rPr>
        <w:t xml:space="preserve">”  </w:t>
      </w:r>
      <w:r w:rsidRPr="008A0DB8">
        <w:rPr>
          <w:rFonts w:ascii="Arial" w:hAnsi="Arial" w:cs="Arial"/>
          <w:noProof/>
        </w:rPr>
        <w:t xml:space="preserve">indica o descaso dos cientistas em relação à situação dramática em que se encontra o nosso ecossistema marinho. </w:t>
      </w:r>
    </w:p>
    <w:p w14:paraId="0AE5B8F0" w14:textId="1CD22B5C" w:rsidR="00F7334A" w:rsidRPr="000529EE" w:rsidRDefault="00F7334A" w:rsidP="00F7334A">
      <w:pPr>
        <w:numPr>
          <w:ilvl w:val="0"/>
          <w:numId w:val="3"/>
        </w:numPr>
        <w:spacing w:after="200" w:line="360" w:lineRule="auto"/>
        <w:jc w:val="both"/>
        <w:rPr>
          <w:rFonts w:ascii="Arial" w:hAnsi="Arial" w:cs="Arial"/>
          <w:b/>
          <w:noProof/>
        </w:rPr>
      </w:pPr>
      <w:r w:rsidRPr="000529EE">
        <w:rPr>
          <w:rFonts w:ascii="Arial" w:hAnsi="Arial" w:cs="Arial"/>
          <w:noProof/>
        </w:rPr>
        <w:t xml:space="preserve">(  </w:t>
      </w:r>
      <w:r w:rsidR="00AE10F6">
        <w:rPr>
          <w:rFonts w:ascii="Arial" w:hAnsi="Arial" w:cs="Arial"/>
          <w:noProof/>
        </w:rPr>
        <w:t>V</w:t>
      </w:r>
      <w:r w:rsidRPr="000529EE">
        <w:rPr>
          <w:rFonts w:ascii="Arial" w:hAnsi="Arial" w:cs="Arial"/>
          <w:noProof/>
        </w:rPr>
        <w:t xml:space="preserve">  ) </w:t>
      </w:r>
      <w:r w:rsidRPr="000529EE">
        <w:rPr>
          <w:rFonts w:ascii="Arial" w:hAnsi="Arial" w:cs="Arial"/>
          <w:b/>
          <w:noProof/>
        </w:rPr>
        <w:t xml:space="preserve">“Unless they make radical changes, (...) fish will became a rare delicacy” </w:t>
      </w:r>
      <w:r w:rsidRPr="000529EE">
        <w:rPr>
          <w:rFonts w:ascii="Arial" w:hAnsi="Arial" w:cs="Arial"/>
          <w:noProof/>
        </w:rPr>
        <w:t>sugere o que pode acontecer ao nosso ecossistema marinho se os pol</w:t>
      </w:r>
      <w:r>
        <w:rPr>
          <w:rFonts w:ascii="Arial" w:hAnsi="Arial" w:cs="Arial"/>
          <w:noProof/>
        </w:rPr>
        <w:t xml:space="preserve">íticos não estabelecerem uma política de pesca consciente. </w:t>
      </w:r>
    </w:p>
    <w:p w14:paraId="29F47E52" w14:textId="7E3C300B" w:rsidR="00F7334A" w:rsidRPr="0022531E" w:rsidRDefault="00F7334A" w:rsidP="00F7334A">
      <w:pPr>
        <w:numPr>
          <w:ilvl w:val="0"/>
          <w:numId w:val="3"/>
        </w:numPr>
        <w:spacing w:after="200" w:line="360" w:lineRule="auto"/>
        <w:jc w:val="both"/>
        <w:rPr>
          <w:rFonts w:ascii="Arial" w:hAnsi="Arial" w:cs="Arial"/>
          <w:b/>
          <w:noProof/>
        </w:rPr>
      </w:pPr>
      <w:r w:rsidRPr="000529EE">
        <w:rPr>
          <w:rFonts w:ascii="Arial" w:hAnsi="Arial" w:cs="Arial"/>
          <w:noProof/>
        </w:rPr>
        <w:t xml:space="preserve">( </w:t>
      </w:r>
      <w:r w:rsidR="00AE10F6">
        <w:rPr>
          <w:rFonts w:ascii="Arial" w:hAnsi="Arial" w:cs="Arial"/>
          <w:noProof/>
        </w:rPr>
        <w:t>V</w:t>
      </w:r>
      <w:r w:rsidRPr="000529EE">
        <w:rPr>
          <w:rFonts w:ascii="Arial" w:hAnsi="Arial" w:cs="Arial"/>
          <w:noProof/>
        </w:rPr>
        <w:t xml:space="preserve"> ) “</w:t>
      </w:r>
      <w:r w:rsidRPr="000529EE">
        <w:rPr>
          <w:rFonts w:ascii="Arial" w:hAnsi="Arial" w:cs="Arial"/>
          <w:b/>
          <w:noProof/>
        </w:rPr>
        <w:t xml:space="preserve">If you don’t stop overfishing now, fishing will be over” </w:t>
      </w:r>
      <w:r w:rsidRPr="000529EE">
        <w:rPr>
          <w:rFonts w:ascii="Arial" w:hAnsi="Arial" w:cs="Arial"/>
          <w:noProof/>
        </w:rPr>
        <w:t xml:space="preserve"> revela o que acontecerá se continuarmos com a pesca predatória. </w:t>
      </w:r>
    </w:p>
    <w:sectPr w:rsidR="00F7334A" w:rsidRPr="0022531E" w:rsidSect="00131053">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A2248"/>
    <w:multiLevelType w:val="hybridMultilevel"/>
    <w:tmpl w:val="B540D87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C40A93"/>
    <w:multiLevelType w:val="hybridMultilevel"/>
    <w:tmpl w:val="8752B74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2F31C26"/>
    <w:multiLevelType w:val="hybridMultilevel"/>
    <w:tmpl w:val="E23EF04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FFF279C"/>
    <w:multiLevelType w:val="hybridMultilevel"/>
    <w:tmpl w:val="15C6A0E0"/>
    <w:lvl w:ilvl="0" w:tplc="0416000F">
      <w:start w:val="1"/>
      <w:numFmt w:val="decimal"/>
      <w:lvlText w:val="%1."/>
      <w:lvlJc w:val="left"/>
      <w:pPr>
        <w:ind w:left="502"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8554CDD"/>
    <w:multiLevelType w:val="hybridMultilevel"/>
    <w:tmpl w:val="EF1482E0"/>
    <w:lvl w:ilvl="0" w:tplc="031E0E6E">
      <w:start w:val="1"/>
      <w:numFmt w:val="decimal"/>
      <w:lvlText w:val="%1-"/>
      <w:lvlJc w:val="left"/>
      <w:pPr>
        <w:ind w:left="862" w:hanging="360"/>
      </w:pPr>
      <w:rPr>
        <w:rFonts w:hint="default"/>
      </w:rPr>
    </w:lvl>
    <w:lvl w:ilvl="1" w:tplc="380A0019" w:tentative="1">
      <w:start w:val="1"/>
      <w:numFmt w:val="lowerLetter"/>
      <w:lvlText w:val="%2."/>
      <w:lvlJc w:val="left"/>
      <w:pPr>
        <w:ind w:left="1582" w:hanging="360"/>
      </w:pPr>
    </w:lvl>
    <w:lvl w:ilvl="2" w:tplc="380A001B" w:tentative="1">
      <w:start w:val="1"/>
      <w:numFmt w:val="lowerRoman"/>
      <w:lvlText w:val="%3."/>
      <w:lvlJc w:val="right"/>
      <w:pPr>
        <w:ind w:left="2302" w:hanging="180"/>
      </w:pPr>
    </w:lvl>
    <w:lvl w:ilvl="3" w:tplc="380A000F" w:tentative="1">
      <w:start w:val="1"/>
      <w:numFmt w:val="decimal"/>
      <w:lvlText w:val="%4."/>
      <w:lvlJc w:val="left"/>
      <w:pPr>
        <w:ind w:left="3022" w:hanging="360"/>
      </w:pPr>
    </w:lvl>
    <w:lvl w:ilvl="4" w:tplc="380A0019" w:tentative="1">
      <w:start w:val="1"/>
      <w:numFmt w:val="lowerLetter"/>
      <w:lvlText w:val="%5."/>
      <w:lvlJc w:val="left"/>
      <w:pPr>
        <w:ind w:left="3742" w:hanging="360"/>
      </w:pPr>
    </w:lvl>
    <w:lvl w:ilvl="5" w:tplc="380A001B" w:tentative="1">
      <w:start w:val="1"/>
      <w:numFmt w:val="lowerRoman"/>
      <w:lvlText w:val="%6."/>
      <w:lvlJc w:val="right"/>
      <w:pPr>
        <w:ind w:left="4462" w:hanging="180"/>
      </w:pPr>
    </w:lvl>
    <w:lvl w:ilvl="6" w:tplc="380A000F" w:tentative="1">
      <w:start w:val="1"/>
      <w:numFmt w:val="decimal"/>
      <w:lvlText w:val="%7."/>
      <w:lvlJc w:val="left"/>
      <w:pPr>
        <w:ind w:left="5182" w:hanging="360"/>
      </w:pPr>
    </w:lvl>
    <w:lvl w:ilvl="7" w:tplc="380A0019" w:tentative="1">
      <w:start w:val="1"/>
      <w:numFmt w:val="lowerLetter"/>
      <w:lvlText w:val="%8."/>
      <w:lvlJc w:val="left"/>
      <w:pPr>
        <w:ind w:left="5902" w:hanging="360"/>
      </w:pPr>
    </w:lvl>
    <w:lvl w:ilvl="8" w:tplc="380A001B" w:tentative="1">
      <w:start w:val="1"/>
      <w:numFmt w:val="lowerRoman"/>
      <w:lvlText w:val="%9."/>
      <w:lvlJc w:val="right"/>
      <w:pPr>
        <w:ind w:left="6622"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34A"/>
    <w:rsid w:val="000D1164"/>
    <w:rsid w:val="00131053"/>
    <w:rsid w:val="00421CE4"/>
    <w:rsid w:val="00447C4E"/>
    <w:rsid w:val="00517A35"/>
    <w:rsid w:val="00792530"/>
    <w:rsid w:val="00AE10F6"/>
    <w:rsid w:val="00AF4090"/>
    <w:rsid w:val="00CE795F"/>
    <w:rsid w:val="00E57706"/>
    <w:rsid w:val="00F733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B7E8"/>
  <w15:chartTrackingRefBased/>
  <w15:docId w15:val="{707BA584-3E02-4D28-850D-1EA5D61D0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34A"/>
    <w:pPr>
      <w:spacing w:after="0" w:line="240" w:lineRule="auto"/>
    </w:pPr>
    <w:rPr>
      <w:rFonts w:ascii="Times New Roman" w:eastAsia="Times New Roman" w:hAnsi="Times New Roman" w:cs="Times New Roman"/>
      <w:sz w:val="24"/>
      <w:szCs w:val="24"/>
      <w:lang w:eastAsia="pt-B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499</Words>
  <Characters>2748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Hugo Chaves Costa</dc:creator>
  <cp:keywords/>
  <dc:description/>
  <cp:lastModifiedBy>cristian m Mello</cp:lastModifiedBy>
  <cp:revision>9</cp:revision>
  <dcterms:created xsi:type="dcterms:W3CDTF">2020-11-06T23:03:00Z</dcterms:created>
  <dcterms:modified xsi:type="dcterms:W3CDTF">2020-11-09T23:57:00Z</dcterms:modified>
</cp:coreProperties>
</file>