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0877E" w14:textId="79DAFF4D" w:rsidR="00ED0355" w:rsidRPr="00DE0522" w:rsidRDefault="00ED0355" w:rsidP="009D1BB1">
      <w:pPr>
        <w:suppressLineNumbers/>
        <w:jc w:val="both"/>
        <w:rPr>
          <w:rFonts w:ascii="Arial" w:hAnsi="Arial" w:cs="Arial"/>
        </w:rPr>
      </w:pPr>
      <w:r w:rsidRPr="00DE0522">
        <w:rPr>
          <w:rFonts w:ascii="Arial" w:hAnsi="Arial" w:cs="Arial"/>
        </w:rPr>
        <w:t xml:space="preserve">Nome: </w:t>
      </w:r>
      <w:r w:rsidR="00B300CB">
        <w:rPr>
          <w:rFonts w:ascii="Arial" w:hAnsi="Arial" w:cs="Arial"/>
        </w:rPr>
        <w:t>Cristian Rafael Mello Correa</w:t>
      </w:r>
    </w:p>
    <w:p w14:paraId="23DF15C2" w14:textId="0E81157E" w:rsidR="00ED0355" w:rsidRPr="00DE0522" w:rsidRDefault="00ED0355" w:rsidP="009D1BB1">
      <w:pPr>
        <w:suppressLineNumbers/>
        <w:jc w:val="both"/>
        <w:rPr>
          <w:rFonts w:ascii="Arial" w:hAnsi="Arial" w:cs="Arial"/>
        </w:rPr>
      </w:pPr>
    </w:p>
    <w:p w14:paraId="74AB33ED" w14:textId="77777777" w:rsidR="000E2E8D" w:rsidRDefault="000E2E8D" w:rsidP="009D1BB1">
      <w:pPr>
        <w:suppressLineNumbers/>
        <w:jc w:val="both"/>
        <w:rPr>
          <w:rFonts w:ascii="Arial" w:hAnsi="Arial" w:cs="Arial"/>
        </w:rPr>
      </w:pPr>
    </w:p>
    <w:p w14:paraId="67E40E22" w14:textId="41C66F5E" w:rsidR="00ED0355" w:rsidRPr="00DE0522" w:rsidRDefault="00ED0355" w:rsidP="009D1BB1">
      <w:pPr>
        <w:suppressLineNumbers/>
        <w:jc w:val="both"/>
        <w:rPr>
          <w:rFonts w:ascii="Arial" w:hAnsi="Arial" w:cs="Arial"/>
        </w:rPr>
      </w:pPr>
      <w:r w:rsidRPr="00DE0522">
        <w:rPr>
          <w:rFonts w:ascii="Arial" w:hAnsi="Arial" w:cs="Arial"/>
        </w:rPr>
        <w:t xml:space="preserve">Leia o texto e responda às questões. </w:t>
      </w:r>
    </w:p>
    <w:p w14:paraId="61238C48" w14:textId="2FA03201" w:rsidR="00ED0355" w:rsidRPr="00DE0522" w:rsidRDefault="00ED0355" w:rsidP="009D1BB1">
      <w:pPr>
        <w:suppressLineNumbers/>
        <w:jc w:val="both"/>
        <w:rPr>
          <w:rFonts w:ascii="Arial" w:hAnsi="Arial" w:cs="Arial"/>
        </w:rPr>
      </w:pPr>
    </w:p>
    <w:p w14:paraId="2FAB1BD1" w14:textId="77777777" w:rsidR="00ED0355" w:rsidRDefault="00ED0355" w:rsidP="009D1BB1">
      <w:pPr>
        <w:suppressLineNumbers/>
        <w:jc w:val="both"/>
      </w:pPr>
    </w:p>
    <w:p w14:paraId="4F622620" w14:textId="2DE24AED" w:rsidR="00486B91" w:rsidRDefault="00486B91" w:rsidP="009D1BB1">
      <w:pPr>
        <w:suppressLineNumbers/>
        <w:spacing w:before="100" w:beforeAutospacing="1" w:after="100" w:afterAutospacing="1"/>
        <w:jc w:val="center"/>
        <w:outlineLvl w:val="2"/>
        <w:rPr>
          <w:rFonts w:ascii="Arial" w:hAnsi="Arial" w:cs="Arial"/>
          <w:b/>
          <w:bCs/>
          <w:lang w:val="en-US"/>
        </w:rPr>
      </w:pPr>
      <w:r w:rsidRPr="0004685C">
        <w:rPr>
          <w:rFonts w:ascii="Arial" w:hAnsi="Arial" w:cs="Arial"/>
          <w:b/>
          <w:bCs/>
          <w:lang w:val="en-US"/>
        </w:rPr>
        <w:t>A bit of music with exercise boosts brain power</w:t>
      </w:r>
    </w:p>
    <w:p w14:paraId="5D612BC8" w14:textId="77777777" w:rsidR="009D1BB1" w:rsidRPr="0004685C" w:rsidRDefault="009D1BB1" w:rsidP="009D1BB1">
      <w:pPr>
        <w:suppressLineNumbers/>
        <w:spacing w:before="100" w:beforeAutospacing="1" w:after="100" w:afterAutospacing="1"/>
        <w:jc w:val="center"/>
        <w:outlineLvl w:val="2"/>
        <w:rPr>
          <w:rFonts w:ascii="Arial" w:hAnsi="Arial" w:cs="Arial"/>
          <w:b/>
          <w:bCs/>
          <w:lang w:val="en-US"/>
        </w:rPr>
      </w:pPr>
    </w:p>
    <w:p w14:paraId="56F49F13" w14:textId="51C239A8" w:rsidR="00486B91" w:rsidRDefault="00486B91" w:rsidP="00486B91">
      <w:pPr>
        <w:spacing w:line="360" w:lineRule="auto"/>
        <w:jc w:val="both"/>
        <w:rPr>
          <w:rFonts w:ascii="Arial" w:hAnsi="Arial" w:cs="Arial"/>
          <w:lang w:val="en-US"/>
        </w:rPr>
      </w:pPr>
      <w:r>
        <w:rPr>
          <w:rFonts w:ascii="Arial" w:hAnsi="Arial" w:cs="Arial"/>
          <w:lang w:val="en-US"/>
        </w:rPr>
        <w:t xml:space="preserve"> </w:t>
      </w:r>
      <w:r>
        <w:rPr>
          <w:rFonts w:ascii="Arial" w:hAnsi="Arial" w:cs="Arial"/>
          <w:lang w:val="en-US"/>
        </w:rPr>
        <w:tab/>
      </w:r>
      <w:r w:rsidRPr="0004685C">
        <w:rPr>
          <w:rFonts w:ascii="Arial" w:hAnsi="Arial" w:cs="Arial"/>
          <w:lang w:val="en-US"/>
        </w:rPr>
        <w:t xml:space="preserve">COLUMBUS, Ohio - It's no secret that exercise improves mood, </w:t>
      </w:r>
      <w:r w:rsidRPr="0004685C">
        <w:rPr>
          <w:rFonts w:ascii="Arial" w:hAnsi="Arial" w:cs="Arial"/>
          <w:u w:val="single"/>
          <w:lang w:val="en-US"/>
        </w:rPr>
        <w:t>but</w:t>
      </w:r>
      <w:r w:rsidRPr="0004685C">
        <w:rPr>
          <w:rFonts w:ascii="Arial" w:hAnsi="Arial" w:cs="Arial"/>
          <w:lang w:val="en-US"/>
        </w:rPr>
        <w:t xml:space="preserve"> new research suggests that working out to music </w:t>
      </w:r>
      <w:r w:rsidRPr="0004685C">
        <w:rPr>
          <w:rFonts w:ascii="Arial" w:hAnsi="Arial" w:cs="Arial"/>
          <w:u w:val="single"/>
          <w:lang w:val="en-US"/>
        </w:rPr>
        <w:t xml:space="preserve">may </w:t>
      </w:r>
      <w:r w:rsidRPr="0004685C">
        <w:rPr>
          <w:rFonts w:ascii="Arial" w:hAnsi="Arial" w:cs="Arial"/>
          <w:lang w:val="en-US"/>
        </w:rPr>
        <w:t xml:space="preserve">give exercisers a cognitive boost.  Listening to music while exercising helped to increase scores on a verbal fluency test among cardiac rehabilitation patients. "This is the first study to look at the combined effects of music and short-term exercise on mental performance," said Charles Emery, the study's lead author and a professor of psychology at Ohio State University. </w:t>
      </w:r>
    </w:p>
    <w:p w14:paraId="1331DB52" w14:textId="77777777" w:rsidR="00486B91" w:rsidRDefault="00486B91" w:rsidP="00486B91">
      <w:pPr>
        <w:spacing w:line="360" w:lineRule="auto"/>
        <w:ind w:firstLine="708"/>
        <w:jc w:val="both"/>
        <w:rPr>
          <w:rFonts w:ascii="Arial" w:hAnsi="Arial" w:cs="Arial"/>
          <w:lang w:val="en-US"/>
        </w:rPr>
      </w:pPr>
      <w:r w:rsidRPr="0004685C">
        <w:rPr>
          <w:rFonts w:ascii="Arial" w:hAnsi="Arial" w:cs="Arial"/>
          <w:lang w:val="en-US"/>
        </w:rPr>
        <w:t xml:space="preserve">"Evidence suggests that exercise improves the cognitive performance of people with coronary artery disease," Emery said. "And listening to music is thought to enhance brain power. We wanted to put the two results together." Those results appear in a recent issue of the journal Heart &amp; Lung. </w:t>
      </w:r>
    </w:p>
    <w:p w14:paraId="6E8CDE5F" w14:textId="2D3BE26A" w:rsidR="00486B91" w:rsidRDefault="00486B91" w:rsidP="00486B91">
      <w:pPr>
        <w:spacing w:line="360" w:lineRule="auto"/>
        <w:ind w:firstLine="708"/>
        <w:jc w:val="both"/>
        <w:rPr>
          <w:rFonts w:ascii="Arial" w:hAnsi="Arial" w:cs="Arial"/>
          <w:lang w:val="en-US"/>
        </w:rPr>
      </w:pPr>
      <w:r w:rsidRPr="0004685C">
        <w:rPr>
          <w:rFonts w:ascii="Arial" w:hAnsi="Arial" w:cs="Arial"/>
          <w:lang w:val="en-US"/>
        </w:rPr>
        <w:t>The study included 33 men and women in the final weeks of a cardiac rehabilitation program. Most participants had undergone bypass surgery, angioplasty or cardiac catheterization. Coronary artery disease may compromise cognitive ability, Emery said; that's why he and his colleagues chose cardiac rehabilitation patients for this study. The researchers asked participants to complete a verbal fluency test before and after two separate sessions of exercising on a treadmill. The workouts were scheduled a week apart and lasted about 30 minutes. Participants listened to classical music Vivaldi's</w:t>
      </w:r>
      <w:r>
        <w:rPr>
          <w:rFonts w:ascii="Arial" w:hAnsi="Arial" w:cs="Arial"/>
          <w:lang w:val="en-US"/>
        </w:rPr>
        <w:t xml:space="preserve"> </w:t>
      </w:r>
      <w:r w:rsidRPr="0004685C">
        <w:rPr>
          <w:rFonts w:ascii="Arial" w:hAnsi="Arial" w:cs="Arial"/>
          <w:lang w:val="en-US"/>
        </w:rPr>
        <w:t>"The Four Seasons"</w:t>
      </w:r>
      <w:r>
        <w:rPr>
          <w:rFonts w:ascii="Arial" w:hAnsi="Arial" w:cs="Arial"/>
          <w:lang w:val="en-US"/>
        </w:rPr>
        <w:t xml:space="preserve"> d</w:t>
      </w:r>
      <w:r w:rsidRPr="0004685C">
        <w:rPr>
          <w:rFonts w:ascii="Arial" w:hAnsi="Arial" w:cs="Arial"/>
          <w:lang w:val="en-US"/>
        </w:rPr>
        <w:t>uring one of the sessions.</w:t>
      </w:r>
    </w:p>
    <w:p w14:paraId="699EB991" w14:textId="77777777" w:rsidR="00486B91" w:rsidRDefault="00486B91" w:rsidP="00486B91">
      <w:pPr>
        <w:spacing w:line="360" w:lineRule="auto"/>
        <w:ind w:firstLine="708"/>
        <w:jc w:val="both"/>
        <w:rPr>
          <w:rFonts w:ascii="Arial" w:hAnsi="Arial" w:cs="Arial"/>
          <w:lang w:val="en-US"/>
        </w:rPr>
      </w:pPr>
      <w:r w:rsidRPr="0004685C">
        <w:rPr>
          <w:rFonts w:ascii="Arial" w:hAnsi="Arial" w:cs="Arial"/>
          <w:lang w:val="en-US"/>
        </w:rPr>
        <w:t xml:space="preserve">"We used 'The Four Seasons' because of its moderate tempo and positive effects on medical patients in previous research," Emery said. "But given the range of music preferences among patients, it's especially important to evaluate the influence of other types of music on cognitive outcomes." As a way to measure anxiety and depression, participants completed a 30-item checklist before and after exercise. The list included adjectives to describe the patient's current mood. </w:t>
      </w:r>
    </w:p>
    <w:p w14:paraId="3E9FBED0" w14:textId="77777777" w:rsidR="00486B91" w:rsidRDefault="00486B91" w:rsidP="00486B91">
      <w:pPr>
        <w:spacing w:line="360" w:lineRule="auto"/>
        <w:ind w:firstLine="708"/>
        <w:jc w:val="both"/>
        <w:rPr>
          <w:rFonts w:ascii="Arial" w:hAnsi="Arial" w:cs="Arial"/>
          <w:lang w:val="en-US"/>
        </w:rPr>
      </w:pPr>
      <w:r w:rsidRPr="0004685C">
        <w:rPr>
          <w:rFonts w:ascii="Arial" w:hAnsi="Arial" w:cs="Arial"/>
          <w:lang w:val="en-US"/>
        </w:rPr>
        <w:t xml:space="preserve">The researchers </w:t>
      </w:r>
      <w:r w:rsidRPr="0004685C">
        <w:rPr>
          <w:rFonts w:ascii="Arial" w:hAnsi="Arial" w:cs="Arial"/>
          <w:u w:val="single"/>
          <w:lang w:val="en-US"/>
        </w:rPr>
        <w:t>also</w:t>
      </w:r>
      <w:r w:rsidRPr="0004685C">
        <w:rPr>
          <w:rFonts w:ascii="Arial" w:hAnsi="Arial" w:cs="Arial"/>
          <w:lang w:val="en-US"/>
        </w:rPr>
        <w:t xml:space="preserve"> tested each person's verbal fluency before and after each exercise session by asking participants to generate lists of words in specific categories. "This kind of task challenges the part of the brain that handles planning and abstract thought </w:t>
      </w:r>
      <w:r w:rsidRPr="00A2173E">
        <w:rPr>
          <w:rFonts w:ascii="Arial" w:hAnsi="Arial" w:cs="Arial"/>
          <w:lang w:val="en-US"/>
        </w:rPr>
        <w:t>as well as</w:t>
      </w:r>
      <w:r w:rsidRPr="0004685C">
        <w:rPr>
          <w:rFonts w:ascii="Arial" w:hAnsi="Arial" w:cs="Arial"/>
          <w:lang w:val="en-US"/>
        </w:rPr>
        <w:t xml:space="preserve"> a person's capacity for organized verbal processing," Emery said.</w:t>
      </w:r>
    </w:p>
    <w:p w14:paraId="035D6BAD" w14:textId="369AB2B5" w:rsidR="00486B91" w:rsidRPr="0004685C" w:rsidRDefault="00486B91" w:rsidP="00486B91">
      <w:pPr>
        <w:spacing w:line="360" w:lineRule="auto"/>
        <w:ind w:firstLine="708"/>
        <w:jc w:val="both"/>
        <w:rPr>
          <w:rFonts w:ascii="Arial" w:hAnsi="Arial" w:cs="Arial"/>
          <w:lang w:val="en-US"/>
        </w:rPr>
      </w:pPr>
      <w:r w:rsidRPr="0004685C">
        <w:rPr>
          <w:rFonts w:ascii="Arial" w:hAnsi="Arial" w:cs="Arial"/>
          <w:lang w:val="en-US"/>
        </w:rPr>
        <w:lastRenderedPageBreak/>
        <w:t xml:space="preserve"> Participants reported feeling better emotionally and mentally after working out regardless of </w:t>
      </w:r>
      <w:r w:rsidRPr="00F26048">
        <w:rPr>
          <w:rFonts w:ascii="Arial" w:hAnsi="Arial" w:cs="Arial"/>
          <w:lang w:val="en-US"/>
        </w:rPr>
        <w:t>whether or not</w:t>
      </w:r>
      <w:r w:rsidRPr="0004685C">
        <w:rPr>
          <w:rFonts w:ascii="Arial" w:hAnsi="Arial" w:cs="Arial"/>
          <w:lang w:val="en-US"/>
        </w:rPr>
        <w:t xml:space="preserve"> they listened to music. But the improvement in verbal fluency test performance after listening to music was </w:t>
      </w:r>
      <w:r w:rsidRPr="0004685C">
        <w:rPr>
          <w:rFonts w:ascii="Arial" w:hAnsi="Arial" w:cs="Arial"/>
          <w:u w:val="single"/>
          <w:lang w:val="en-US"/>
        </w:rPr>
        <w:t>more than</w:t>
      </w:r>
      <w:r w:rsidRPr="0004685C">
        <w:rPr>
          <w:rFonts w:ascii="Arial" w:hAnsi="Arial" w:cs="Arial"/>
          <w:lang w:val="en-US"/>
        </w:rPr>
        <w:t xml:space="preserve"> double that of the non-music condition.</w:t>
      </w:r>
      <w:r>
        <w:rPr>
          <w:rFonts w:ascii="Arial" w:hAnsi="Arial" w:cs="Arial"/>
          <w:lang w:val="en-US"/>
        </w:rPr>
        <w:t xml:space="preserve"> </w:t>
      </w:r>
      <w:r w:rsidRPr="0004685C">
        <w:rPr>
          <w:rFonts w:ascii="Arial" w:hAnsi="Arial" w:cs="Arial"/>
          <w:lang w:val="en-US"/>
        </w:rPr>
        <w:t xml:space="preserve"> </w:t>
      </w:r>
      <w:r w:rsidRPr="0004685C">
        <w:rPr>
          <w:rFonts w:ascii="Arial" w:hAnsi="Arial" w:cs="Arial"/>
          <w:lang w:val="en-US"/>
        </w:rPr>
        <w:br/>
      </w:r>
      <w:r>
        <w:rPr>
          <w:rFonts w:ascii="Arial" w:hAnsi="Arial" w:cs="Arial"/>
          <w:lang w:val="en-US"/>
        </w:rPr>
        <w:t xml:space="preserve"> </w:t>
      </w:r>
      <w:r>
        <w:rPr>
          <w:rFonts w:ascii="Arial" w:hAnsi="Arial" w:cs="Arial"/>
          <w:lang w:val="en-US"/>
        </w:rPr>
        <w:tab/>
      </w:r>
      <w:r w:rsidRPr="0004685C">
        <w:rPr>
          <w:rFonts w:ascii="Arial" w:hAnsi="Arial" w:cs="Arial"/>
          <w:lang w:val="en-US"/>
        </w:rPr>
        <w:t>"Exercise seems to cause positive changes in the nervous system, and these changes may have a direct effect on cognitive ability," Emery said. "Listening to music may influence cognitive function through different pathways in the brain. The combination of music and exercise may stimulate and increase cognitive arousal while helping to organize cognitive output."</w:t>
      </w:r>
    </w:p>
    <w:p w14:paraId="31F87B5A" w14:textId="1A24C6DB" w:rsidR="00486B91" w:rsidRDefault="00486B91" w:rsidP="00486B91">
      <w:pPr>
        <w:spacing w:line="360" w:lineRule="auto"/>
        <w:jc w:val="both"/>
        <w:rPr>
          <w:rFonts w:ascii="Arial" w:hAnsi="Arial" w:cs="Arial"/>
          <w:sz w:val="20"/>
          <w:szCs w:val="20"/>
        </w:rPr>
      </w:pPr>
      <w:r w:rsidRPr="0004685C">
        <w:rPr>
          <w:rFonts w:ascii="Arial" w:hAnsi="Arial" w:cs="Arial"/>
          <w:sz w:val="20"/>
          <w:szCs w:val="20"/>
        </w:rPr>
        <w:t xml:space="preserve">Fonte:  </w:t>
      </w:r>
      <w:hyperlink r:id="rId6" w:history="1">
        <w:r w:rsidRPr="0004685C">
          <w:rPr>
            <w:rStyle w:val="Hipervnculo"/>
            <w:rFonts w:ascii="Arial" w:hAnsi="Arial" w:cs="Arial"/>
            <w:sz w:val="20"/>
            <w:szCs w:val="20"/>
          </w:rPr>
          <w:t>http://www.medicalnewstoday.com/printerfriendlynews.php?newsid=6763</w:t>
        </w:r>
      </w:hyperlink>
    </w:p>
    <w:p w14:paraId="0FED7297" w14:textId="677DFD3D" w:rsidR="00A2173E" w:rsidRDefault="00A2173E" w:rsidP="009D1BB1">
      <w:pPr>
        <w:suppressLineNumbers/>
        <w:spacing w:line="360" w:lineRule="auto"/>
        <w:jc w:val="both"/>
        <w:rPr>
          <w:rFonts w:ascii="Arial" w:hAnsi="Arial" w:cs="Arial"/>
          <w:sz w:val="20"/>
          <w:szCs w:val="20"/>
        </w:rPr>
      </w:pPr>
    </w:p>
    <w:p w14:paraId="6768EE91" w14:textId="473692A6" w:rsidR="00A2173E" w:rsidRDefault="00A2173E" w:rsidP="009D1BB1">
      <w:pPr>
        <w:suppressLineNumbers/>
        <w:spacing w:line="360" w:lineRule="auto"/>
        <w:jc w:val="both"/>
        <w:rPr>
          <w:rFonts w:ascii="Arial" w:hAnsi="Arial" w:cs="Arial"/>
          <w:sz w:val="20"/>
          <w:szCs w:val="20"/>
        </w:rPr>
      </w:pPr>
    </w:p>
    <w:p w14:paraId="24A10BAE" w14:textId="77777777" w:rsidR="00486B91" w:rsidRPr="0004685C" w:rsidRDefault="00486B91" w:rsidP="009D1BB1">
      <w:pPr>
        <w:suppressLineNumbers/>
        <w:spacing w:line="360" w:lineRule="auto"/>
        <w:jc w:val="both"/>
        <w:rPr>
          <w:rFonts w:ascii="Arial" w:hAnsi="Arial" w:cs="Arial"/>
        </w:rPr>
      </w:pPr>
    </w:p>
    <w:p w14:paraId="0180AAF3" w14:textId="77777777" w:rsidR="00B300CB" w:rsidRDefault="00486B91" w:rsidP="009D1BB1">
      <w:pPr>
        <w:numPr>
          <w:ilvl w:val="0"/>
          <w:numId w:val="1"/>
        </w:numPr>
        <w:suppressLineNumbers/>
        <w:spacing w:after="200" w:line="360" w:lineRule="auto"/>
        <w:jc w:val="both"/>
        <w:rPr>
          <w:rFonts w:ascii="Arial" w:hAnsi="Arial" w:cs="Arial"/>
          <w:noProof/>
        </w:rPr>
      </w:pPr>
      <w:r w:rsidRPr="0004685C">
        <w:rPr>
          <w:rFonts w:ascii="Arial" w:hAnsi="Arial" w:cs="Arial"/>
        </w:rPr>
        <w:t>Quem é o autor do estudo relatado no texto?</w:t>
      </w:r>
      <w:r w:rsidR="00B300CB">
        <w:rPr>
          <w:rFonts w:ascii="Arial" w:hAnsi="Arial" w:cs="Arial"/>
        </w:rPr>
        <w:t xml:space="preserve"> </w:t>
      </w:r>
    </w:p>
    <w:p w14:paraId="2F8506AB" w14:textId="28CAB3F3" w:rsidR="006B452A" w:rsidRDefault="00B300CB" w:rsidP="00B300CB">
      <w:pPr>
        <w:suppressLineNumbers/>
        <w:spacing w:after="200" w:line="360" w:lineRule="auto"/>
        <w:ind w:left="720"/>
        <w:jc w:val="both"/>
        <w:rPr>
          <w:rFonts w:ascii="Arial" w:hAnsi="Arial" w:cs="Arial"/>
        </w:rPr>
      </w:pPr>
      <w:r w:rsidRPr="00B300CB">
        <w:rPr>
          <w:rFonts w:ascii="Arial" w:hAnsi="Arial" w:cs="Arial"/>
        </w:rPr>
        <w:t xml:space="preserve">Charles </w:t>
      </w:r>
      <w:proofErr w:type="spellStart"/>
      <w:r w:rsidRPr="00B300CB">
        <w:rPr>
          <w:rFonts w:ascii="Arial" w:hAnsi="Arial" w:cs="Arial"/>
        </w:rPr>
        <w:t>Emery</w:t>
      </w:r>
      <w:proofErr w:type="spellEnd"/>
      <w:r w:rsidRPr="00B300CB">
        <w:rPr>
          <w:rFonts w:ascii="Arial" w:hAnsi="Arial" w:cs="Arial"/>
        </w:rPr>
        <w:t xml:space="preserve">, </w:t>
      </w:r>
      <w:proofErr w:type="spellStart"/>
      <w:r w:rsidRPr="00B300CB">
        <w:rPr>
          <w:rFonts w:ascii="Arial" w:hAnsi="Arial" w:cs="Arial"/>
        </w:rPr>
        <w:t>the</w:t>
      </w:r>
      <w:proofErr w:type="spellEnd"/>
      <w:r w:rsidRPr="00B300CB">
        <w:rPr>
          <w:rFonts w:ascii="Arial" w:hAnsi="Arial" w:cs="Arial"/>
        </w:rPr>
        <w:t xml:space="preserve"> </w:t>
      </w:r>
      <w:proofErr w:type="spellStart"/>
      <w:r w:rsidRPr="00B300CB">
        <w:rPr>
          <w:rFonts w:ascii="Arial" w:hAnsi="Arial" w:cs="Arial"/>
        </w:rPr>
        <w:t>study's</w:t>
      </w:r>
      <w:proofErr w:type="spellEnd"/>
      <w:r w:rsidRPr="00B300CB">
        <w:rPr>
          <w:rFonts w:ascii="Arial" w:hAnsi="Arial" w:cs="Arial"/>
        </w:rPr>
        <w:t xml:space="preserve"> lead </w:t>
      </w:r>
      <w:proofErr w:type="spellStart"/>
      <w:r w:rsidRPr="00B300CB">
        <w:rPr>
          <w:rFonts w:ascii="Arial" w:hAnsi="Arial" w:cs="Arial"/>
        </w:rPr>
        <w:t>author</w:t>
      </w:r>
      <w:proofErr w:type="spellEnd"/>
      <w:r w:rsidRPr="00B300CB">
        <w:rPr>
          <w:rFonts w:ascii="Arial" w:hAnsi="Arial" w:cs="Arial"/>
        </w:rPr>
        <w:t xml:space="preserve"> </w:t>
      </w:r>
      <w:proofErr w:type="spellStart"/>
      <w:r w:rsidRPr="00B300CB">
        <w:rPr>
          <w:rFonts w:ascii="Arial" w:hAnsi="Arial" w:cs="Arial"/>
        </w:rPr>
        <w:t>and</w:t>
      </w:r>
      <w:proofErr w:type="spellEnd"/>
      <w:r w:rsidRPr="00B300CB">
        <w:rPr>
          <w:rFonts w:ascii="Arial" w:hAnsi="Arial" w:cs="Arial"/>
        </w:rPr>
        <w:t xml:space="preserve"> a professor </w:t>
      </w:r>
      <w:proofErr w:type="spellStart"/>
      <w:r w:rsidRPr="00B300CB">
        <w:rPr>
          <w:rFonts w:ascii="Arial" w:hAnsi="Arial" w:cs="Arial"/>
        </w:rPr>
        <w:t>of</w:t>
      </w:r>
      <w:proofErr w:type="spellEnd"/>
      <w:r w:rsidRPr="00B300CB">
        <w:rPr>
          <w:rFonts w:ascii="Arial" w:hAnsi="Arial" w:cs="Arial"/>
        </w:rPr>
        <w:t xml:space="preserve"> </w:t>
      </w:r>
      <w:proofErr w:type="spellStart"/>
      <w:r w:rsidRPr="00B300CB">
        <w:rPr>
          <w:rFonts w:ascii="Arial" w:hAnsi="Arial" w:cs="Arial"/>
        </w:rPr>
        <w:t>psychology</w:t>
      </w:r>
      <w:proofErr w:type="spellEnd"/>
      <w:r w:rsidR="006B452A">
        <w:rPr>
          <w:rFonts w:ascii="Arial" w:hAnsi="Arial" w:cs="Arial"/>
        </w:rPr>
        <w:t>.</w:t>
      </w:r>
    </w:p>
    <w:p w14:paraId="03662F3F" w14:textId="77777777" w:rsidR="006B452A" w:rsidRPr="0004685C" w:rsidRDefault="006B452A" w:rsidP="00B300CB">
      <w:pPr>
        <w:suppressLineNumbers/>
        <w:spacing w:after="200" w:line="360" w:lineRule="auto"/>
        <w:ind w:left="720"/>
        <w:jc w:val="both"/>
        <w:rPr>
          <w:rFonts w:ascii="Arial" w:hAnsi="Arial" w:cs="Arial"/>
          <w:noProof/>
        </w:rPr>
      </w:pPr>
    </w:p>
    <w:p w14:paraId="1A1CF57A" w14:textId="41E29EA0" w:rsidR="00486B91" w:rsidRDefault="00486B91" w:rsidP="009D1BB1">
      <w:pPr>
        <w:numPr>
          <w:ilvl w:val="0"/>
          <w:numId w:val="1"/>
        </w:numPr>
        <w:suppressLineNumbers/>
        <w:spacing w:after="200" w:line="360" w:lineRule="auto"/>
        <w:jc w:val="both"/>
        <w:rPr>
          <w:rFonts w:ascii="Arial" w:hAnsi="Arial" w:cs="Arial"/>
          <w:noProof/>
        </w:rPr>
      </w:pPr>
      <w:r w:rsidRPr="0004685C">
        <w:rPr>
          <w:rFonts w:ascii="Arial" w:hAnsi="Arial" w:cs="Arial"/>
        </w:rPr>
        <w:t>Onde foi publicado o estudo relatado no artigo?</w:t>
      </w:r>
      <w:r w:rsidR="00B300CB">
        <w:rPr>
          <w:rFonts w:ascii="Arial" w:hAnsi="Arial" w:cs="Arial"/>
        </w:rPr>
        <w:t xml:space="preserve"> </w:t>
      </w:r>
    </w:p>
    <w:p w14:paraId="2DEC3851" w14:textId="32E912C2" w:rsidR="00B300CB" w:rsidRDefault="00B300CB" w:rsidP="00B300CB">
      <w:pPr>
        <w:suppressLineNumbers/>
        <w:spacing w:after="200" w:line="360" w:lineRule="auto"/>
        <w:ind w:left="720"/>
        <w:jc w:val="both"/>
        <w:rPr>
          <w:rFonts w:ascii="Arial" w:hAnsi="Arial" w:cs="Arial"/>
          <w:noProof/>
        </w:rPr>
      </w:pPr>
      <w:r w:rsidRPr="00B300CB">
        <w:rPr>
          <w:rFonts w:ascii="Arial" w:hAnsi="Arial" w:cs="Arial"/>
          <w:noProof/>
        </w:rPr>
        <w:t>Those results appear in a recent issue of the journal Heart &amp; Lung.</w:t>
      </w:r>
    </w:p>
    <w:p w14:paraId="32816349" w14:textId="77777777" w:rsidR="006B452A" w:rsidRPr="0004685C" w:rsidRDefault="006B452A" w:rsidP="00B300CB">
      <w:pPr>
        <w:suppressLineNumbers/>
        <w:spacing w:after="200" w:line="360" w:lineRule="auto"/>
        <w:ind w:left="720"/>
        <w:jc w:val="both"/>
        <w:rPr>
          <w:rFonts w:ascii="Arial" w:hAnsi="Arial" w:cs="Arial"/>
          <w:noProof/>
        </w:rPr>
      </w:pPr>
    </w:p>
    <w:p w14:paraId="64020FE7" w14:textId="6757B3CA" w:rsidR="00486B91" w:rsidRDefault="00486B91" w:rsidP="009D1BB1">
      <w:pPr>
        <w:numPr>
          <w:ilvl w:val="0"/>
          <w:numId w:val="1"/>
        </w:numPr>
        <w:suppressLineNumbers/>
        <w:spacing w:after="200" w:line="360" w:lineRule="auto"/>
        <w:jc w:val="both"/>
        <w:rPr>
          <w:rFonts w:ascii="Arial" w:hAnsi="Arial" w:cs="Arial"/>
          <w:noProof/>
        </w:rPr>
      </w:pPr>
      <w:r w:rsidRPr="0004685C">
        <w:rPr>
          <w:rFonts w:ascii="Arial" w:hAnsi="Arial" w:cs="Arial"/>
        </w:rPr>
        <w:t xml:space="preserve">A que instituição o autor do estudo está associado? </w:t>
      </w:r>
    </w:p>
    <w:p w14:paraId="372E101D" w14:textId="4293EB18" w:rsidR="00B53BC1" w:rsidRDefault="00B300CB" w:rsidP="006B452A">
      <w:pPr>
        <w:suppressLineNumbers/>
        <w:spacing w:after="200" w:line="360" w:lineRule="auto"/>
        <w:ind w:left="720"/>
        <w:jc w:val="both"/>
        <w:rPr>
          <w:rFonts w:ascii="Arial" w:hAnsi="Arial" w:cs="Arial"/>
          <w:noProof/>
        </w:rPr>
      </w:pPr>
      <w:r w:rsidRPr="00B300CB">
        <w:rPr>
          <w:rFonts w:ascii="Arial" w:hAnsi="Arial" w:cs="Arial"/>
          <w:noProof/>
        </w:rPr>
        <w:t>Ohio State University.</w:t>
      </w:r>
    </w:p>
    <w:p w14:paraId="3FAEE08B" w14:textId="77777777" w:rsidR="006B452A" w:rsidRPr="0004685C" w:rsidRDefault="006B452A" w:rsidP="006B452A">
      <w:pPr>
        <w:suppressLineNumbers/>
        <w:spacing w:after="200" w:line="360" w:lineRule="auto"/>
        <w:ind w:left="720"/>
        <w:jc w:val="both"/>
        <w:rPr>
          <w:rFonts w:ascii="Arial" w:hAnsi="Arial" w:cs="Arial"/>
          <w:noProof/>
        </w:rPr>
      </w:pPr>
    </w:p>
    <w:p w14:paraId="3E28EECE" w14:textId="77777777" w:rsidR="00486B91" w:rsidRPr="0004685C" w:rsidRDefault="00486B91" w:rsidP="009D1BB1">
      <w:pPr>
        <w:numPr>
          <w:ilvl w:val="0"/>
          <w:numId w:val="1"/>
        </w:numPr>
        <w:suppressLineNumbers/>
        <w:spacing w:after="200" w:line="360" w:lineRule="auto"/>
        <w:jc w:val="both"/>
        <w:rPr>
          <w:rFonts w:ascii="Arial" w:hAnsi="Arial" w:cs="Arial"/>
          <w:noProof/>
        </w:rPr>
      </w:pPr>
      <w:r w:rsidRPr="0004685C">
        <w:rPr>
          <w:rFonts w:ascii="Arial" w:hAnsi="Arial" w:cs="Arial"/>
          <w:noProof/>
        </w:rPr>
        <w:t xml:space="preserve">Identifique a ideia que os termos abaixo expressam no texto, numerando a 2ª coluna de acordo com a 1ª. </w:t>
      </w:r>
    </w:p>
    <w:p w14:paraId="435E1F2A" w14:textId="7843F708" w:rsidR="00486B91" w:rsidRPr="0004685C" w:rsidRDefault="00486B91" w:rsidP="009D1BB1">
      <w:pPr>
        <w:numPr>
          <w:ilvl w:val="0"/>
          <w:numId w:val="2"/>
        </w:numPr>
        <w:suppressLineNumbers/>
        <w:spacing w:after="200" w:line="360" w:lineRule="auto"/>
        <w:jc w:val="both"/>
        <w:rPr>
          <w:rFonts w:ascii="Arial" w:hAnsi="Arial" w:cs="Arial"/>
          <w:noProof/>
        </w:rPr>
      </w:pPr>
      <w:r w:rsidRPr="0004685C">
        <w:rPr>
          <w:rFonts w:ascii="Arial" w:hAnsi="Arial" w:cs="Arial"/>
          <w:noProof/>
        </w:rPr>
        <w:t>Adição</w:t>
      </w:r>
      <w:r w:rsidRPr="0004685C">
        <w:rPr>
          <w:rFonts w:ascii="Arial" w:hAnsi="Arial" w:cs="Arial"/>
          <w:noProof/>
        </w:rPr>
        <w:tab/>
      </w:r>
      <w:r w:rsidRPr="0004685C">
        <w:rPr>
          <w:rFonts w:ascii="Arial" w:hAnsi="Arial" w:cs="Arial"/>
          <w:noProof/>
        </w:rPr>
        <w:tab/>
      </w:r>
      <w:r w:rsidRPr="0004685C">
        <w:rPr>
          <w:rFonts w:ascii="Arial" w:hAnsi="Arial" w:cs="Arial"/>
          <w:noProof/>
        </w:rPr>
        <w:tab/>
      </w:r>
      <w:r w:rsidRPr="0004685C">
        <w:rPr>
          <w:rFonts w:ascii="Arial" w:hAnsi="Arial" w:cs="Arial"/>
          <w:noProof/>
        </w:rPr>
        <w:tab/>
      </w:r>
      <w:r w:rsidRPr="0004685C">
        <w:rPr>
          <w:rFonts w:ascii="Arial" w:hAnsi="Arial" w:cs="Arial"/>
          <w:noProof/>
        </w:rPr>
        <w:tab/>
        <w:t>(</w:t>
      </w:r>
      <w:r w:rsidR="006B452A">
        <w:rPr>
          <w:rFonts w:ascii="Arial" w:hAnsi="Arial" w:cs="Arial"/>
          <w:noProof/>
        </w:rPr>
        <w:t>2</w:t>
      </w:r>
      <w:r w:rsidRPr="0004685C">
        <w:rPr>
          <w:rFonts w:ascii="Arial" w:hAnsi="Arial" w:cs="Arial"/>
          <w:noProof/>
        </w:rPr>
        <w:t xml:space="preserve">) but </w:t>
      </w:r>
    </w:p>
    <w:p w14:paraId="0CDE6F4B" w14:textId="09B4CDB3" w:rsidR="00486B91" w:rsidRPr="0004685C" w:rsidRDefault="00486B91" w:rsidP="009D1BB1">
      <w:pPr>
        <w:numPr>
          <w:ilvl w:val="0"/>
          <w:numId w:val="2"/>
        </w:numPr>
        <w:suppressLineNumbers/>
        <w:spacing w:after="200" w:line="360" w:lineRule="auto"/>
        <w:jc w:val="both"/>
        <w:rPr>
          <w:rFonts w:ascii="Arial" w:hAnsi="Arial" w:cs="Arial"/>
          <w:noProof/>
        </w:rPr>
      </w:pPr>
      <w:r w:rsidRPr="0004685C">
        <w:rPr>
          <w:rFonts w:ascii="Arial" w:hAnsi="Arial" w:cs="Arial"/>
          <w:noProof/>
        </w:rPr>
        <w:t>Oposição</w:t>
      </w:r>
      <w:r w:rsidRPr="0004685C">
        <w:rPr>
          <w:rFonts w:ascii="Arial" w:hAnsi="Arial" w:cs="Arial"/>
          <w:noProof/>
        </w:rPr>
        <w:tab/>
      </w:r>
      <w:r w:rsidRPr="0004685C">
        <w:rPr>
          <w:rFonts w:ascii="Arial" w:hAnsi="Arial" w:cs="Arial"/>
          <w:noProof/>
        </w:rPr>
        <w:tab/>
      </w:r>
      <w:r w:rsidRPr="0004685C">
        <w:rPr>
          <w:rFonts w:ascii="Arial" w:hAnsi="Arial" w:cs="Arial"/>
          <w:noProof/>
        </w:rPr>
        <w:tab/>
      </w:r>
      <w:r w:rsidRPr="0004685C">
        <w:rPr>
          <w:rFonts w:ascii="Arial" w:hAnsi="Arial" w:cs="Arial"/>
          <w:noProof/>
        </w:rPr>
        <w:tab/>
      </w:r>
      <w:r w:rsidRPr="0004685C">
        <w:rPr>
          <w:rFonts w:ascii="Arial" w:hAnsi="Arial" w:cs="Arial"/>
          <w:noProof/>
        </w:rPr>
        <w:tab/>
        <w:t>(</w:t>
      </w:r>
      <w:r w:rsidR="006B452A">
        <w:rPr>
          <w:rFonts w:ascii="Arial" w:hAnsi="Arial" w:cs="Arial"/>
          <w:noProof/>
        </w:rPr>
        <w:t>4</w:t>
      </w:r>
      <w:r w:rsidRPr="0004685C">
        <w:rPr>
          <w:rFonts w:ascii="Arial" w:hAnsi="Arial" w:cs="Arial"/>
          <w:noProof/>
        </w:rPr>
        <w:t>) may</w:t>
      </w:r>
    </w:p>
    <w:p w14:paraId="4C604C57" w14:textId="713F7FB8" w:rsidR="00486B91" w:rsidRPr="0004685C" w:rsidRDefault="00486B91" w:rsidP="009D1BB1">
      <w:pPr>
        <w:numPr>
          <w:ilvl w:val="0"/>
          <w:numId w:val="2"/>
        </w:numPr>
        <w:suppressLineNumbers/>
        <w:spacing w:after="200" w:line="360" w:lineRule="auto"/>
        <w:jc w:val="both"/>
        <w:rPr>
          <w:rFonts w:ascii="Arial" w:hAnsi="Arial" w:cs="Arial"/>
          <w:noProof/>
        </w:rPr>
      </w:pPr>
      <w:r w:rsidRPr="0004685C">
        <w:rPr>
          <w:rFonts w:ascii="Arial" w:hAnsi="Arial" w:cs="Arial"/>
          <w:noProof/>
        </w:rPr>
        <w:t>Comparação</w:t>
      </w:r>
      <w:r w:rsidRPr="0004685C">
        <w:rPr>
          <w:rFonts w:ascii="Arial" w:hAnsi="Arial" w:cs="Arial"/>
          <w:noProof/>
        </w:rPr>
        <w:tab/>
      </w:r>
      <w:r w:rsidRPr="0004685C">
        <w:rPr>
          <w:rFonts w:ascii="Arial" w:hAnsi="Arial" w:cs="Arial"/>
          <w:noProof/>
        </w:rPr>
        <w:tab/>
      </w:r>
      <w:r w:rsidRPr="0004685C">
        <w:rPr>
          <w:rFonts w:ascii="Arial" w:hAnsi="Arial" w:cs="Arial"/>
          <w:noProof/>
        </w:rPr>
        <w:tab/>
      </w:r>
      <w:r w:rsidRPr="0004685C">
        <w:rPr>
          <w:rFonts w:ascii="Arial" w:hAnsi="Arial" w:cs="Arial"/>
          <w:noProof/>
        </w:rPr>
        <w:tab/>
      </w:r>
      <w:r w:rsidRPr="0004685C">
        <w:rPr>
          <w:rFonts w:ascii="Arial" w:hAnsi="Arial" w:cs="Arial"/>
          <w:noProof/>
        </w:rPr>
        <w:tab/>
        <w:t>(</w:t>
      </w:r>
      <w:r w:rsidR="006B452A">
        <w:rPr>
          <w:rFonts w:ascii="Arial" w:hAnsi="Arial" w:cs="Arial"/>
          <w:noProof/>
        </w:rPr>
        <w:t>1</w:t>
      </w:r>
      <w:r w:rsidRPr="0004685C">
        <w:rPr>
          <w:rFonts w:ascii="Arial" w:hAnsi="Arial" w:cs="Arial"/>
          <w:noProof/>
        </w:rPr>
        <w:t>) also</w:t>
      </w:r>
    </w:p>
    <w:p w14:paraId="255D7302" w14:textId="1D76C6E2" w:rsidR="00486B91" w:rsidRPr="0004685C" w:rsidRDefault="00486B91" w:rsidP="009D1BB1">
      <w:pPr>
        <w:numPr>
          <w:ilvl w:val="0"/>
          <w:numId w:val="2"/>
        </w:numPr>
        <w:suppressLineNumbers/>
        <w:spacing w:after="200" w:line="360" w:lineRule="auto"/>
        <w:jc w:val="both"/>
        <w:rPr>
          <w:rFonts w:ascii="Arial" w:hAnsi="Arial" w:cs="Arial"/>
          <w:noProof/>
        </w:rPr>
      </w:pPr>
      <w:r w:rsidRPr="0004685C">
        <w:rPr>
          <w:rFonts w:ascii="Arial" w:hAnsi="Arial" w:cs="Arial"/>
          <w:noProof/>
        </w:rPr>
        <w:t xml:space="preserve">Possibilidade/probabilidade </w:t>
      </w:r>
      <w:r w:rsidRPr="0004685C">
        <w:rPr>
          <w:rFonts w:ascii="Arial" w:hAnsi="Arial" w:cs="Arial"/>
          <w:noProof/>
        </w:rPr>
        <w:tab/>
      </w:r>
      <w:r w:rsidRPr="0004685C">
        <w:rPr>
          <w:rFonts w:ascii="Arial" w:hAnsi="Arial" w:cs="Arial"/>
          <w:noProof/>
        </w:rPr>
        <w:tab/>
        <w:t>(</w:t>
      </w:r>
      <w:r w:rsidR="006B452A">
        <w:rPr>
          <w:rFonts w:ascii="Arial" w:hAnsi="Arial" w:cs="Arial"/>
          <w:noProof/>
        </w:rPr>
        <w:t>3</w:t>
      </w:r>
      <w:r w:rsidRPr="0004685C">
        <w:rPr>
          <w:rFonts w:ascii="Arial" w:hAnsi="Arial" w:cs="Arial"/>
          <w:noProof/>
        </w:rPr>
        <w:t xml:space="preserve">) </w:t>
      </w:r>
      <w:r>
        <w:rPr>
          <w:rFonts w:ascii="Arial" w:hAnsi="Arial" w:cs="Arial"/>
          <w:noProof/>
        </w:rPr>
        <w:t xml:space="preserve">more than </w:t>
      </w:r>
    </w:p>
    <w:p w14:paraId="0D11DF8F" w14:textId="4FC6E9A6" w:rsidR="00486B91" w:rsidRDefault="00486B91" w:rsidP="009D1BB1">
      <w:pPr>
        <w:suppressLineNumbers/>
        <w:spacing w:line="360" w:lineRule="auto"/>
        <w:jc w:val="both"/>
        <w:rPr>
          <w:rFonts w:ascii="Arial" w:hAnsi="Arial" w:cs="Arial"/>
          <w:noProof/>
          <w:lang w:val="en-US"/>
        </w:rPr>
      </w:pPr>
    </w:p>
    <w:p w14:paraId="1CFE67E0" w14:textId="66E3C102" w:rsidR="009D1BB1" w:rsidRDefault="009D1BB1" w:rsidP="009D1BB1">
      <w:pPr>
        <w:suppressLineNumbers/>
        <w:spacing w:line="360" w:lineRule="auto"/>
        <w:jc w:val="both"/>
        <w:rPr>
          <w:rFonts w:ascii="Arial" w:hAnsi="Arial" w:cs="Arial"/>
          <w:noProof/>
          <w:lang w:val="en-US"/>
        </w:rPr>
      </w:pPr>
    </w:p>
    <w:p w14:paraId="4A705240" w14:textId="0DFB52FE" w:rsidR="009D1BB1" w:rsidRDefault="00B8741A" w:rsidP="009D1BB1">
      <w:pPr>
        <w:pStyle w:val="Prrafodelista"/>
        <w:numPr>
          <w:ilvl w:val="0"/>
          <w:numId w:val="1"/>
        </w:numPr>
        <w:suppressLineNumbers/>
        <w:spacing w:line="360" w:lineRule="auto"/>
        <w:jc w:val="both"/>
        <w:rPr>
          <w:rFonts w:ascii="Arial" w:hAnsi="Arial" w:cs="Arial"/>
          <w:noProof/>
        </w:rPr>
      </w:pPr>
      <w:r w:rsidRPr="00B8741A">
        <w:rPr>
          <w:rFonts w:ascii="Arial" w:hAnsi="Arial" w:cs="Arial"/>
          <w:noProof/>
        </w:rPr>
        <w:t xml:space="preserve">Encontre as </w:t>
      </w:r>
      <w:r>
        <w:rPr>
          <w:rFonts w:ascii="Arial" w:hAnsi="Arial" w:cs="Arial"/>
          <w:noProof/>
        </w:rPr>
        <w:t xml:space="preserve">seguintes informações no texto: </w:t>
      </w:r>
    </w:p>
    <w:p w14:paraId="7DAB9DEE" w14:textId="60468FF7" w:rsidR="00B8741A" w:rsidRDefault="00B8741A" w:rsidP="00B8741A">
      <w:pPr>
        <w:suppressLineNumbers/>
        <w:spacing w:line="360" w:lineRule="auto"/>
        <w:jc w:val="both"/>
        <w:rPr>
          <w:rFonts w:ascii="Arial" w:hAnsi="Arial" w:cs="Arial"/>
          <w:noProof/>
        </w:rPr>
      </w:pPr>
    </w:p>
    <w:p w14:paraId="39117AF0" w14:textId="0F98EB32" w:rsidR="00B8741A" w:rsidRDefault="00B8741A" w:rsidP="00B8741A">
      <w:pPr>
        <w:pStyle w:val="Prrafodelista"/>
        <w:numPr>
          <w:ilvl w:val="0"/>
          <w:numId w:val="7"/>
        </w:numPr>
        <w:suppressLineNumbers/>
        <w:spacing w:line="360" w:lineRule="auto"/>
        <w:jc w:val="both"/>
        <w:rPr>
          <w:rFonts w:ascii="Arial" w:hAnsi="Arial" w:cs="Arial"/>
          <w:noProof/>
        </w:rPr>
      </w:pPr>
      <w:r w:rsidRPr="00B8741A">
        <w:rPr>
          <w:rFonts w:ascii="Arial" w:hAnsi="Arial" w:cs="Arial"/>
          <w:noProof/>
        </w:rPr>
        <w:t xml:space="preserve">A combinação </w:t>
      </w:r>
      <w:r>
        <w:rPr>
          <w:rFonts w:ascii="Arial" w:hAnsi="Arial" w:cs="Arial"/>
          <w:noProof/>
        </w:rPr>
        <w:t>entre</w:t>
      </w:r>
      <w:r w:rsidRPr="00B8741A">
        <w:rPr>
          <w:rFonts w:ascii="Arial" w:hAnsi="Arial" w:cs="Arial"/>
          <w:noProof/>
        </w:rPr>
        <w:t xml:space="preserve"> música e exercício</w:t>
      </w:r>
      <w:r>
        <w:rPr>
          <w:rFonts w:ascii="Arial" w:hAnsi="Arial" w:cs="Arial"/>
          <w:noProof/>
        </w:rPr>
        <w:t xml:space="preserve"> físico</w:t>
      </w:r>
      <w:r w:rsidRPr="00B8741A">
        <w:rPr>
          <w:rFonts w:ascii="Arial" w:hAnsi="Arial" w:cs="Arial"/>
          <w:noProof/>
        </w:rPr>
        <w:t xml:space="preserve"> pode estimular e aumentar a </w:t>
      </w:r>
      <w:r>
        <w:rPr>
          <w:rFonts w:ascii="Arial" w:hAnsi="Arial" w:cs="Arial"/>
          <w:noProof/>
        </w:rPr>
        <w:t>capacidade</w:t>
      </w:r>
      <w:r w:rsidRPr="00B8741A">
        <w:rPr>
          <w:rFonts w:ascii="Arial" w:hAnsi="Arial" w:cs="Arial"/>
          <w:noProof/>
        </w:rPr>
        <w:t xml:space="preserve"> cognitiva ao mesmo tempo que ajuda a organizar a produção cognitiva</w:t>
      </w:r>
      <w:r>
        <w:rPr>
          <w:rFonts w:ascii="Arial" w:hAnsi="Arial" w:cs="Arial"/>
          <w:noProof/>
        </w:rPr>
        <w:t xml:space="preserve">. </w:t>
      </w:r>
    </w:p>
    <w:p w14:paraId="78838FBD" w14:textId="3FB845AD" w:rsidR="006B452A" w:rsidRDefault="006B452A" w:rsidP="006B452A">
      <w:pPr>
        <w:pStyle w:val="Prrafodelista"/>
        <w:suppressLineNumbers/>
        <w:spacing w:line="360" w:lineRule="auto"/>
        <w:jc w:val="both"/>
        <w:rPr>
          <w:rFonts w:ascii="Arial" w:hAnsi="Arial" w:cs="Arial"/>
          <w:noProof/>
        </w:rPr>
      </w:pPr>
    </w:p>
    <w:p w14:paraId="1B55DD62" w14:textId="25FDF77B" w:rsidR="006B452A" w:rsidRDefault="006B452A" w:rsidP="006B452A">
      <w:pPr>
        <w:pStyle w:val="Prrafodelista"/>
        <w:suppressLineNumbers/>
        <w:spacing w:line="360" w:lineRule="auto"/>
        <w:jc w:val="both"/>
        <w:rPr>
          <w:rFonts w:ascii="Arial" w:hAnsi="Arial" w:cs="Arial"/>
          <w:noProof/>
        </w:rPr>
      </w:pPr>
      <w:r>
        <w:rPr>
          <w:rFonts w:ascii="Arial" w:hAnsi="Arial" w:cs="Arial"/>
          <w:noProof/>
        </w:rPr>
        <w:t>Line 35-37</w:t>
      </w:r>
    </w:p>
    <w:p w14:paraId="2865F555" w14:textId="77777777" w:rsidR="005936D5" w:rsidRPr="005936D5" w:rsidRDefault="005936D5" w:rsidP="005936D5">
      <w:pPr>
        <w:suppressLineNumbers/>
        <w:spacing w:line="360" w:lineRule="auto"/>
        <w:jc w:val="both"/>
        <w:rPr>
          <w:rFonts w:ascii="Arial" w:hAnsi="Arial" w:cs="Arial"/>
          <w:noProof/>
        </w:rPr>
      </w:pPr>
    </w:p>
    <w:p w14:paraId="2486891F" w14:textId="4774A1E5" w:rsidR="006B452A" w:rsidRDefault="005936D5" w:rsidP="006B452A">
      <w:pPr>
        <w:pStyle w:val="Prrafodelista"/>
        <w:numPr>
          <w:ilvl w:val="0"/>
          <w:numId w:val="7"/>
        </w:numPr>
        <w:suppressLineNumbers/>
        <w:spacing w:line="360" w:lineRule="auto"/>
        <w:jc w:val="both"/>
        <w:rPr>
          <w:rFonts w:ascii="Arial" w:hAnsi="Arial" w:cs="Arial"/>
          <w:noProof/>
        </w:rPr>
      </w:pPr>
      <w:r w:rsidRPr="005936D5">
        <w:rPr>
          <w:rFonts w:ascii="Arial" w:hAnsi="Arial" w:cs="Arial"/>
          <w:noProof/>
        </w:rPr>
        <w:t xml:space="preserve">Os </w:t>
      </w:r>
      <w:r>
        <w:rPr>
          <w:rFonts w:ascii="Arial" w:hAnsi="Arial" w:cs="Arial"/>
          <w:noProof/>
        </w:rPr>
        <w:t>pesquisadores</w:t>
      </w:r>
      <w:r w:rsidRPr="005936D5">
        <w:rPr>
          <w:rFonts w:ascii="Arial" w:hAnsi="Arial" w:cs="Arial"/>
          <w:noProof/>
        </w:rPr>
        <w:t xml:space="preserve"> </w:t>
      </w:r>
      <w:r>
        <w:rPr>
          <w:rFonts w:ascii="Arial" w:hAnsi="Arial" w:cs="Arial"/>
          <w:noProof/>
        </w:rPr>
        <w:t>solicitaram</w:t>
      </w:r>
      <w:r w:rsidRPr="005936D5">
        <w:rPr>
          <w:rFonts w:ascii="Arial" w:hAnsi="Arial" w:cs="Arial"/>
          <w:noProof/>
        </w:rPr>
        <w:t xml:space="preserve"> aos participantes que completassem um teste de fluência verbal antes e depois de duas sessões separadas de exercício</w:t>
      </w:r>
      <w:r>
        <w:rPr>
          <w:rFonts w:ascii="Arial" w:hAnsi="Arial" w:cs="Arial"/>
          <w:noProof/>
        </w:rPr>
        <w:t>s</w:t>
      </w:r>
      <w:r w:rsidRPr="005936D5">
        <w:rPr>
          <w:rFonts w:ascii="Arial" w:hAnsi="Arial" w:cs="Arial"/>
          <w:noProof/>
        </w:rPr>
        <w:t xml:space="preserve"> numa </w:t>
      </w:r>
      <w:r>
        <w:rPr>
          <w:rFonts w:ascii="Arial" w:hAnsi="Arial" w:cs="Arial"/>
          <w:noProof/>
        </w:rPr>
        <w:t xml:space="preserve">esteira. </w:t>
      </w:r>
    </w:p>
    <w:p w14:paraId="6073BC1C" w14:textId="530469EB" w:rsidR="006B452A" w:rsidRDefault="006B452A" w:rsidP="006B452A">
      <w:pPr>
        <w:pStyle w:val="Prrafodelista"/>
        <w:suppressLineNumbers/>
        <w:spacing w:line="360" w:lineRule="auto"/>
        <w:jc w:val="both"/>
        <w:rPr>
          <w:rFonts w:ascii="Arial" w:hAnsi="Arial" w:cs="Arial"/>
          <w:noProof/>
        </w:rPr>
      </w:pPr>
    </w:p>
    <w:p w14:paraId="6B603DDA" w14:textId="5D75287C" w:rsidR="006B452A" w:rsidRPr="006B452A" w:rsidRDefault="006B452A" w:rsidP="006B452A">
      <w:pPr>
        <w:pStyle w:val="Prrafodelista"/>
        <w:suppressLineNumbers/>
        <w:spacing w:line="360" w:lineRule="auto"/>
        <w:jc w:val="both"/>
        <w:rPr>
          <w:rFonts w:ascii="Arial" w:hAnsi="Arial" w:cs="Arial"/>
          <w:noProof/>
        </w:rPr>
      </w:pPr>
      <w:r>
        <w:rPr>
          <w:rFonts w:ascii="Arial" w:hAnsi="Arial" w:cs="Arial"/>
          <w:noProof/>
        </w:rPr>
        <w:t>Line 14-16</w:t>
      </w:r>
    </w:p>
    <w:p w14:paraId="47B9E828" w14:textId="53151C5B" w:rsidR="00B8741A" w:rsidRDefault="00B8741A" w:rsidP="00B8741A">
      <w:pPr>
        <w:suppressLineNumbers/>
        <w:spacing w:line="360" w:lineRule="auto"/>
        <w:jc w:val="both"/>
        <w:rPr>
          <w:rFonts w:ascii="Arial" w:hAnsi="Arial" w:cs="Arial"/>
          <w:noProof/>
        </w:rPr>
      </w:pPr>
    </w:p>
    <w:p w14:paraId="0A2E7C78" w14:textId="55419D89" w:rsidR="006B452A" w:rsidRDefault="00CC0796" w:rsidP="006B452A">
      <w:pPr>
        <w:pStyle w:val="Prrafodelista"/>
        <w:numPr>
          <w:ilvl w:val="0"/>
          <w:numId w:val="7"/>
        </w:numPr>
        <w:suppressLineNumbers/>
        <w:spacing w:line="360" w:lineRule="auto"/>
        <w:jc w:val="both"/>
        <w:rPr>
          <w:rFonts w:ascii="Arial" w:hAnsi="Arial" w:cs="Arial"/>
          <w:noProof/>
        </w:rPr>
      </w:pPr>
      <w:r w:rsidRPr="00675491">
        <w:rPr>
          <w:rFonts w:ascii="Arial" w:hAnsi="Arial" w:cs="Arial"/>
          <w:noProof/>
        </w:rPr>
        <w:t>Este é o primeiro estudo a analisar os efeitos da música e do exercício físico, de forma conjunta, a curto prazo no desempenho mental</w:t>
      </w:r>
      <w:r w:rsidR="00B53BC1" w:rsidRPr="00675491">
        <w:rPr>
          <w:rFonts w:ascii="Arial" w:hAnsi="Arial" w:cs="Arial"/>
          <w:noProof/>
        </w:rPr>
        <w:t xml:space="preserve">. </w:t>
      </w:r>
    </w:p>
    <w:p w14:paraId="51456FC7" w14:textId="6FDE0B6B" w:rsidR="006B452A" w:rsidRDefault="006B452A" w:rsidP="006B452A">
      <w:pPr>
        <w:pStyle w:val="Prrafodelista"/>
        <w:suppressLineNumbers/>
        <w:spacing w:line="360" w:lineRule="auto"/>
        <w:jc w:val="both"/>
        <w:rPr>
          <w:rFonts w:ascii="Arial" w:hAnsi="Arial" w:cs="Arial"/>
          <w:noProof/>
        </w:rPr>
      </w:pPr>
    </w:p>
    <w:p w14:paraId="3468F7D1" w14:textId="5964C2AC" w:rsidR="006B452A" w:rsidRPr="006B452A" w:rsidRDefault="00237A62" w:rsidP="006B452A">
      <w:pPr>
        <w:pStyle w:val="Prrafodelista"/>
        <w:suppressLineNumbers/>
        <w:spacing w:line="360" w:lineRule="auto"/>
        <w:jc w:val="both"/>
        <w:rPr>
          <w:rFonts w:ascii="Arial" w:hAnsi="Arial" w:cs="Arial"/>
          <w:noProof/>
        </w:rPr>
      </w:pPr>
      <w:r>
        <w:rPr>
          <w:rFonts w:ascii="Arial" w:hAnsi="Arial" w:cs="Arial"/>
          <w:noProof/>
        </w:rPr>
        <w:t>Line 4-5</w:t>
      </w:r>
    </w:p>
    <w:p w14:paraId="21A04A9B" w14:textId="77777777" w:rsidR="00B53BC1" w:rsidRPr="00675491" w:rsidRDefault="00B53BC1" w:rsidP="00B53BC1">
      <w:pPr>
        <w:pStyle w:val="Prrafodelista"/>
        <w:suppressLineNumbers/>
        <w:rPr>
          <w:rFonts w:ascii="Arial" w:hAnsi="Arial" w:cs="Arial"/>
          <w:noProof/>
        </w:rPr>
      </w:pPr>
    </w:p>
    <w:p w14:paraId="3584FBFD" w14:textId="7A838821" w:rsidR="00B53BC1" w:rsidRPr="00675491" w:rsidRDefault="00B53BC1" w:rsidP="00B53BC1">
      <w:pPr>
        <w:pStyle w:val="Prrafodelista"/>
        <w:numPr>
          <w:ilvl w:val="0"/>
          <w:numId w:val="7"/>
        </w:numPr>
        <w:suppressLineNumbers/>
        <w:spacing w:line="360" w:lineRule="auto"/>
        <w:jc w:val="both"/>
        <w:rPr>
          <w:rFonts w:ascii="Arial" w:hAnsi="Arial" w:cs="Arial"/>
          <w:noProof/>
        </w:rPr>
      </w:pPr>
      <w:r w:rsidRPr="00675491">
        <w:rPr>
          <w:rFonts w:ascii="Arial" w:hAnsi="Arial" w:cs="Arial"/>
          <w:noProof/>
        </w:rPr>
        <w:t xml:space="preserve">Como forma de medir a ansiedade e a depressão, os participantes completaram uma lista de verificação de 30 itens, antes e depois do exercício físico. Essa lista incluía adjetivos, que serviam para descrever o estado de humor atual dos pacientes. </w:t>
      </w:r>
    </w:p>
    <w:p w14:paraId="230A4F8E" w14:textId="21D1B543" w:rsidR="00B53BC1" w:rsidRDefault="00B53BC1" w:rsidP="00B53BC1">
      <w:pPr>
        <w:pStyle w:val="Prrafodelista"/>
        <w:suppressLineNumbers/>
        <w:spacing w:line="360" w:lineRule="auto"/>
        <w:jc w:val="both"/>
        <w:rPr>
          <w:rFonts w:ascii="Arial" w:hAnsi="Arial" w:cs="Arial"/>
          <w:noProof/>
        </w:rPr>
      </w:pPr>
    </w:p>
    <w:p w14:paraId="05238CFB" w14:textId="4D9367CB" w:rsidR="00237A62" w:rsidRPr="00675491" w:rsidRDefault="00237A62" w:rsidP="00B53BC1">
      <w:pPr>
        <w:pStyle w:val="Prrafodelista"/>
        <w:suppressLineNumbers/>
        <w:spacing w:line="360" w:lineRule="auto"/>
        <w:jc w:val="both"/>
        <w:rPr>
          <w:rFonts w:ascii="Arial" w:hAnsi="Arial" w:cs="Arial"/>
          <w:noProof/>
        </w:rPr>
      </w:pPr>
      <w:r>
        <w:rPr>
          <w:rFonts w:ascii="Arial" w:hAnsi="Arial" w:cs="Arial"/>
          <w:noProof/>
        </w:rPr>
        <w:t>Line 22-24</w:t>
      </w:r>
    </w:p>
    <w:p w14:paraId="01BA1D89" w14:textId="77777777" w:rsidR="00486B91" w:rsidRPr="00B8741A" w:rsidRDefault="00486B91" w:rsidP="009D1BB1">
      <w:pPr>
        <w:suppressLineNumbers/>
        <w:spacing w:line="360" w:lineRule="auto"/>
        <w:ind w:left="4956"/>
        <w:jc w:val="both"/>
        <w:rPr>
          <w:rFonts w:ascii="Arial" w:hAnsi="Arial" w:cs="Arial"/>
          <w:noProof/>
        </w:rPr>
      </w:pPr>
    </w:p>
    <w:p w14:paraId="5C0BC72B" w14:textId="77777777" w:rsidR="00486B91" w:rsidRDefault="00486B91" w:rsidP="009D1BB1">
      <w:pPr>
        <w:numPr>
          <w:ilvl w:val="0"/>
          <w:numId w:val="1"/>
        </w:numPr>
        <w:suppressLineNumbers/>
        <w:spacing w:after="200" w:line="360" w:lineRule="auto"/>
        <w:jc w:val="both"/>
        <w:rPr>
          <w:rFonts w:ascii="Arial" w:hAnsi="Arial" w:cs="Arial"/>
          <w:noProof/>
        </w:rPr>
      </w:pPr>
      <w:r>
        <w:rPr>
          <w:rFonts w:ascii="Arial" w:hAnsi="Arial" w:cs="Arial"/>
          <w:noProof/>
        </w:rPr>
        <w:t xml:space="preserve"> </w:t>
      </w:r>
      <w:r w:rsidRPr="00F46E2A">
        <w:rPr>
          <w:rFonts w:ascii="Arial" w:hAnsi="Arial" w:cs="Arial"/>
          <w:noProof/>
        </w:rPr>
        <w:t xml:space="preserve">Segundo o conteúdo do artigo, marque A (de acordo com o texto) ou D (em descordo com o texto) para as seguintes asserções: </w:t>
      </w:r>
    </w:p>
    <w:p w14:paraId="4AE49184" w14:textId="7DB1BBB3" w:rsidR="00486B91" w:rsidRDefault="00486B91" w:rsidP="009D1BB1">
      <w:pPr>
        <w:numPr>
          <w:ilvl w:val="0"/>
          <w:numId w:val="3"/>
        </w:numPr>
        <w:suppressLineNumbers/>
        <w:spacing w:after="200" w:line="360" w:lineRule="auto"/>
        <w:jc w:val="both"/>
        <w:rPr>
          <w:rFonts w:ascii="Arial" w:hAnsi="Arial" w:cs="Arial"/>
          <w:noProof/>
        </w:rPr>
      </w:pPr>
      <w:r>
        <w:rPr>
          <w:rFonts w:ascii="Arial" w:hAnsi="Arial" w:cs="Arial"/>
          <w:noProof/>
        </w:rPr>
        <w:t>(</w:t>
      </w:r>
      <w:r w:rsidR="00237A62">
        <w:rPr>
          <w:rFonts w:ascii="Arial" w:hAnsi="Arial" w:cs="Arial"/>
          <w:noProof/>
        </w:rPr>
        <w:t>D</w:t>
      </w:r>
      <w:r>
        <w:rPr>
          <w:rFonts w:ascii="Arial" w:hAnsi="Arial" w:cs="Arial"/>
          <w:noProof/>
        </w:rPr>
        <w:t xml:space="preserve">) Segundo Charles Emery, seu estudo não é inovador na área de pesquisa em que se insere. </w:t>
      </w:r>
    </w:p>
    <w:p w14:paraId="3DAF5E14" w14:textId="4E9F816C" w:rsidR="00486B91" w:rsidRDefault="00486B91" w:rsidP="009D1BB1">
      <w:pPr>
        <w:numPr>
          <w:ilvl w:val="0"/>
          <w:numId w:val="3"/>
        </w:numPr>
        <w:suppressLineNumbers/>
        <w:spacing w:after="200" w:line="360" w:lineRule="auto"/>
        <w:jc w:val="both"/>
        <w:rPr>
          <w:rFonts w:ascii="Arial" w:hAnsi="Arial" w:cs="Arial"/>
          <w:noProof/>
        </w:rPr>
      </w:pPr>
      <w:r>
        <w:rPr>
          <w:rFonts w:ascii="Arial" w:hAnsi="Arial" w:cs="Arial"/>
          <w:noProof/>
        </w:rPr>
        <w:t xml:space="preserve"> (</w:t>
      </w:r>
      <w:r w:rsidR="00237A62">
        <w:rPr>
          <w:rFonts w:ascii="Arial" w:hAnsi="Arial" w:cs="Arial"/>
          <w:noProof/>
        </w:rPr>
        <w:t>A</w:t>
      </w:r>
      <w:r>
        <w:rPr>
          <w:rFonts w:ascii="Arial" w:hAnsi="Arial" w:cs="Arial"/>
          <w:noProof/>
        </w:rPr>
        <w:t xml:space="preserve">) Os participantes da pesquisa disseram que se sentiram melhor emocionalmente e mentalmente após realizar exercícios físicos, independente se  escutaram música ou não. </w:t>
      </w:r>
    </w:p>
    <w:p w14:paraId="0BB8F90A" w14:textId="7B2EB8A1" w:rsidR="00486B91" w:rsidRDefault="00486B91" w:rsidP="009D1BB1">
      <w:pPr>
        <w:numPr>
          <w:ilvl w:val="0"/>
          <w:numId w:val="3"/>
        </w:numPr>
        <w:suppressLineNumbers/>
        <w:spacing w:after="200" w:line="360" w:lineRule="auto"/>
        <w:jc w:val="both"/>
        <w:rPr>
          <w:rFonts w:ascii="Arial" w:hAnsi="Arial" w:cs="Arial"/>
          <w:noProof/>
        </w:rPr>
      </w:pPr>
      <w:r>
        <w:rPr>
          <w:rFonts w:ascii="Arial" w:hAnsi="Arial" w:cs="Arial"/>
          <w:noProof/>
        </w:rPr>
        <w:t xml:space="preserve"> (</w:t>
      </w:r>
      <w:r w:rsidR="00237A62">
        <w:rPr>
          <w:rFonts w:ascii="Arial" w:hAnsi="Arial" w:cs="Arial"/>
          <w:noProof/>
        </w:rPr>
        <w:t>D</w:t>
      </w:r>
      <w:r>
        <w:rPr>
          <w:rFonts w:ascii="Arial" w:hAnsi="Arial" w:cs="Arial"/>
          <w:noProof/>
        </w:rPr>
        <w:t xml:space="preserve">) O desempenho dos pacientes no teste de fluência verbal teve uma melhora de 300%, quando eles se exercitaram sem ouvir música. </w:t>
      </w:r>
    </w:p>
    <w:p w14:paraId="5236AAF4" w14:textId="757D8BFB" w:rsidR="00486B91" w:rsidRDefault="00486B91" w:rsidP="009D1BB1">
      <w:pPr>
        <w:numPr>
          <w:ilvl w:val="0"/>
          <w:numId w:val="3"/>
        </w:numPr>
        <w:suppressLineNumbers/>
        <w:spacing w:after="200" w:line="360" w:lineRule="auto"/>
        <w:jc w:val="both"/>
        <w:rPr>
          <w:rFonts w:ascii="Arial" w:hAnsi="Arial" w:cs="Arial"/>
          <w:noProof/>
        </w:rPr>
      </w:pPr>
      <w:r w:rsidRPr="00AE3575">
        <w:rPr>
          <w:rFonts w:ascii="Arial" w:hAnsi="Arial" w:cs="Arial"/>
          <w:noProof/>
        </w:rPr>
        <w:lastRenderedPageBreak/>
        <w:t>(</w:t>
      </w:r>
      <w:r w:rsidR="00237A62">
        <w:rPr>
          <w:rFonts w:ascii="Arial" w:hAnsi="Arial" w:cs="Arial"/>
          <w:noProof/>
        </w:rPr>
        <w:t>D</w:t>
      </w:r>
      <w:r w:rsidRPr="00AE3575">
        <w:rPr>
          <w:rFonts w:ascii="Arial" w:hAnsi="Arial" w:cs="Arial"/>
          <w:noProof/>
        </w:rPr>
        <w:t xml:space="preserve">) O exercício físico parece afetar negativamente o sistema nervoso, o que pode trazer efeitos na habilidade cognitiva do paciente cardíaco. </w:t>
      </w:r>
    </w:p>
    <w:p w14:paraId="769CCFCD" w14:textId="78DCF377" w:rsidR="00A2173E" w:rsidRDefault="00A2173E" w:rsidP="009D1BB1">
      <w:pPr>
        <w:suppressLineNumbers/>
        <w:spacing w:after="200" w:line="360" w:lineRule="auto"/>
        <w:jc w:val="both"/>
        <w:rPr>
          <w:rFonts w:ascii="Arial" w:hAnsi="Arial" w:cs="Arial"/>
          <w:noProof/>
        </w:rPr>
      </w:pPr>
    </w:p>
    <w:p w14:paraId="1432EEB5" w14:textId="77777777" w:rsidR="00486B91" w:rsidRDefault="00486B91" w:rsidP="009D1BB1">
      <w:pPr>
        <w:numPr>
          <w:ilvl w:val="0"/>
          <w:numId w:val="1"/>
        </w:numPr>
        <w:suppressLineNumbers/>
        <w:spacing w:after="200" w:line="360" w:lineRule="auto"/>
        <w:jc w:val="both"/>
        <w:rPr>
          <w:rFonts w:ascii="Arial" w:hAnsi="Arial" w:cs="Arial"/>
          <w:noProof/>
        </w:rPr>
      </w:pPr>
      <w:r>
        <w:rPr>
          <w:rFonts w:ascii="Arial" w:hAnsi="Arial" w:cs="Arial"/>
          <w:noProof/>
        </w:rPr>
        <w:t>Marque a alternativa que apresenta  apenas palavras cognatas</w:t>
      </w:r>
    </w:p>
    <w:p w14:paraId="00FC4BDB" w14:textId="77777777" w:rsidR="00486B91" w:rsidRDefault="00486B91" w:rsidP="009D1BB1">
      <w:pPr>
        <w:numPr>
          <w:ilvl w:val="0"/>
          <w:numId w:val="4"/>
        </w:numPr>
        <w:suppressLineNumbers/>
        <w:spacing w:after="200" w:line="360" w:lineRule="auto"/>
        <w:jc w:val="both"/>
        <w:rPr>
          <w:rFonts w:ascii="Arial" w:hAnsi="Arial" w:cs="Arial"/>
          <w:noProof/>
        </w:rPr>
      </w:pPr>
      <w:r>
        <w:rPr>
          <w:rFonts w:ascii="Arial" w:hAnsi="Arial" w:cs="Arial"/>
          <w:noProof/>
        </w:rPr>
        <w:t xml:space="preserve">Mood- exercise-research-suggest. </w:t>
      </w:r>
    </w:p>
    <w:p w14:paraId="69F6C994" w14:textId="44660CED" w:rsidR="00486B91" w:rsidRDefault="00486B91" w:rsidP="009D1BB1">
      <w:pPr>
        <w:numPr>
          <w:ilvl w:val="0"/>
          <w:numId w:val="4"/>
        </w:numPr>
        <w:suppressLineNumbers/>
        <w:spacing w:after="200" w:line="360" w:lineRule="auto"/>
        <w:jc w:val="both"/>
        <w:rPr>
          <w:rFonts w:ascii="Arial" w:hAnsi="Arial" w:cs="Arial"/>
          <w:noProof/>
        </w:rPr>
      </w:pPr>
      <w:r w:rsidRPr="00237A62">
        <w:rPr>
          <w:rFonts w:ascii="Arial" w:hAnsi="Arial" w:cs="Arial"/>
          <w:noProof/>
          <w:color w:val="FF0000"/>
        </w:rPr>
        <w:t>Fluency-combined-program-participants.</w:t>
      </w:r>
      <w:r w:rsidR="00237A62" w:rsidRPr="00237A62">
        <w:rPr>
          <w:rFonts w:ascii="Arial" w:hAnsi="Arial" w:cs="Arial"/>
          <w:noProof/>
          <w:color w:val="FF0000"/>
        </w:rPr>
        <w:t xml:space="preserve"> </w:t>
      </w:r>
      <w:r w:rsidR="00237A62" w:rsidRPr="00237A62">
        <w:rPr>
          <w:rFonts w:ascii="Arial" w:hAnsi="Arial" w:cs="Arial"/>
          <w:b/>
          <w:bCs/>
          <w:noProof/>
        </w:rPr>
        <w:t>Correta</w:t>
      </w:r>
    </w:p>
    <w:p w14:paraId="3BA0155F" w14:textId="77777777" w:rsidR="00486B91" w:rsidRDefault="00486B91" w:rsidP="009D1BB1">
      <w:pPr>
        <w:numPr>
          <w:ilvl w:val="0"/>
          <w:numId w:val="4"/>
        </w:numPr>
        <w:suppressLineNumbers/>
        <w:spacing w:after="200" w:line="360" w:lineRule="auto"/>
        <w:jc w:val="both"/>
        <w:rPr>
          <w:rFonts w:ascii="Arial" w:hAnsi="Arial" w:cs="Arial"/>
          <w:noProof/>
        </w:rPr>
      </w:pPr>
      <w:r>
        <w:rPr>
          <w:rFonts w:ascii="Arial" w:hAnsi="Arial" w:cs="Arial"/>
          <w:noProof/>
        </w:rPr>
        <w:t>Brain-handles-music-cognitive</w:t>
      </w:r>
    </w:p>
    <w:p w14:paraId="1F77BB88" w14:textId="6F3D94CE" w:rsidR="00486B91" w:rsidRDefault="00486B91" w:rsidP="009D1BB1">
      <w:pPr>
        <w:numPr>
          <w:ilvl w:val="0"/>
          <w:numId w:val="4"/>
        </w:numPr>
        <w:suppressLineNumbers/>
        <w:spacing w:after="200" w:line="360" w:lineRule="auto"/>
        <w:jc w:val="both"/>
      </w:pPr>
      <w:r w:rsidRPr="00675491">
        <w:rPr>
          <w:rFonts w:ascii="Arial" w:hAnsi="Arial" w:cs="Arial"/>
          <w:noProof/>
        </w:rPr>
        <w:t>Combination-two-results-colleagues</w:t>
      </w:r>
    </w:p>
    <w:sectPr w:rsidR="00486B91" w:rsidSect="009D1BB1">
      <w:pgSz w:w="11906" w:h="16838"/>
      <w:pgMar w:top="1134" w:right="1134" w:bottom="1134" w:left="1134"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62521"/>
    <w:multiLevelType w:val="hybridMultilevel"/>
    <w:tmpl w:val="D7E88A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E92158"/>
    <w:multiLevelType w:val="hybridMultilevel"/>
    <w:tmpl w:val="911A30C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00D6FA5"/>
    <w:multiLevelType w:val="hybridMultilevel"/>
    <w:tmpl w:val="012C5EB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1E39C8"/>
    <w:multiLevelType w:val="hybridMultilevel"/>
    <w:tmpl w:val="2586D7F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13A5822"/>
    <w:multiLevelType w:val="hybridMultilevel"/>
    <w:tmpl w:val="22B4CC8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DB55DE5"/>
    <w:multiLevelType w:val="hybridMultilevel"/>
    <w:tmpl w:val="DF6A8C10"/>
    <w:lvl w:ilvl="0" w:tplc="447255E6">
      <w:start w:val="1"/>
      <w:numFmt w:val="decimal"/>
      <w:lvlText w:val="%1."/>
      <w:lvlJc w:val="left"/>
      <w:pPr>
        <w:ind w:left="720" w:hanging="360"/>
      </w:pPr>
      <w:rPr>
        <w:rFonts w:eastAsia="Times New Roman" w:hint="default"/>
        <w:color w:val="333333"/>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C55619F"/>
    <w:multiLevelType w:val="hybridMultilevel"/>
    <w:tmpl w:val="02A0053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91"/>
    <w:rsid w:val="000E2E8D"/>
    <w:rsid w:val="00237A62"/>
    <w:rsid w:val="002C00A5"/>
    <w:rsid w:val="00486B91"/>
    <w:rsid w:val="005936D5"/>
    <w:rsid w:val="00675491"/>
    <w:rsid w:val="006B452A"/>
    <w:rsid w:val="009D1BB1"/>
    <w:rsid w:val="00A2173E"/>
    <w:rsid w:val="00AB0712"/>
    <w:rsid w:val="00B26A62"/>
    <w:rsid w:val="00B300CB"/>
    <w:rsid w:val="00B53BC1"/>
    <w:rsid w:val="00B8741A"/>
    <w:rsid w:val="00CC0796"/>
    <w:rsid w:val="00DE0522"/>
    <w:rsid w:val="00ED0355"/>
    <w:rsid w:val="00F858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394B"/>
  <w15:chartTrackingRefBased/>
  <w15:docId w15:val="{AF918B87-9FF8-449D-B8EA-601E4CF6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B91"/>
    <w:pPr>
      <w:spacing w:after="0" w:line="240" w:lineRule="auto"/>
    </w:pPr>
    <w:rPr>
      <w:rFonts w:ascii="Times New Roman" w:eastAsia="Times New Roman" w:hAnsi="Times New Roman" w:cs="Times New Roman"/>
      <w:sz w:val="24"/>
      <w:szCs w:val="24"/>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86B91"/>
    <w:rPr>
      <w:color w:val="0000FF"/>
      <w:u w:val="single"/>
    </w:rPr>
  </w:style>
  <w:style w:type="paragraph" w:styleId="Prrafodelista">
    <w:name w:val="List Paragraph"/>
    <w:basedOn w:val="Normal"/>
    <w:uiPriority w:val="34"/>
    <w:qFormat/>
    <w:rsid w:val="00A2173E"/>
    <w:pPr>
      <w:ind w:left="720"/>
      <w:contextualSpacing/>
    </w:pPr>
  </w:style>
  <w:style w:type="character" w:styleId="Nmerodelnea">
    <w:name w:val="line number"/>
    <w:basedOn w:val="Fuentedeprrafopredeter"/>
    <w:uiPriority w:val="99"/>
    <w:semiHidden/>
    <w:unhideWhenUsed/>
    <w:rsid w:val="00A21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edicalnewstoday.com/printerfriendlynews.php?newsid=676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77BFB-0597-4397-979D-32BCB68F9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826</Words>
  <Characters>4544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Chaves Costa</dc:creator>
  <cp:keywords/>
  <dc:description/>
  <cp:lastModifiedBy>cristian m Mello</cp:lastModifiedBy>
  <cp:revision>14</cp:revision>
  <dcterms:created xsi:type="dcterms:W3CDTF">2020-12-07T19:42:00Z</dcterms:created>
  <dcterms:modified xsi:type="dcterms:W3CDTF">2020-12-12T16:48:00Z</dcterms:modified>
</cp:coreProperties>
</file>