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3belaxhn0nl" w:id="0"/>
      <w:bookmarkEnd w:id="0"/>
      <w:r w:rsidDel="00000000" w:rsidR="00000000" w:rsidRPr="00000000">
        <w:rPr>
          <w:rtl w:val="0"/>
        </w:rPr>
        <w:t xml:space="preserve">Brazil Map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Projeto com mapa interativo e scrapers leves que coletam manchetes/resumos com "corrupção" no título de G1, METROPOLE, AGENCIA BRASIL.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Atualização automática: </w:t>
      </w:r>
      <w:r w:rsidDel="00000000" w:rsidR="00000000" w:rsidRPr="00000000">
        <w:rPr>
          <w:b w:val="1"/>
          <w:rtl w:val="0"/>
        </w:rPr>
        <w:t xml:space="preserve">diariamente às 08:00</w:t>
      </w:r>
      <w:r w:rsidDel="00000000" w:rsidR="00000000" w:rsidRPr="00000000">
        <w:rPr>
          <w:rtl w:val="0"/>
        </w:rPr>
        <w:t xml:space="preserve"> (node-cron)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Endpoints manuais: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GET /api/fetch/g1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Como rodar: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npm start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  <w:t xml:space="preserve"> - COENCTAR AO BANCO DE DADOS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</w:t>
        </w:r>
      </w:hyperlink>
      <w:r w:rsidDel="00000000" w:rsidR="00000000" w:rsidRPr="00000000">
        <w:rPr>
          <w:rtl w:val="0"/>
        </w:rPr>
        <w:t xml:space="preserve">5000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http://127.0.0.1:5500/frontend/index.html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er.js" TargetMode="External"/><Relationship Id="rId7" Type="http://schemas.openxmlformats.org/officeDocument/2006/relationships/hyperlink" Target="http://localhost:3000" TargetMode="External"/><Relationship Id="rId8" Type="http://schemas.openxmlformats.org/officeDocument/2006/relationships/hyperlink" Target="http://127.0.0.1:5500/frontend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