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派生类练习</w:t>
      </w:r>
    </w:p>
    <w:p>
      <w:pPr>
        <w:ind w:firstLine="210" w:firstLineChars="10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题目描述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定义一个人员类</w:t>
      </w:r>
      <w:r>
        <w:rPr>
          <w:rFonts w:asciiTheme="minorEastAsia" w:hAnsiTheme="minorEastAsia"/>
          <w:b/>
          <w:bCs/>
        </w:rPr>
        <w:t>Person，数据成员包括编号、姓名、性别、家庭住址、联系电话。性别用char型实现，’f’表示女性，’m’表示男性，其它用string类型。成员函数包括：(1)设置编号;(2)设置姓名;(3)设置性别；(4)设置家庭住址；(5)设置联系电话；(6)构造函数；(7)输出一个人员的全部描述信息。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</w:p>
    <w:p>
      <w:pPr>
        <w:pStyle w:val="4"/>
        <w:ind w:left="360"/>
        <w:rPr>
          <w:rFonts w:hint="eastAsia"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定义一个描述学生的类</w:t>
      </w:r>
      <w:r>
        <w:rPr>
          <w:rFonts w:asciiTheme="minorEastAsia" w:hAnsiTheme="minorEastAsia"/>
          <w:b/>
          <w:bCs/>
        </w:rPr>
        <w:t>Student，为Person类公有派生而来。新增的数据成员包括数学、物理、英语、程序设计四门课成绩，各门课成绩为整型。注意继承来的编号成员在此处的意义是学号。新增的成员函数包括：(1)设置数学、物理、外语、程序设计四门课成绩，函数原型为void setScore(char tag, int score);当tag的值分别为’m’、’p’、’e’和’c’时，分别设置数学、物理、英语、程序设计四门课成绩。(2)构造函数；(3)输出一个学生的全部信息，注意在此函数中调用基类中输出人员的全部描</w:t>
      </w:r>
      <w:r>
        <w:rPr>
          <w:rFonts w:hint="eastAsia" w:asciiTheme="minorEastAsia" w:hAnsiTheme="minorEastAsia"/>
          <w:b/>
          <w:bCs/>
        </w:rPr>
        <w:t>述信息的函数。</w:t>
      </w:r>
    </w:p>
    <w:p>
      <w:pPr>
        <w:pStyle w:val="4"/>
        <w:ind w:left="360"/>
        <w:rPr>
          <w:rFonts w:hint="eastAsia" w:asciiTheme="minorEastAsia" w:hAnsiTheme="minorEastAsia"/>
          <w:b/>
          <w:bCs/>
        </w:rPr>
      </w:pP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定义一个描述教师的类</w:t>
      </w:r>
      <w:r>
        <w:rPr>
          <w:rFonts w:asciiTheme="minorEastAsia" w:hAnsiTheme="minorEastAsia"/>
          <w:b/>
          <w:bCs/>
        </w:rPr>
        <w:t>Teacher，为Person类公有派生而来。新增的数据成员包括：职称、工资（职称为string类型，工资为double型），注意继承来的编号在此处的意义为工号。新增的成员函数包括：(1)设置职称；(2)设置工资；(3)构造函数；(4)输出一个教师的全部描述信息，注意在此函数中调用基类中输出人员的全部描述信息的函数。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主函数中：</w:t>
      </w:r>
      <w:r>
        <w:rPr>
          <w:rFonts w:asciiTheme="minorEastAsia" w:hAnsiTheme="minorEastAsia"/>
          <w:b/>
          <w:bCs/>
        </w:rPr>
        <w:t>(1)定义一个Person类对象，数据成员值由键盘输入，输出对象的全部描述信息；然后</w:t>
      </w:r>
      <w:r>
        <w:rPr>
          <w:rFonts w:hint="eastAsia" w:asciiTheme="minorEastAsia" w:hAnsiTheme="minorEastAsia"/>
          <w:b/>
          <w:bCs/>
        </w:rPr>
        <w:t>修改</w:t>
      </w:r>
      <w:r>
        <w:rPr>
          <w:rFonts w:asciiTheme="minorEastAsia" w:hAnsiTheme="minorEastAsia"/>
          <w:b/>
          <w:bCs/>
        </w:rPr>
        <w:t>Person类对象的联系电话，值由键盘输入；输出设置后的全部描述信息。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(2)定义一个Student类对象，数据成员值由键盘输入，输出对象的全部描述信息；然后</w:t>
      </w:r>
      <w:r>
        <w:rPr>
          <w:rFonts w:hint="eastAsia" w:asciiTheme="minorEastAsia" w:hAnsiTheme="minorEastAsia"/>
          <w:b/>
          <w:bCs/>
        </w:rPr>
        <w:t>修改</w:t>
      </w:r>
      <w:r>
        <w:rPr>
          <w:rFonts w:asciiTheme="minorEastAsia" w:hAnsiTheme="minorEastAsia"/>
          <w:b/>
          <w:bCs/>
        </w:rPr>
        <w:t>Student类对象的相应课程成绩，课程标识和成绩由键盘输入；输出设置后的全部描述信息。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(3)定义一个Teacher类对象，数据成员值由键盘输入，输出对象的全部描述信息；然后</w:t>
      </w:r>
      <w:r>
        <w:rPr>
          <w:rFonts w:hint="eastAsia" w:asciiTheme="minorEastAsia" w:hAnsiTheme="minorEastAsia"/>
          <w:b/>
          <w:bCs/>
        </w:rPr>
        <w:t>修改</w:t>
      </w:r>
      <w:r>
        <w:rPr>
          <w:rFonts w:asciiTheme="minorEastAsia" w:hAnsiTheme="minorEastAsia"/>
          <w:b/>
          <w:bCs/>
        </w:rPr>
        <w:t xml:space="preserve">Teacher类对象的工资，工资值由键盘输入；输出设置后的全部描述信息。 </w:t>
      </w:r>
    </w:p>
    <w:p>
      <w:pPr>
        <w:pStyle w:val="4"/>
        <w:ind w:left="360"/>
        <w:rPr>
          <w:rFonts w:hint="eastAsia"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输入描述</w:t>
      </w:r>
    </w:p>
    <w:p>
      <w:pPr>
        <w:pStyle w:val="4"/>
        <w:ind w:left="360"/>
        <w:rPr>
          <w:rFonts w:hint="eastAsia" w:asciiTheme="minorEastAsia" w:hAnsiTheme="minorEastAsia"/>
          <w:b/>
          <w:bCs/>
        </w:rPr>
      </w:pP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6行数据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Person对象的信息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修改的电话号码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Student对象的信息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修改的课程标识和成绩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Teacher对象的信息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修改的工资</w:t>
      </w:r>
      <w:r>
        <w:rPr>
          <w:rFonts w:asciiTheme="minorEastAsia" w:hAnsiTheme="minorEastAsia"/>
          <w:b/>
          <w:bCs/>
        </w:rPr>
        <w:t xml:space="preserve"> 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输出描述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各对象的初始全部信息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修改后的对象全部信息</w:t>
      </w:r>
      <w:r>
        <w:rPr>
          <w:rFonts w:asciiTheme="minorEastAsia" w:hAnsiTheme="minorEastAsia"/>
          <w:b/>
          <w:bCs/>
        </w:rPr>
        <w:t xml:space="preserve"> 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</w:p>
    <w:p>
      <w:pPr>
        <w:pStyle w:val="4"/>
        <w:ind w:left="360" w:firstLine="48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输入样例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1001 </w:t>
      </w:r>
      <w:r>
        <w:rPr>
          <w:rFonts w:hint="eastAsia" w:asciiTheme="minorEastAsia" w:hAnsiTheme="minorEastAsia"/>
          <w:b/>
          <w:bCs/>
        </w:rPr>
        <w:t>盖亚</w:t>
      </w:r>
      <w:r>
        <w:rPr>
          <w:rFonts w:asciiTheme="minorEastAsia" w:hAnsiTheme="minorEastAsia"/>
          <w:b/>
          <w:bCs/>
        </w:rPr>
        <w:t xml:space="preserve"> m 四川成都 123456789</w:t>
      </w:r>
      <w:r>
        <w:rPr>
          <w:rFonts w:hint="eastAsia" w:asciiTheme="minorEastAsia" w:hAnsiTheme="minorEastAsia"/>
          <w:b/>
          <w:bCs/>
          <w:lang w:val="en-US" w:eastAsia="zh-CN"/>
        </w:rPr>
        <w:t xml:space="preserve">  </w:t>
      </w:r>
      <w:r>
        <w:rPr>
          <w:rFonts w:asciiTheme="minorEastAsia" w:hAnsiTheme="minorEastAsia"/>
          <w:b/>
          <w:bCs/>
        </w:rPr>
        <w:t>987654321</w:t>
      </w:r>
    </w:p>
    <w:p>
      <w:pPr>
        <w:pStyle w:val="4"/>
        <w:ind w:left="360"/>
        <w:rPr>
          <w:rFonts w:hint="eastAsia" w:asciiTheme="minorEastAsia" w:hAnsiTheme="minorEastAsia" w:eastAsiaTheme="minorEastAsia"/>
          <w:b/>
          <w:bCs/>
          <w:lang w:val="en-US" w:eastAsia="zh-CN"/>
        </w:rPr>
      </w:pPr>
      <w:r>
        <w:rPr>
          <w:rFonts w:asciiTheme="minorEastAsia" w:hAnsiTheme="minorEastAsia"/>
          <w:b/>
          <w:bCs/>
        </w:rPr>
        <w:t>201620011001 张春华 f 江苏南京 987654321 87 90 85 88</w:t>
      </w:r>
      <w:r>
        <w:rPr>
          <w:rFonts w:hint="eastAsia" w:asciiTheme="minorEastAsia" w:hAnsiTheme="minorEastAsia"/>
          <w:b/>
          <w:bCs/>
          <w:lang w:val="en-US" w:eastAsia="zh-CN"/>
        </w:rPr>
        <w:t xml:space="preserve"> </w:t>
      </w:r>
      <w:r>
        <w:rPr>
          <w:rFonts w:asciiTheme="minorEastAsia" w:hAnsiTheme="minorEastAsia"/>
          <w:b/>
          <w:bCs/>
        </w:rPr>
        <w:t>c 90</w:t>
      </w:r>
      <w:r>
        <w:rPr>
          <w:rFonts w:hint="eastAsia" w:asciiTheme="minorEastAsia" w:hAnsiTheme="minorEastAsia"/>
          <w:b/>
          <w:bCs/>
          <w:lang w:val="en-US" w:eastAsia="zh-CN"/>
        </w:rPr>
        <w:t xml:space="preserve"> 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3025123 马龙 m 浙江温州 987654321 副教授 3500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4000 </w:t>
      </w:r>
    </w:p>
    <w:p>
      <w:pPr>
        <w:pStyle w:val="4"/>
        <w:ind w:left="360" w:firstLine="48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输出样例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编</w:t>
      </w:r>
      <w:r>
        <w:rPr>
          <w:rFonts w:asciiTheme="minorEastAsia" w:hAnsiTheme="minorEastAsia"/>
          <w:b/>
          <w:bCs/>
        </w:rPr>
        <w:t xml:space="preserve">    号：1001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姓</w:t>
      </w:r>
      <w:r>
        <w:rPr>
          <w:rFonts w:asciiTheme="minorEastAsia" w:hAnsiTheme="minorEastAsia"/>
          <w:b/>
          <w:bCs/>
        </w:rPr>
        <w:t xml:space="preserve">    名：</w:t>
      </w:r>
      <w:r>
        <w:rPr>
          <w:rFonts w:hint="eastAsia" w:asciiTheme="minorEastAsia" w:hAnsiTheme="minorEastAsia"/>
          <w:b/>
          <w:bCs/>
        </w:rPr>
        <w:t>盖亚</w:t>
      </w:r>
      <w:r>
        <w:rPr>
          <w:rFonts w:asciiTheme="minorEastAsia" w:hAnsiTheme="minorEastAsia"/>
          <w:b/>
          <w:bCs/>
        </w:rPr>
        <w:t xml:space="preserve"> 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性</w:t>
      </w:r>
      <w:r>
        <w:rPr>
          <w:rFonts w:asciiTheme="minorEastAsia" w:hAnsiTheme="minorEastAsia"/>
          <w:b/>
          <w:bCs/>
        </w:rPr>
        <w:t xml:space="preserve">    别：m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家庭住址：四川成都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联系电话：</w:t>
      </w:r>
      <w:r>
        <w:rPr>
          <w:rFonts w:asciiTheme="minorEastAsia" w:hAnsiTheme="minorEastAsia"/>
          <w:b/>
          <w:bCs/>
        </w:rPr>
        <w:t>123456789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编</w:t>
      </w:r>
      <w:r>
        <w:rPr>
          <w:rFonts w:asciiTheme="minorEastAsia" w:hAnsiTheme="minorEastAsia"/>
          <w:b/>
          <w:bCs/>
        </w:rPr>
        <w:t xml:space="preserve">    号：1001</w:t>
      </w:r>
    </w:p>
    <w:p>
      <w:pPr>
        <w:pStyle w:val="4"/>
        <w:ind w:left="360"/>
        <w:rPr>
          <w:rFonts w:hint="eastAsia"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姓</w:t>
      </w:r>
      <w:r>
        <w:rPr>
          <w:rFonts w:asciiTheme="minorEastAsia" w:hAnsiTheme="minorEastAsia"/>
          <w:b/>
          <w:bCs/>
        </w:rPr>
        <w:t xml:space="preserve">    名：</w:t>
      </w:r>
      <w:r>
        <w:rPr>
          <w:rFonts w:hint="eastAsia" w:asciiTheme="minorEastAsia" w:hAnsiTheme="minorEastAsia"/>
          <w:b/>
          <w:bCs/>
        </w:rPr>
        <w:t>盖亚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性</w:t>
      </w:r>
      <w:r>
        <w:rPr>
          <w:rFonts w:asciiTheme="minorEastAsia" w:hAnsiTheme="minorEastAsia"/>
          <w:b/>
          <w:bCs/>
        </w:rPr>
        <w:t xml:space="preserve">    别：m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家庭住址：四川成都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联系电话：</w:t>
      </w:r>
      <w:r>
        <w:rPr>
          <w:rFonts w:asciiTheme="minorEastAsia" w:hAnsiTheme="minorEastAsia"/>
          <w:b/>
          <w:bCs/>
        </w:rPr>
        <w:t>987654321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编</w:t>
      </w:r>
      <w:r>
        <w:rPr>
          <w:rFonts w:asciiTheme="minorEastAsia" w:hAnsiTheme="minorEastAsia"/>
          <w:b/>
          <w:bCs/>
        </w:rPr>
        <w:t xml:space="preserve">    号：201620011001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姓</w:t>
      </w:r>
      <w:r>
        <w:rPr>
          <w:rFonts w:asciiTheme="minorEastAsia" w:hAnsiTheme="minorEastAsia"/>
          <w:b/>
          <w:bCs/>
        </w:rPr>
        <w:t xml:space="preserve">    名：张春华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性</w:t>
      </w:r>
      <w:r>
        <w:rPr>
          <w:rFonts w:asciiTheme="minorEastAsia" w:hAnsiTheme="minorEastAsia"/>
          <w:b/>
          <w:bCs/>
        </w:rPr>
        <w:t xml:space="preserve">    别：f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家庭住址：江苏南京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联系电话：</w:t>
      </w:r>
      <w:r>
        <w:rPr>
          <w:rFonts w:asciiTheme="minorEastAsia" w:hAnsiTheme="minorEastAsia"/>
          <w:b/>
          <w:bCs/>
        </w:rPr>
        <w:t>987654321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数</w:t>
      </w:r>
      <w:r>
        <w:rPr>
          <w:rFonts w:asciiTheme="minorEastAsia" w:hAnsiTheme="minorEastAsia"/>
          <w:b/>
          <w:bCs/>
        </w:rPr>
        <w:t xml:space="preserve">    学：87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物</w:t>
      </w:r>
      <w:r>
        <w:rPr>
          <w:rFonts w:asciiTheme="minorEastAsia" w:hAnsiTheme="minorEastAsia"/>
          <w:b/>
          <w:bCs/>
        </w:rPr>
        <w:t xml:space="preserve">    理：90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英</w:t>
      </w:r>
      <w:r>
        <w:rPr>
          <w:rFonts w:asciiTheme="minorEastAsia" w:hAnsiTheme="minorEastAsia"/>
          <w:b/>
          <w:bCs/>
        </w:rPr>
        <w:t xml:space="preserve">    语：85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程序设计：</w:t>
      </w:r>
      <w:r>
        <w:rPr>
          <w:rFonts w:asciiTheme="minorEastAsia" w:hAnsiTheme="minorEastAsia"/>
          <w:b/>
          <w:bCs/>
        </w:rPr>
        <w:t>88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编</w:t>
      </w:r>
      <w:r>
        <w:rPr>
          <w:rFonts w:asciiTheme="minorEastAsia" w:hAnsiTheme="minorEastAsia"/>
          <w:b/>
          <w:bCs/>
        </w:rPr>
        <w:t xml:space="preserve">    号：201620011001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姓</w:t>
      </w:r>
      <w:r>
        <w:rPr>
          <w:rFonts w:asciiTheme="minorEastAsia" w:hAnsiTheme="minorEastAsia"/>
          <w:b/>
          <w:bCs/>
        </w:rPr>
        <w:t xml:space="preserve">    名：张春华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性</w:t>
      </w:r>
      <w:r>
        <w:rPr>
          <w:rFonts w:asciiTheme="minorEastAsia" w:hAnsiTheme="minorEastAsia"/>
          <w:b/>
          <w:bCs/>
        </w:rPr>
        <w:t xml:space="preserve">    别：f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家庭住址：江苏南京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联系电话：</w:t>
      </w:r>
      <w:r>
        <w:rPr>
          <w:rFonts w:asciiTheme="minorEastAsia" w:hAnsiTheme="minorEastAsia"/>
          <w:b/>
          <w:bCs/>
        </w:rPr>
        <w:t>987654321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数</w:t>
      </w:r>
      <w:r>
        <w:rPr>
          <w:rFonts w:asciiTheme="minorEastAsia" w:hAnsiTheme="minorEastAsia"/>
          <w:b/>
          <w:bCs/>
        </w:rPr>
        <w:t xml:space="preserve">    学：87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物</w:t>
      </w:r>
      <w:r>
        <w:rPr>
          <w:rFonts w:asciiTheme="minorEastAsia" w:hAnsiTheme="minorEastAsia"/>
          <w:b/>
          <w:bCs/>
        </w:rPr>
        <w:t xml:space="preserve">    理：90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英</w:t>
      </w:r>
      <w:r>
        <w:rPr>
          <w:rFonts w:asciiTheme="minorEastAsia" w:hAnsiTheme="minorEastAsia"/>
          <w:b/>
          <w:bCs/>
        </w:rPr>
        <w:t xml:space="preserve">    语：85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程序设计：</w:t>
      </w:r>
      <w:r>
        <w:rPr>
          <w:rFonts w:asciiTheme="minorEastAsia" w:hAnsiTheme="minorEastAsia"/>
          <w:b/>
          <w:bCs/>
        </w:rPr>
        <w:t>90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编</w:t>
      </w:r>
      <w:r>
        <w:rPr>
          <w:rFonts w:asciiTheme="minorEastAsia" w:hAnsiTheme="minorEastAsia"/>
          <w:b/>
          <w:bCs/>
        </w:rPr>
        <w:t xml:space="preserve">    号：3025123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姓</w:t>
      </w:r>
      <w:r>
        <w:rPr>
          <w:rFonts w:asciiTheme="minorEastAsia" w:hAnsiTheme="minorEastAsia"/>
          <w:b/>
          <w:bCs/>
        </w:rPr>
        <w:t xml:space="preserve">    名：马龙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性</w:t>
      </w:r>
      <w:r>
        <w:rPr>
          <w:rFonts w:asciiTheme="minorEastAsia" w:hAnsiTheme="minorEastAsia"/>
          <w:b/>
          <w:bCs/>
        </w:rPr>
        <w:t xml:space="preserve">    别：m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家庭住址：浙江温州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联系电话：</w:t>
      </w:r>
      <w:r>
        <w:rPr>
          <w:rFonts w:asciiTheme="minorEastAsia" w:hAnsiTheme="minorEastAsia"/>
          <w:b/>
          <w:bCs/>
        </w:rPr>
        <w:t>987654321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职</w:t>
      </w:r>
      <w:r>
        <w:rPr>
          <w:rFonts w:asciiTheme="minorEastAsia" w:hAnsiTheme="minorEastAsia"/>
          <w:b/>
          <w:bCs/>
        </w:rPr>
        <w:t xml:space="preserve">    称：副教授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工</w:t>
      </w:r>
      <w:r>
        <w:rPr>
          <w:rFonts w:asciiTheme="minorEastAsia" w:hAnsiTheme="minorEastAsia"/>
          <w:b/>
          <w:bCs/>
        </w:rPr>
        <w:t xml:space="preserve">    资：3500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编</w:t>
      </w:r>
      <w:r>
        <w:rPr>
          <w:rFonts w:asciiTheme="minorEastAsia" w:hAnsiTheme="minorEastAsia"/>
          <w:b/>
          <w:bCs/>
        </w:rPr>
        <w:t xml:space="preserve">    号：3025123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姓</w:t>
      </w:r>
      <w:r>
        <w:rPr>
          <w:rFonts w:asciiTheme="minorEastAsia" w:hAnsiTheme="minorEastAsia"/>
          <w:b/>
          <w:bCs/>
        </w:rPr>
        <w:t xml:space="preserve">    名：马龙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性</w:t>
      </w:r>
      <w:r>
        <w:rPr>
          <w:rFonts w:asciiTheme="minorEastAsia" w:hAnsiTheme="minorEastAsia"/>
          <w:b/>
          <w:bCs/>
        </w:rPr>
        <w:t xml:space="preserve">    别：m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家庭住址：浙江温州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联系电话：</w:t>
      </w:r>
      <w:r>
        <w:rPr>
          <w:rFonts w:asciiTheme="minorEastAsia" w:hAnsiTheme="minorEastAsia"/>
          <w:b/>
          <w:bCs/>
        </w:rPr>
        <w:t>987654321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职</w:t>
      </w:r>
      <w:r>
        <w:rPr>
          <w:rFonts w:asciiTheme="minorEastAsia" w:hAnsiTheme="minorEastAsia"/>
          <w:b/>
          <w:bCs/>
        </w:rPr>
        <w:t xml:space="preserve">    称：副教授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工</w:t>
      </w:r>
      <w:r>
        <w:rPr>
          <w:rFonts w:asciiTheme="minorEastAsia" w:hAnsiTheme="minorEastAsia"/>
          <w:b/>
          <w:bCs/>
        </w:rPr>
        <w:t xml:space="preserve">    资：4000 </w:t>
      </w:r>
    </w:p>
    <w:p>
      <w:pPr>
        <w:pStyle w:val="4"/>
        <w:ind w:left="360"/>
        <w:rPr>
          <w:rFonts w:asciiTheme="minorEastAsia" w:hAnsiTheme="minorEastAsia"/>
          <w:b/>
          <w:bCs/>
        </w:rPr>
      </w:pPr>
    </w:p>
    <w:p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2.</w:t>
      </w:r>
      <w:r>
        <w:rPr>
          <w:rFonts w:hint="eastAsia" w:asciiTheme="minorEastAsia" w:hAnsiTheme="minorEastAsia"/>
          <w:b/>
          <w:bCs/>
        </w:rPr>
        <w:t>虚基类练习</w:t>
      </w:r>
    </w:p>
    <w:p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题目描述</w:t>
      </w:r>
    </w:p>
    <w:p>
      <w:pPr>
        <w:rPr>
          <w:rFonts w:hint="eastAsia"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长期的物种进化使两栖动物既能活跃在陆地上，又能游动于水中。利用虚基类建立一个类的多重继承，包括动物</w:t>
      </w:r>
      <w:r>
        <w:rPr>
          <w:rFonts w:asciiTheme="minorEastAsia" w:hAnsiTheme="minorEastAsia"/>
          <w:b/>
          <w:bCs/>
        </w:rPr>
        <w:t>(animal，属性有体长，体重和性别)，陆生动物(ter_animal，属性增加了奔跑速度)，水生动物(aqu_animal，属性增加了游泳速度)和</w:t>
      </w:r>
      <w:r>
        <w:rPr>
          <w:rFonts w:hint="eastAsia" w:asciiTheme="minorEastAsia" w:hAnsiTheme="minorEastAsia"/>
          <w:b/>
          <w:bCs/>
          <w:lang w:val="en-US" w:eastAsia="zh-CN"/>
        </w:rPr>
        <w:t xml:space="preserve"> </w:t>
      </w:r>
      <w:r>
        <w:rPr>
          <w:rFonts w:asciiTheme="minorEastAsia" w:hAnsiTheme="minorEastAsia"/>
          <w:b/>
          <w:bCs/>
        </w:rPr>
        <w:t>两栖动物(amp_animal)。其中两栖动物保留了陆生动物和水生动物的属性。</w:t>
      </w:r>
    </w:p>
    <w:p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输入</w:t>
      </w:r>
    </w:p>
    <w:p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两栖动物的体长，体重，性别，游泳速度，奔跑速度</w:t>
      </w:r>
      <w:r>
        <w:rPr>
          <w:rFonts w:asciiTheme="minorEastAsia" w:hAnsiTheme="minorEastAsia"/>
          <w:b/>
          <w:bCs/>
        </w:rPr>
        <w:t>(running_speed)</w:t>
      </w:r>
    </w:p>
    <w:p>
      <w:pPr>
        <w:rPr>
          <w:rFonts w:asciiTheme="minorEastAsia" w:hAnsiTheme="minorEastAsia"/>
          <w:b/>
          <w:bCs/>
        </w:rPr>
      </w:pPr>
    </w:p>
    <w:p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输出</w:t>
      </w:r>
    </w:p>
    <w:p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初始化的两栖动物的体长，体重，性别，游泳速度，奔跑速度</w:t>
      </w:r>
      <w:r>
        <w:rPr>
          <w:rFonts w:asciiTheme="minorEastAsia" w:hAnsiTheme="minorEastAsia"/>
          <w:b/>
          <w:bCs/>
        </w:rPr>
        <w:t>(running_speed)和输入的两栖动物的体长，体重，性别，游泳速度，奔跑速度(running_speed)</w:t>
      </w:r>
    </w:p>
    <w:p>
      <w:pPr>
        <w:rPr>
          <w:rFonts w:asciiTheme="minorEastAsia" w:hAnsiTheme="minorEastAsia"/>
          <w:b/>
          <w:bCs/>
        </w:rPr>
      </w:pPr>
    </w:p>
    <w:p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样例输入</w:t>
      </w:r>
    </w:p>
    <w:p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52</w:t>
      </w:r>
    </w:p>
    <w:p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22</w:t>
      </w:r>
    </w:p>
    <w:p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f</w:t>
      </w:r>
    </w:p>
    <w:p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102</w:t>
      </w:r>
    </w:p>
    <w:p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122</w:t>
      </w:r>
      <w:bookmarkStart w:id="0" w:name="_GoBack"/>
      <w:bookmarkEnd w:id="0"/>
    </w:p>
    <w:p>
      <w:pPr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样例输出</w:t>
      </w:r>
    </w:p>
    <w:p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height:50</w:t>
      </w:r>
    </w:p>
    <w:p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weight:20</w:t>
      </w:r>
    </w:p>
    <w:p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sex:m</w:t>
      </w:r>
    </w:p>
    <w:p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swimming_speed:100</w:t>
      </w:r>
    </w:p>
    <w:p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running_speed:120</w:t>
      </w:r>
    </w:p>
    <w:p>
      <w:pPr>
        <w:rPr>
          <w:rFonts w:asciiTheme="minorEastAsia" w:hAnsiTheme="minorEastAsia"/>
          <w:b/>
          <w:bCs/>
        </w:rPr>
      </w:pPr>
    </w:p>
    <w:p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height:52</w:t>
      </w:r>
    </w:p>
    <w:p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weight:22</w:t>
      </w:r>
    </w:p>
    <w:p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sex:f</w:t>
      </w:r>
    </w:p>
    <w:p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swimming_speed:102</w:t>
      </w:r>
    </w:p>
    <w:p>
      <w:pPr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running_speed:122</w:t>
      </w:r>
    </w:p>
    <w:p>
      <w:pPr>
        <w:rPr>
          <w:rFonts w:asciiTheme="minorEastAsia" w:hAnsiTheme="minor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8F1F16"/>
    <w:multiLevelType w:val="multilevel"/>
    <w:tmpl w:val="218F1F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7D"/>
    <w:rsid w:val="00034F68"/>
    <w:rsid w:val="001C7B9B"/>
    <w:rsid w:val="002309F6"/>
    <w:rsid w:val="00280E4B"/>
    <w:rsid w:val="002B7769"/>
    <w:rsid w:val="002C047D"/>
    <w:rsid w:val="004C0893"/>
    <w:rsid w:val="00646FDE"/>
    <w:rsid w:val="006E713B"/>
    <w:rsid w:val="0072574B"/>
    <w:rsid w:val="008A1240"/>
    <w:rsid w:val="00946210"/>
    <w:rsid w:val="009F5CD3"/>
    <w:rsid w:val="00B512E5"/>
    <w:rsid w:val="00C70D0D"/>
    <w:rsid w:val="00D8609C"/>
    <w:rsid w:val="00D97A3C"/>
    <w:rsid w:val="49C4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306</Words>
  <Characters>1746</Characters>
  <Lines>14</Lines>
  <Paragraphs>4</Paragraphs>
  <TotalTime>210</TotalTime>
  <ScaleCrop>false</ScaleCrop>
  <LinksUpToDate>false</LinksUpToDate>
  <CharactersWithSpaces>2048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2021-04-16T03:30:00Z</dcterms:created>
  <dc:creator>ren yi</dc:creator>
  <cp:lastModifiedBy>cristiano</cp:lastModifiedBy>
  <dcterms:modified xsi:type="dcterms:W3CDTF">2021-04-17T03:33:35Z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1492B0C41A8C46438DA03402B5EDF376</vt:lpwstr>
  </property>
</Properties>
</file>