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CAF4C" w14:textId="77777777" w:rsidR="000F68AA" w:rsidRDefault="000F68AA">
      <w:pPr>
        <w:spacing w:before="1400"/>
      </w:pPr>
    </w:p>
    <w:p w14:paraId="6E5DEABF" w14:textId="77777777" w:rsidR="000F68AA" w:rsidRDefault="00000000">
      <w:pPr>
        <w:spacing w:after="80"/>
        <w:jc w:val="center"/>
      </w:pPr>
      <w:r>
        <w:rPr>
          <w:b/>
          <w:bCs/>
          <w:color w:val="003D7E"/>
          <w:sz w:val="48"/>
          <w:szCs w:val="48"/>
        </w:rPr>
        <w:t>CFD SERVICIOS</w:t>
      </w:r>
    </w:p>
    <w:p w14:paraId="24039035" w14:textId="77777777" w:rsidR="000F68AA" w:rsidRDefault="00000000">
      <w:pPr>
        <w:spacing w:after="200"/>
        <w:jc w:val="center"/>
      </w:pPr>
      <w:r>
        <w:rPr>
          <w:b/>
          <w:bCs/>
          <w:color w:val="1E293B"/>
          <w:sz w:val="32"/>
          <w:szCs w:val="32"/>
        </w:rPr>
        <w:t>Plan de Pruebas Funcionales</w:t>
      </w:r>
    </w:p>
    <w:p w14:paraId="37C00D9B" w14:textId="77777777" w:rsidR="000F68AA" w:rsidRDefault="00000000">
      <w:pPr>
        <w:spacing w:after="40"/>
        <w:jc w:val="center"/>
      </w:pPr>
      <w:r>
        <w:rPr>
          <w:b/>
          <w:bCs/>
          <w:color w:val="64748B"/>
          <w:sz w:val="24"/>
          <w:szCs w:val="24"/>
        </w:rPr>
        <w:t xml:space="preserve">Grupo </w:t>
      </w:r>
      <w:proofErr w:type="spellStart"/>
      <w:r>
        <w:rPr>
          <w:b/>
          <w:bCs/>
          <w:color w:val="64748B"/>
          <w:sz w:val="24"/>
          <w:szCs w:val="24"/>
        </w:rPr>
        <w:t>N°</w:t>
      </w:r>
      <w:proofErr w:type="spellEnd"/>
      <w:r>
        <w:rPr>
          <w:b/>
          <w:bCs/>
          <w:color w:val="64748B"/>
          <w:sz w:val="24"/>
          <w:szCs w:val="24"/>
        </w:rPr>
        <w:t xml:space="preserve"> 1</w:t>
      </w:r>
    </w:p>
    <w:p w14:paraId="5DD6D0AB" w14:textId="77777777" w:rsidR="000F68AA" w:rsidRDefault="00000000">
      <w:pPr>
        <w:spacing w:after="40"/>
        <w:jc w:val="center"/>
      </w:pPr>
      <w:r>
        <w:rPr>
          <w:color w:val="64748B"/>
        </w:rPr>
        <w:t>Versión: 2.0</w:t>
      </w:r>
    </w:p>
    <w:p w14:paraId="15101667" w14:textId="77777777" w:rsidR="000F68AA" w:rsidRDefault="00000000">
      <w:pPr>
        <w:spacing w:after="600"/>
        <w:jc w:val="center"/>
      </w:pPr>
      <w:r>
        <w:rPr>
          <w:color w:val="64748B"/>
        </w:rPr>
        <w:t>Fecha: 17/06/2026</w:t>
      </w:r>
    </w:p>
    <w:p w14:paraId="25381E93" w14:textId="77777777" w:rsidR="000F68AA" w:rsidRDefault="00000000">
      <w:pPr>
        <w:pBdr>
          <w:bottom w:val="single" w:sz="6" w:space="4" w:color="003D7E"/>
        </w:pBdr>
        <w:spacing w:before="200" w:after="120"/>
      </w:pPr>
      <w:r>
        <w:rPr>
          <w:b/>
          <w:bCs/>
          <w:color w:val="003D7E"/>
          <w:sz w:val="26"/>
          <w:szCs w:val="26"/>
        </w:rPr>
        <w:t>HOJA DE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1800"/>
        <w:gridCol w:w="1980"/>
      </w:tblGrid>
      <w:tr w:rsidR="000F68AA" w14:paraId="234B4EB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4F9A6DF" w14:textId="77777777" w:rsidR="000F68AA" w:rsidRDefault="00000000">
            <w:r>
              <w:rPr>
                <w:b/>
                <w:bCs/>
                <w:color w:val="003D7E"/>
                <w:sz w:val="20"/>
                <w:szCs w:val="20"/>
              </w:rPr>
              <w:t>Cliente</w:t>
            </w:r>
          </w:p>
        </w:tc>
        <w:tc>
          <w:tcPr>
            <w:tcW w:w="37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8839F11" w14:textId="77777777" w:rsidR="000F68AA" w:rsidRDefault="00000000">
            <w:r>
              <w:rPr>
                <w:color w:val="1E293B"/>
                <w:sz w:val="20"/>
                <w:szCs w:val="20"/>
              </w:rPr>
              <w:t>Docente Taller Aplicado de Programación (TPY1101) / CFD Servicios</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C7A11EF" w14:textId="77777777" w:rsidR="000F68AA" w:rsidRDefault="000F68AA"/>
        </w:tc>
        <w:tc>
          <w:tcPr>
            <w:tcW w:w="19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20EF7F5" w14:textId="77777777" w:rsidR="000F68AA" w:rsidRDefault="000F68AA"/>
        </w:tc>
      </w:tr>
      <w:tr w:rsidR="000F68AA" w14:paraId="79C1BA7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B16AA3B" w14:textId="77777777" w:rsidR="000F68AA" w:rsidRDefault="00000000">
            <w:r>
              <w:rPr>
                <w:b/>
                <w:bCs/>
                <w:color w:val="003D7E"/>
                <w:sz w:val="20"/>
                <w:szCs w:val="20"/>
              </w:rPr>
              <w:t>Proyecto</w:t>
            </w:r>
          </w:p>
        </w:tc>
        <w:tc>
          <w:tcPr>
            <w:tcW w:w="37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8D4950" w14:textId="77777777" w:rsidR="000F68AA" w:rsidRDefault="00000000">
            <w:r>
              <w:rPr>
                <w:color w:val="1E293B"/>
                <w:sz w:val="20"/>
                <w:szCs w:val="20"/>
              </w:rPr>
              <w:t>CFD Servicios — Plataforma de Agendamiento Online de Limpieza Profesional</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A425E85" w14:textId="77777777" w:rsidR="000F68AA" w:rsidRDefault="000F68AA"/>
        </w:tc>
        <w:tc>
          <w:tcPr>
            <w:tcW w:w="19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311A10" w14:textId="77777777" w:rsidR="000F68AA" w:rsidRDefault="000F68AA"/>
        </w:tc>
      </w:tr>
      <w:tr w:rsidR="000F68AA" w14:paraId="59C8E79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81C5615" w14:textId="77777777" w:rsidR="000F68AA" w:rsidRDefault="00000000">
            <w:r>
              <w:rPr>
                <w:b/>
                <w:bCs/>
                <w:color w:val="003D7E"/>
                <w:sz w:val="20"/>
                <w:szCs w:val="20"/>
              </w:rPr>
              <w:t>Entregable</w:t>
            </w:r>
          </w:p>
        </w:tc>
        <w:tc>
          <w:tcPr>
            <w:tcW w:w="37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21F2319" w14:textId="77777777" w:rsidR="000F68AA" w:rsidRDefault="00000000">
            <w:r>
              <w:rPr>
                <w:color w:val="1E293B"/>
                <w:sz w:val="20"/>
                <w:szCs w:val="20"/>
              </w:rPr>
              <w:t>Plan de Pruebas Funcionales — Experiencia 3</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F9223CA" w14:textId="77777777" w:rsidR="000F68AA" w:rsidRDefault="000F68AA"/>
        </w:tc>
        <w:tc>
          <w:tcPr>
            <w:tcW w:w="19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473CE95" w14:textId="77777777" w:rsidR="000F68AA" w:rsidRDefault="000F68AA"/>
        </w:tc>
      </w:tr>
      <w:tr w:rsidR="000F68AA" w14:paraId="1689B40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B68A3C9" w14:textId="77777777" w:rsidR="000F68AA" w:rsidRDefault="00000000">
            <w:r>
              <w:rPr>
                <w:b/>
                <w:bCs/>
                <w:color w:val="003D7E"/>
                <w:sz w:val="20"/>
                <w:szCs w:val="20"/>
              </w:rPr>
              <w:t>Autor</w:t>
            </w:r>
          </w:p>
        </w:tc>
        <w:tc>
          <w:tcPr>
            <w:tcW w:w="37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5FFE08" w14:textId="77777777" w:rsidR="000F68AA" w:rsidRDefault="00000000">
            <w:r>
              <w:rPr>
                <w:color w:val="1E293B"/>
                <w:sz w:val="20"/>
                <w:szCs w:val="20"/>
              </w:rPr>
              <w:t>Fernando Zárate Martínez · Gabriel Avendaño Campos</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5A15299" w14:textId="77777777" w:rsidR="000F68AA" w:rsidRDefault="000F68AA"/>
        </w:tc>
        <w:tc>
          <w:tcPr>
            <w:tcW w:w="19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8EA7B51" w14:textId="77777777" w:rsidR="000F68AA" w:rsidRDefault="000F68AA"/>
        </w:tc>
      </w:tr>
      <w:tr w:rsidR="000F68AA" w14:paraId="19158E3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BCD70ED" w14:textId="77777777" w:rsidR="000F68AA" w:rsidRDefault="00000000">
            <w:r>
              <w:rPr>
                <w:b/>
                <w:bCs/>
                <w:color w:val="003D7E"/>
                <w:sz w:val="20"/>
                <w:szCs w:val="20"/>
              </w:rPr>
              <w:t>Versión/Edición</w:t>
            </w:r>
          </w:p>
        </w:tc>
        <w:tc>
          <w:tcPr>
            <w:tcW w:w="37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37206E4" w14:textId="77777777" w:rsidR="000F68AA" w:rsidRDefault="00000000">
            <w:r>
              <w:rPr>
                <w:color w:val="1E293B"/>
                <w:sz w:val="20"/>
                <w:szCs w:val="20"/>
              </w:rPr>
              <w:t>2.0</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87F4E04" w14:textId="77777777" w:rsidR="000F68AA" w:rsidRDefault="00000000">
            <w:r>
              <w:rPr>
                <w:b/>
                <w:bCs/>
                <w:color w:val="003D7E"/>
                <w:sz w:val="20"/>
                <w:szCs w:val="20"/>
              </w:rPr>
              <w:t>Fecha Versión</w:t>
            </w:r>
          </w:p>
        </w:tc>
        <w:tc>
          <w:tcPr>
            <w:tcW w:w="19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E0CC97" w14:textId="77777777" w:rsidR="000F68AA" w:rsidRDefault="00000000">
            <w:r>
              <w:rPr>
                <w:color w:val="1E293B"/>
                <w:sz w:val="20"/>
                <w:szCs w:val="20"/>
              </w:rPr>
              <w:t>17/06/2026</w:t>
            </w:r>
          </w:p>
        </w:tc>
      </w:tr>
      <w:tr w:rsidR="000F68AA" w14:paraId="1ADBA75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AFE2AF3" w14:textId="77777777" w:rsidR="000F68AA" w:rsidRDefault="00000000">
            <w:r>
              <w:rPr>
                <w:b/>
                <w:bCs/>
                <w:color w:val="003D7E"/>
                <w:sz w:val="20"/>
                <w:szCs w:val="20"/>
              </w:rPr>
              <w:t>Aprobado por</w:t>
            </w:r>
          </w:p>
        </w:tc>
        <w:tc>
          <w:tcPr>
            <w:tcW w:w="37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C28AFD" w14:textId="77777777" w:rsidR="000F68AA" w:rsidRDefault="00000000">
            <w:r>
              <w:rPr>
                <w:color w:val="1E293B"/>
                <w:sz w:val="20"/>
                <w:szCs w:val="20"/>
              </w:rPr>
              <w:t>Pendiente de revisión docente</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95AD62A" w14:textId="77777777" w:rsidR="000F68AA" w:rsidRDefault="00000000">
            <w:r>
              <w:rPr>
                <w:b/>
                <w:bCs/>
                <w:color w:val="003D7E"/>
                <w:sz w:val="20"/>
                <w:szCs w:val="20"/>
              </w:rPr>
              <w:t>Fecha Aprobación</w:t>
            </w:r>
          </w:p>
        </w:tc>
        <w:tc>
          <w:tcPr>
            <w:tcW w:w="19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CD6E352" w14:textId="77777777" w:rsidR="000F68AA" w:rsidRDefault="00000000">
            <w:r>
              <w:rPr>
                <w:color w:val="1E293B"/>
                <w:sz w:val="20"/>
                <w:szCs w:val="20"/>
              </w:rPr>
              <w:t>DD/MM/AAAA</w:t>
            </w:r>
          </w:p>
        </w:tc>
      </w:tr>
    </w:tbl>
    <w:p w14:paraId="77B08E2C" w14:textId="77777777" w:rsidR="000F68AA" w:rsidRDefault="00000000">
      <w:pPr>
        <w:pBdr>
          <w:bottom w:val="single" w:sz="6" w:space="4" w:color="003D7E"/>
        </w:pBdr>
        <w:spacing w:before="280" w:after="120"/>
      </w:pPr>
      <w:r>
        <w:rPr>
          <w:b/>
          <w:bCs/>
          <w:color w:val="003D7E"/>
          <w:sz w:val="26"/>
          <w:szCs w:val="26"/>
        </w:rPr>
        <w:t>REGISTRO DE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160"/>
        <w:gridCol w:w="3160"/>
        <w:gridCol w:w="1640"/>
      </w:tblGrid>
      <w:tr w:rsidR="000F68AA" w14:paraId="19A0DC6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B4B23B2" w14:textId="77777777" w:rsidR="000F68AA" w:rsidRDefault="00000000">
            <w:pPr>
              <w:jc w:val="center"/>
            </w:pPr>
            <w:r>
              <w:rPr>
                <w:b/>
                <w:bCs/>
                <w:color w:val="FFFFFF"/>
                <w:sz w:val="18"/>
                <w:szCs w:val="18"/>
              </w:rPr>
              <w:t xml:space="preserve">Versión </w:t>
            </w:r>
            <w:proofErr w:type="spellStart"/>
            <w:r>
              <w:rPr>
                <w:b/>
                <w:bCs/>
                <w:color w:val="FFFFFF"/>
                <w:sz w:val="18"/>
                <w:szCs w:val="18"/>
              </w:rPr>
              <w:t>doc</w:t>
            </w:r>
            <w:proofErr w:type="spellEnd"/>
          </w:p>
        </w:tc>
        <w:tc>
          <w:tcPr>
            <w:tcW w:w="31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1CA54B4B" w14:textId="77777777" w:rsidR="000F68AA" w:rsidRDefault="00000000">
            <w:pPr>
              <w:jc w:val="center"/>
            </w:pPr>
            <w:r>
              <w:rPr>
                <w:b/>
                <w:bCs/>
                <w:color w:val="FFFFFF"/>
                <w:sz w:val="18"/>
                <w:szCs w:val="18"/>
              </w:rPr>
              <w:t>Causa del Cambio</w:t>
            </w:r>
          </w:p>
        </w:tc>
        <w:tc>
          <w:tcPr>
            <w:tcW w:w="31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0C4637BE" w14:textId="77777777" w:rsidR="000F68AA" w:rsidRDefault="00000000">
            <w:pPr>
              <w:jc w:val="center"/>
            </w:pPr>
            <w:r>
              <w:rPr>
                <w:b/>
                <w:bCs/>
                <w:color w:val="FFFFFF"/>
                <w:sz w:val="18"/>
                <w:szCs w:val="18"/>
              </w:rPr>
              <w:t>Responsable del Cambio</w:t>
            </w:r>
          </w:p>
        </w:tc>
        <w:tc>
          <w:tcPr>
            <w:tcW w:w="164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7CD5300A" w14:textId="77777777" w:rsidR="000F68AA" w:rsidRDefault="00000000">
            <w:pPr>
              <w:jc w:val="center"/>
            </w:pPr>
            <w:r>
              <w:rPr>
                <w:b/>
                <w:bCs/>
                <w:color w:val="FFFFFF"/>
                <w:sz w:val="18"/>
                <w:szCs w:val="18"/>
              </w:rPr>
              <w:t>Fecha del Cambio</w:t>
            </w:r>
          </w:p>
        </w:tc>
      </w:tr>
      <w:tr w:rsidR="000F68AA" w14:paraId="6179755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B3537E9" w14:textId="77777777" w:rsidR="000F68AA" w:rsidRDefault="00000000">
            <w:pPr>
              <w:jc w:val="center"/>
            </w:pPr>
            <w:r>
              <w:rPr>
                <w:b/>
                <w:bCs/>
                <w:color w:val="1E293B"/>
                <w:sz w:val="20"/>
                <w:szCs w:val="20"/>
              </w:rPr>
              <w:t>001</w:t>
            </w:r>
          </w:p>
        </w:tc>
        <w:tc>
          <w:tcPr>
            <w:tcW w:w="316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3AEB837" w14:textId="77777777" w:rsidR="000F68AA" w:rsidRDefault="00000000">
            <w:r>
              <w:rPr>
                <w:color w:val="1E293B"/>
                <w:sz w:val="20"/>
                <w:szCs w:val="20"/>
              </w:rPr>
              <w:t>Versión inicial</w:t>
            </w:r>
          </w:p>
        </w:tc>
        <w:tc>
          <w:tcPr>
            <w:tcW w:w="316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0DDF643" w14:textId="77777777" w:rsidR="000F68AA" w:rsidRDefault="00000000">
            <w:r>
              <w:rPr>
                <w:color w:val="1E293B"/>
                <w:sz w:val="20"/>
                <w:szCs w:val="20"/>
              </w:rPr>
              <w:t>Fernando Zárate Martínez · Gabriel Avendaño Campos</w:t>
            </w:r>
          </w:p>
        </w:tc>
        <w:tc>
          <w:tcPr>
            <w:tcW w:w="164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E3D51D8" w14:textId="77777777" w:rsidR="000F68AA" w:rsidRDefault="00000000">
            <w:pPr>
              <w:jc w:val="center"/>
            </w:pPr>
            <w:r>
              <w:rPr>
                <w:color w:val="1E293B"/>
                <w:sz w:val="20"/>
                <w:szCs w:val="20"/>
              </w:rPr>
              <w:t>12/06/2026</w:t>
            </w:r>
          </w:p>
        </w:tc>
      </w:tr>
      <w:tr w:rsidR="000F68AA" w14:paraId="5B6ABF1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B97EC25" w14:textId="77777777" w:rsidR="000F68AA" w:rsidRDefault="00000000">
            <w:pPr>
              <w:jc w:val="center"/>
            </w:pPr>
            <w:r>
              <w:rPr>
                <w:b/>
                <w:bCs/>
                <w:color w:val="1E293B"/>
                <w:sz w:val="20"/>
                <w:szCs w:val="20"/>
              </w:rPr>
              <w:t>002</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E4AF0E0" w14:textId="77777777" w:rsidR="000F68AA" w:rsidRDefault="00000000">
            <w:r>
              <w:rPr>
                <w:color w:val="1E293B"/>
                <w:sz w:val="20"/>
                <w:szCs w:val="20"/>
              </w:rPr>
              <w:t>Se incorpora el módulo Mi Perfil (RF-007) con validación de correo y contraseña en el registro.</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07AC5F" w14:textId="77777777" w:rsidR="000F68AA" w:rsidRDefault="00000000">
            <w:r>
              <w:rPr>
                <w:color w:val="1E293B"/>
                <w:sz w:val="20"/>
                <w:szCs w:val="20"/>
              </w:rPr>
              <w:t>Fernando Zárate Martínez · Gabriel Avendaño Campos</w:t>
            </w:r>
          </w:p>
        </w:tc>
        <w:tc>
          <w:tcPr>
            <w:tcW w:w="164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6CA109" w14:textId="77777777" w:rsidR="000F68AA" w:rsidRDefault="00000000">
            <w:pPr>
              <w:jc w:val="center"/>
            </w:pPr>
            <w:r>
              <w:rPr>
                <w:color w:val="1E293B"/>
                <w:sz w:val="20"/>
                <w:szCs w:val="20"/>
              </w:rPr>
              <w:t>17/06/2026</w:t>
            </w:r>
          </w:p>
        </w:tc>
      </w:tr>
      <w:tr w:rsidR="000F68AA" w14:paraId="3761D43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931D9FB" w14:textId="77777777" w:rsidR="000F68AA" w:rsidRDefault="000F68AA"/>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8438FD" w14:textId="77777777" w:rsidR="000F68AA" w:rsidRDefault="000F68AA"/>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38B34B4" w14:textId="77777777" w:rsidR="000F68AA" w:rsidRDefault="000F68AA"/>
        </w:tc>
        <w:tc>
          <w:tcPr>
            <w:tcW w:w="164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719B5C" w14:textId="77777777" w:rsidR="000F68AA" w:rsidRDefault="000F68AA"/>
        </w:tc>
      </w:tr>
    </w:tbl>
    <w:p w14:paraId="3F1719DF" w14:textId="77777777" w:rsidR="000F68AA" w:rsidRDefault="00000000">
      <w:pPr>
        <w:pBdr>
          <w:bottom w:val="single" w:sz="6" w:space="4" w:color="003D7E"/>
        </w:pBdr>
        <w:spacing w:before="280" w:after="120"/>
      </w:pPr>
      <w:r>
        <w:rPr>
          <w:b/>
          <w:bCs/>
          <w:color w:val="003D7E"/>
          <w:sz w:val="26"/>
          <w:szCs w:val="26"/>
        </w:rPr>
        <w:t>CONTROL DE DISTRIBUCIÓN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68AA" w14:paraId="170AAD9A"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74485C52" w14:textId="77777777" w:rsidR="000F68AA" w:rsidRDefault="00000000">
            <w:pPr>
              <w:jc w:val="center"/>
            </w:pPr>
            <w:r>
              <w:rPr>
                <w:b/>
                <w:bCs/>
                <w:color w:val="FFFFFF"/>
                <w:sz w:val="18"/>
                <w:szCs w:val="18"/>
              </w:rPr>
              <w:t>Nombre y Apellidos</w:t>
            </w:r>
          </w:p>
        </w:tc>
      </w:tr>
      <w:tr w:rsidR="000F68AA" w14:paraId="5550836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FB2B182" w14:textId="77777777" w:rsidR="000F68AA" w:rsidRDefault="00000000">
            <w:r>
              <w:rPr>
                <w:color w:val="1E293B"/>
                <w:sz w:val="20"/>
                <w:szCs w:val="20"/>
              </w:rPr>
              <w:t>Fernando Zárate Martínez</w:t>
            </w:r>
          </w:p>
        </w:tc>
      </w:tr>
      <w:tr w:rsidR="000F68AA" w14:paraId="6AFA2BF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CCE8CBF" w14:textId="77777777" w:rsidR="000F68AA" w:rsidRDefault="00000000">
            <w:r>
              <w:rPr>
                <w:color w:val="1E293B"/>
                <w:sz w:val="20"/>
                <w:szCs w:val="20"/>
              </w:rPr>
              <w:t>Gabriel Avendaño Campos</w:t>
            </w:r>
          </w:p>
        </w:tc>
      </w:tr>
    </w:tbl>
    <w:p w14:paraId="5D3675E1" w14:textId="77777777" w:rsidR="000F68AA" w:rsidRDefault="00000000">
      <w:r>
        <w:br w:type="page"/>
      </w:r>
    </w:p>
    <w:p w14:paraId="0D5516A0" w14:textId="77777777" w:rsidR="000F68AA" w:rsidRDefault="00000000">
      <w:pPr>
        <w:pBdr>
          <w:bottom w:val="single" w:sz="6" w:space="4" w:color="003D7E"/>
        </w:pBdr>
        <w:spacing w:before="200" w:after="160"/>
      </w:pPr>
      <w:r>
        <w:rPr>
          <w:b/>
          <w:bCs/>
          <w:color w:val="003D7E"/>
          <w:sz w:val="30"/>
          <w:szCs w:val="30"/>
        </w:rPr>
        <w:lastRenderedPageBreak/>
        <w:t>ÍNDICE</w:t>
      </w:r>
    </w:p>
    <w:sdt>
      <w:sdtPr>
        <w:alias w:val="Índice"/>
        <w:id w:val="863788390"/>
      </w:sdtPr>
      <w:sdtContent>
        <w:p w14:paraId="1451C275" w14:textId="77777777" w:rsidR="00364CBD" w:rsidRDefault="00000000">
          <w:pPr>
            <w:pStyle w:val="TDC1"/>
            <w:tabs>
              <w:tab w:val="right" w:leader="dot" w:pos="9628"/>
            </w:tabs>
            <w:rPr>
              <w:noProof/>
            </w:rPr>
          </w:pPr>
          <w:r>
            <w:fldChar w:fldCharType="begin"/>
          </w:r>
          <w:r>
            <w:instrText>TOC \h \o "1-2"</w:instrText>
          </w:r>
          <w:r>
            <w:fldChar w:fldCharType="separate"/>
          </w:r>
          <w:hyperlink w:anchor="_Toc232624782" w:history="1">
            <w:r w:rsidR="00364CBD" w:rsidRPr="000C1883">
              <w:rPr>
                <w:rStyle w:val="Hipervnculo"/>
                <w:noProof/>
              </w:rPr>
              <w:t>1 INTRODUCCIÓN</w:t>
            </w:r>
            <w:r w:rsidR="00364CBD">
              <w:rPr>
                <w:noProof/>
              </w:rPr>
              <w:tab/>
            </w:r>
            <w:r w:rsidR="00364CBD">
              <w:rPr>
                <w:noProof/>
              </w:rPr>
              <w:fldChar w:fldCharType="begin"/>
            </w:r>
            <w:r w:rsidR="00364CBD">
              <w:rPr>
                <w:noProof/>
              </w:rPr>
              <w:instrText xml:space="preserve"> PAGEREF _Toc232624782 \h </w:instrText>
            </w:r>
            <w:r w:rsidR="00364CBD">
              <w:rPr>
                <w:noProof/>
              </w:rPr>
            </w:r>
            <w:r w:rsidR="00364CBD">
              <w:rPr>
                <w:noProof/>
              </w:rPr>
              <w:fldChar w:fldCharType="separate"/>
            </w:r>
            <w:r w:rsidR="00364CBD">
              <w:rPr>
                <w:noProof/>
              </w:rPr>
              <w:t>1</w:t>
            </w:r>
            <w:r w:rsidR="00364CBD">
              <w:rPr>
                <w:noProof/>
              </w:rPr>
              <w:fldChar w:fldCharType="end"/>
            </w:r>
          </w:hyperlink>
        </w:p>
        <w:p w14:paraId="1F9DBD2D" w14:textId="77777777" w:rsidR="00364CBD" w:rsidRDefault="00364CBD">
          <w:pPr>
            <w:pStyle w:val="TDC2"/>
            <w:tabs>
              <w:tab w:val="right" w:leader="dot" w:pos="9628"/>
            </w:tabs>
            <w:rPr>
              <w:noProof/>
            </w:rPr>
          </w:pPr>
          <w:hyperlink w:anchor="_Toc232624783" w:history="1">
            <w:r w:rsidRPr="000C1883">
              <w:rPr>
                <w:rStyle w:val="Hipervnculo"/>
                <w:noProof/>
              </w:rPr>
              <w:t>1.1 Objeto</w:t>
            </w:r>
            <w:r>
              <w:rPr>
                <w:noProof/>
              </w:rPr>
              <w:tab/>
            </w:r>
            <w:r>
              <w:rPr>
                <w:noProof/>
              </w:rPr>
              <w:fldChar w:fldCharType="begin"/>
            </w:r>
            <w:r>
              <w:rPr>
                <w:noProof/>
              </w:rPr>
              <w:instrText xml:space="preserve"> PAGEREF _Toc232624783 \h </w:instrText>
            </w:r>
            <w:r>
              <w:rPr>
                <w:noProof/>
              </w:rPr>
            </w:r>
            <w:r>
              <w:rPr>
                <w:noProof/>
              </w:rPr>
              <w:fldChar w:fldCharType="separate"/>
            </w:r>
            <w:r>
              <w:rPr>
                <w:noProof/>
              </w:rPr>
              <w:t>1</w:t>
            </w:r>
            <w:r>
              <w:rPr>
                <w:noProof/>
              </w:rPr>
              <w:fldChar w:fldCharType="end"/>
            </w:r>
          </w:hyperlink>
        </w:p>
        <w:p w14:paraId="016F2372" w14:textId="77777777" w:rsidR="00364CBD" w:rsidRDefault="00364CBD">
          <w:pPr>
            <w:pStyle w:val="TDC2"/>
            <w:tabs>
              <w:tab w:val="right" w:leader="dot" w:pos="9628"/>
            </w:tabs>
            <w:rPr>
              <w:noProof/>
            </w:rPr>
          </w:pPr>
          <w:hyperlink w:anchor="_Toc232624784" w:history="1">
            <w:r w:rsidRPr="000C1883">
              <w:rPr>
                <w:rStyle w:val="Hipervnculo"/>
                <w:noProof/>
              </w:rPr>
              <w:t>1.2 Alcance</w:t>
            </w:r>
            <w:r>
              <w:rPr>
                <w:noProof/>
              </w:rPr>
              <w:tab/>
            </w:r>
            <w:r>
              <w:rPr>
                <w:noProof/>
              </w:rPr>
              <w:fldChar w:fldCharType="begin"/>
            </w:r>
            <w:r>
              <w:rPr>
                <w:noProof/>
              </w:rPr>
              <w:instrText xml:space="preserve"> PAGEREF _Toc232624784 \h </w:instrText>
            </w:r>
            <w:r>
              <w:rPr>
                <w:noProof/>
              </w:rPr>
            </w:r>
            <w:r>
              <w:rPr>
                <w:noProof/>
              </w:rPr>
              <w:fldChar w:fldCharType="separate"/>
            </w:r>
            <w:r>
              <w:rPr>
                <w:noProof/>
              </w:rPr>
              <w:t>1</w:t>
            </w:r>
            <w:r>
              <w:rPr>
                <w:noProof/>
              </w:rPr>
              <w:fldChar w:fldCharType="end"/>
            </w:r>
          </w:hyperlink>
        </w:p>
        <w:p w14:paraId="1FAF7374" w14:textId="77777777" w:rsidR="00364CBD" w:rsidRDefault="00364CBD">
          <w:pPr>
            <w:pStyle w:val="TDC1"/>
            <w:tabs>
              <w:tab w:val="right" w:leader="dot" w:pos="9628"/>
            </w:tabs>
            <w:rPr>
              <w:noProof/>
            </w:rPr>
          </w:pPr>
          <w:hyperlink w:anchor="_Toc232624785" w:history="1">
            <w:r w:rsidRPr="000C1883">
              <w:rPr>
                <w:rStyle w:val="Hipervnculo"/>
                <w:noProof/>
              </w:rPr>
              <w:t>2 TRAZABILIDAD DE CASOS DE PRUEBAS – REQUISITOS</w:t>
            </w:r>
            <w:r>
              <w:rPr>
                <w:noProof/>
              </w:rPr>
              <w:tab/>
            </w:r>
            <w:r>
              <w:rPr>
                <w:noProof/>
              </w:rPr>
              <w:fldChar w:fldCharType="begin"/>
            </w:r>
            <w:r>
              <w:rPr>
                <w:noProof/>
              </w:rPr>
              <w:instrText xml:space="preserve"> PAGEREF _Toc232624785 \h </w:instrText>
            </w:r>
            <w:r>
              <w:rPr>
                <w:noProof/>
              </w:rPr>
            </w:r>
            <w:r>
              <w:rPr>
                <w:noProof/>
              </w:rPr>
              <w:fldChar w:fldCharType="separate"/>
            </w:r>
            <w:r>
              <w:rPr>
                <w:noProof/>
              </w:rPr>
              <w:t>1</w:t>
            </w:r>
            <w:r>
              <w:rPr>
                <w:noProof/>
              </w:rPr>
              <w:fldChar w:fldCharType="end"/>
            </w:r>
          </w:hyperlink>
        </w:p>
        <w:p w14:paraId="28ECF4F9" w14:textId="77777777" w:rsidR="00364CBD" w:rsidRDefault="00364CBD">
          <w:pPr>
            <w:pStyle w:val="TDC1"/>
            <w:tabs>
              <w:tab w:val="right" w:leader="dot" w:pos="9628"/>
            </w:tabs>
            <w:rPr>
              <w:noProof/>
            </w:rPr>
          </w:pPr>
          <w:hyperlink w:anchor="_Toc232624786" w:history="1">
            <w:r w:rsidRPr="000C1883">
              <w:rPr>
                <w:rStyle w:val="Hipervnculo"/>
                <w:noProof/>
              </w:rPr>
              <w:t>3 DEFINICIÓN DE LOS CASOS DE PRUEBA</w:t>
            </w:r>
            <w:r>
              <w:rPr>
                <w:noProof/>
              </w:rPr>
              <w:tab/>
            </w:r>
            <w:r>
              <w:rPr>
                <w:noProof/>
              </w:rPr>
              <w:fldChar w:fldCharType="begin"/>
            </w:r>
            <w:r>
              <w:rPr>
                <w:noProof/>
              </w:rPr>
              <w:instrText xml:space="preserve"> PAGEREF _Toc232624786 \h </w:instrText>
            </w:r>
            <w:r>
              <w:rPr>
                <w:noProof/>
              </w:rPr>
            </w:r>
            <w:r>
              <w:rPr>
                <w:noProof/>
              </w:rPr>
              <w:fldChar w:fldCharType="separate"/>
            </w:r>
            <w:r>
              <w:rPr>
                <w:noProof/>
              </w:rPr>
              <w:t>1</w:t>
            </w:r>
            <w:r>
              <w:rPr>
                <w:noProof/>
              </w:rPr>
              <w:fldChar w:fldCharType="end"/>
            </w:r>
          </w:hyperlink>
        </w:p>
        <w:p w14:paraId="257EAC8B" w14:textId="77777777" w:rsidR="00364CBD" w:rsidRDefault="00364CBD">
          <w:pPr>
            <w:pStyle w:val="TDC1"/>
            <w:tabs>
              <w:tab w:val="right" w:leader="dot" w:pos="9628"/>
            </w:tabs>
            <w:rPr>
              <w:noProof/>
            </w:rPr>
          </w:pPr>
          <w:hyperlink w:anchor="_Toc232624787" w:history="1">
            <w:r w:rsidRPr="000C1883">
              <w:rPr>
                <w:rStyle w:val="Hipervnculo"/>
                <w:noProof/>
              </w:rPr>
              <w:t>4 ESTRATEGIA DE EJECUCIÓN DE PRUEBAS</w:t>
            </w:r>
            <w:r>
              <w:rPr>
                <w:noProof/>
              </w:rPr>
              <w:tab/>
            </w:r>
            <w:r>
              <w:rPr>
                <w:noProof/>
              </w:rPr>
              <w:fldChar w:fldCharType="begin"/>
            </w:r>
            <w:r>
              <w:rPr>
                <w:noProof/>
              </w:rPr>
              <w:instrText xml:space="preserve"> PAGEREF _Toc232624787 \h </w:instrText>
            </w:r>
            <w:r>
              <w:rPr>
                <w:noProof/>
              </w:rPr>
            </w:r>
            <w:r>
              <w:rPr>
                <w:noProof/>
              </w:rPr>
              <w:fldChar w:fldCharType="separate"/>
            </w:r>
            <w:r>
              <w:rPr>
                <w:noProof/>
              </w:rPr>
              <w:t>1</w:t>
            </w:r>
            <w:r>
              <w:rPr>
                <w:noProof/>
              </w:rPr>
              <w:fldChar w:fldCharType="end"/>
            </w:r>
          </w:hyperlink>
        </w:p>
        <w:p w14:paraId="07AE158C" w14:textId="77777777" w:rsidR="00364CBD" w:rsidRDefault="00364CBD">
          <w:pPr>
            <w:pStyle w:val="TDC1"/>
            <w:tabs>
              <w:tab w:val="right" w:leader="dot" w:pos="9628"/>
            </w:tabs>
            <w:rPr>
              <w:noProof/>
            </w:rPr>
          </w:pPr>
          <w:hyperlink w:anchor="_Toc232624788" w:history="1">
            <w:r w:rsidRPr="000C1883">
              <w:rPr>
                <w:rStyle w:val="Hipervnculo"/>
                <w:noProof/>
              </w:rPr>
              <w:t>5 ANEXOS</w:t>
            </w:r>
            <w:r>
              <w:rPr>
                <w:noProof/>
              </w:rPr>
              <w:tab/>
            </w:r>
            <w:r>
              <w:rPr>
                <w:noProof/>
              </w:rPr>
              <w:fldChar w:fldCharType="begin"/>
            </w:r>
            <w:r>
              <w:rPr>
                <w:noProof/>
              </w:rPr>
              <w:instrText xml:space="preserve"> PAGEREF _Toc232624788 \h </w:instrText>
            </w:r>
            <w:r>
              <w:rPr>
                <w:noProof/>
              </w:rPr>
            </w:r>
            <w:r>
              <w:rPr>
                <w:noProof/>
              </w:rPr>
              <w:fldChar w:fldCharType="separate"/>
            </w:r>
            <w:r>
              <w:rPr>
                <w:noProof/>
              </w:rPr>
              <w:t>1</w:t>
            </w:r>
            <w:r>
              <w:rPr>
                <w:noProof/>
              </w:rPr>
              <w:fldChar w:fldCharType="end"/>
            </w:r>
          </w:hyperlink>
        </w:p>
        <w:p w14:paraId="3C7D4ACD" w14:textId="77777777" w:rsidR="00364CBD" w:rsidRDefault="00364CBD">
          <w:pPr>
            <w:pStyle w:val="TDC1"/>
            <w:tabs>
              <w:tab w:val="right" w:leader="dot" w:pos="9628"/>
            </w:tabs>
            <w:rPr>
              <w:noProof/>
            </w:rPr>
          </w:pPr>
          <w:hyperlink w:anchor="_Toc232624789" w:history="1">
            <w:r w:rsidRPr="000C1883">
              <w:rPr>
                <w:rStyle w:val="Hipervnculo"/>
                <w:noProof/>
              </w:rPr>
              <w:t>6 GLOSARIO</w:t>
            </w:r>
            <w:r>
              <w:rPr>
                <w:noProof/>
              </w:rPr>
              <w:tab/>
            </w:r>
            <w:r>
              <w:rPr>
                <w:noProof/>
              </w:rPr>
              <w:fldChar w:fldCharType="begin"/>
            </w:r>
            <w:r>
              <w:rPr>
                <w:noProof/>
              </w:rPr>
              <w:instrText xml:space="preserve"> PAGEREF _Toc232624789 \h </w:instrText>
            </w:r>
            <w:r>
              <w:rPr>
                <w:noProof/>
              </w:rPr>
            </w:r>
            <w:r>
              <w:rPr>
                <w:noProof/>
              </w:rPr>
              <w:fldChar w:fldCharType="separate"/>
            </w:r>
            <w:r>
              <w:rPr>
                <w:noProof/>
              </w:rPr>
              <w:t>1</w:t>
            </w:r>
            <w:r>
              <w:rPr>
                <w:noProof/>
              </w:rPr>
              <w:fldChar w:fldCharType="end"/>
            </w:r>
          </w:hyperlink>
        </w:p>
        <w:p w14:paraId="2DAB7FBD" w14:textId="77777777" w:rsidR="000F68AA" w:rsidRDefault="00000000">
          <w:r>
            <w:fldChar w:fldCharType="end"/>
          </w:r>
        </w:p>
      </w:sdtContent>
    </w:sdt>
    <w:p w14:paraId="27504EFA" w14:textId="77777777" w:rsidR="000F68AA" w:rsidRDefault="00000000">
      <w:pPr>
        <w:spacing w:before="60" w:after="60" w:line="276" w:lineRule="auto"/>
      </w:pPr>
      <w:r>
        <w:rPr>
          <w:i/>
          <w:iCs/>
          <w:color w:val="64748B"/>
          <w:sz w:val="18"/>
          <w:szCs w:val="18"/>
        </w:rPr>
        <w:t>Nota: actualice este índice en Word con clic derecho → "Actualizar campo" → "Actualizar toda la tabla".</w:t>
      </w:r>
    </w:p>
    <w:p w14:paraId="4EF29414" w14:textId="77777777" w:rsidR="000F68AA" w:rsidRDefault="00000000">
      <w:r>
        <w:br w:type="page"/>
      </w:r>
    </w:p>
    <w:p w14:paraId="4B279324" w14:textId="77777777" w:rsidR="000F68AA" w:rsidRDefault="00000000">
      <w:pPr>
        <w:pStyle w:val="Ttulo1"/>
        <w:spacing w:before="320"/>
      </w:pPr>
      <w:bookmarkStart w:id="0" w:name="_Toc232624782"/>
      <w:r>
        <w:lastRenderedPageBreak/>
        <w:t>1 INTRODUCCIÓN</w:t>
      </w:r>
      <w:bookmarkEnd w:id="0"/>
    </w:p>
    <w:p w14:paraId="484497AE" w14:textId="77777777" w:rsidR="000F68AA" w:rsidRDefault="00000000">
      <w:pPr>
        <w:pStyle w:val="Ttulo2"/>
      </w:pPr>
      <w:bookmarkStart w:id="1" w:name="_Toc232624783"/>
      <w:r>
        <w:t>1.1 Objeto</w:t>
      </w:r>
      <w:bookmarkEnd w:id="1"/>
    </w:p>
    <w:p w14:paraId="0A7BD29E" w14:textId="77777777" w:rsidR="000F68AA" w:rsidRDefault="00000000">
      <w:pPr>
        <w:spacing w:before="60" w:after="60" w:line="276" w:lineRule="auto"/>
      </w:pPr>
      <w:r>
        <w:t>El objetivo de este documento es recoger los casos de prueba que verifican que el sistema CFD Servicios satisface los requisitos funcionales especificados. Contiene la definición de los casos de prueba, la matriz de trazabilidad entre casos de prueba y requisitos, y la estrategia a seguir en la ejecución de las pruebas, organizada en ciclos.</w:t>
      </w:r>
    </w:p>
    <w:p w14:paraId="4B4BBA29" w14:textId="77777777" w:rsidR="000F68AA" w:rsidRDefault="00000000">
      <w:pPr>
        <w:pStyle w:val="Ttulo2"/>
      </w:pPr>
      <w:bookmarkStart w:id="2" w:name="_Toc232624784"/>
      <w:r>
        <w:t>1.2 Alcance</w:t>
      </w:r>
      <w:bookmarkEnd w:id="2"/>
    </w:p>
    <w:p w14:paraId="33318AAA" w14:textId="77777777" w:rsidR="000F68AA" w:rsidRDefault="00000000">
      <w:pPr>
        <w:spacing w:before="60" w:after="60" w:line="276" w:lineRule="auto"/>
      </w:pPr>
      <w:r>
        <w:t xml:space="preserve">Este plan cubre los módulos de Autenticación y Registro (registro con validación de correo y contraseña, </w:t>
      </w:r>
      <w:proofErr w:type="spellStart"/>
      <w:r>
        <w:t>login</w:t>
      </w:r>
      <w:proofErr w:type="spellEnd"/>
      <w:r>
        <w:t xml:space="preserve">, </w:t>
      </w:r>
      <w:proofErr w:type="spellStart"/>
      <w:r>
        <w:t>logout</w:t>
      </w:r>
      <w:proofErr w:type="spellEnd"/>
      <w:r>
        <w:t>), Agendamiento (consulta de disponibilidad, selección de horario y confirmación de reserva), Mi Perfil (visualización y edición de datos personales, historial de agendamientos, restricción de acceso para administradores) y Administración (acceso al panel, gestión de servicios, disponibilidad, reservas y clientes). Se excluyen del alcance las pruebas de carga, pruebas de penetración formal y la integración con pasarelas de pago, ya que no forman parte del producto desarrollado.</w:t>
      </w:r>
    </w:p>
    <w:p w14:paraId="0EA17873" w14:textId="77777777" w:rsidR="000F68AA" w:rsidRDefault="00000000">
      <w:r>
        <w:br w:type="page"/>
      </w:r>
    </w:p>
    <w:p w14:paraId="63967B56" w14:textId="77777777" w:rsidR="000F68AA" w:rsidRDefault="00000000">
      <w:pPr>
        <w:pStyle w:val="Ttulo1"/>
        <w:spacing w:before="320"/>
      </w:pPr>
      <w:bookmarkStart w:id="3" w:name="_Toc232624785"/>
      <w:r>
        <w:lastRenderedPageBreak/>
        <w:t>2 TRAZABILIDAD DE CASOS DE PRUEBAS – REQUISITOS</w:t>
      </w:r>
      <w:bookmarkEnd w:id="3"/>
    </w:p>
    <w:p w14:paraId="1F068EDA" w14:textId="77777777" w:rsidR="000F68AA" w:rsidRDefault="00000000">
      <w:pPr>
        <w:spacing w:before="60" w:after="60" w:line="276" w:lineRule="auto"/>
      </w:pPr>
      <w:r>
        <w:t>La siguiente tabla relaciona cada caso de prueba (CP) con los 12 requisitos funcionales (RF) identificados en el sistema, incluyendo el módulo de Mi Perfil incorporado en esta etapa.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
        <w:gridCol w:w="720"/>
        <w:gridCol w:w="720"/>
        <w:gridCol w:w="720"/>
        <w:gridCol w:w="720"/>
        <w:gridCol w:w="720"/>
        <w:gridCol w:w="720"/>
        <w:gridCol w:w="720"/>
        <w:gridCol w:w="720"/>
        <w:gridCol w:w="720"/>
        <w:gridCol w:w="720"/>
        <w:gridCol w:w="720"/>
      </w:tblGrid>
      <w:tr w:rsidR="000F68AA" w14:paraId="0E873F3F"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9A2F74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BF5D7A1" w14:textId="77777777" w:rsidR="000F68AA" w:rsidRDefault="00000000">
            <w:pPr>
              <w:jc w:val="center"/>
            </w:pPr>
            <w:r>
              <w:rPr>
                <w:b/>
                <w:bCs/>
                <w:color w:val="FFFFFF"/>
                <w:sz w:val="18"/>
                <w:szCs w:val="18"/>
              </w:rPr>
              <w:t>RF-001</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015E1E19" w14:textId="77777777" w:rsidR="000F68AA" w:rsidRDefault="00000000">
            <w:pPr>
              <w:jc w:val="center"/>
            </w:pPr>
            <w:r>
              <w:rPr>
                <w:b/>
                <w:bCs/>
                <w:color w:val="FFFFFF"/>
                <w:sz w:val="18"/>
                <w:szCs w:val="18"/>
              </w:rPr>
              <w:t>RF-002</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12B55A0F" w14:textId="77777777" w:rsidR="000F68AA" w:rsidRDefault="00000000">
            <w:pPr>
              <w:jc w:val="center"/>
            </w:pPr>
            <w:r>
              <w:rPr>
                <w:b/>
                <w:bCs/>
                <w:color w:val="FFFFFF"/>
                <w:sz w:val="18"/>
                <w:szCs w:val="18"/>
              </w:rPr>
              <w:t>RF-003</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24CB509" w14:textId="77777777" w:rsidR="000F68AA" w:rsidRDefault="00000000">
            <w:pPr>
              <w:jc w:val="center"/>
            </w:pPr>
            <w:r>
              <w:rPr>
                <w:b/>
                <w:bCs/>
                <w:color w:val="FFFFFF"/>
                <w:sz w:val="18"/>
                <w:szCs w:val="18"/>
              </w:rPr>
              <w:t>RF-004</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63C9F977" w14:textId="77777777" w:rsidR="000F68AA" w:rsidRDefault="00000000">
            <w:pPr>
              <w:jc w:val="center"/>
            </w:pPr>
            <w:r>
              <w:rPr>
                <w:b/>
                <w:bCs/>
                <w:color w:val="FFFFFF"/>
                <w:sz w:val="18"/>
                <w:szCs w:val="18"/>
              </w:rPr>
              <w:t>RF-005</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6742EA2" w14:textId="77777777" w:rsidR="000F68AA" w:rsidRDefault="00000000">
            <w:pPr>
              <w:jc w:val="center"/>
            </w:pPr>
            <w:r>
              <w:rPr>
                <w:b/>
                <w:bCs/>
                <w:color w:val="FFFFFF"/>
                <w:sz w:val="18"/>
                <w:szCs w:val="18"/>
              </w:rPr>
              <w:t>RF-006</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22DE5FA" w14:textId="77777777" w:rsidR="000F68AA" w:rsidRDefault="00000000">
            <w:pPr>
              <w:jc w:val="center"/>
            </w:pPr>
            <w:r>
              <w:rPr>
                <w:b/>
                <w:bCs/>
                <w:color w:val="FFFFFF"/>
                <w:sz w:val="18"/>
                <w:szCs w:val="18"/>
              </w:rPr>
              <w:t>RF-007</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75DC7B96" w14:textId="77777777" w:rsidR="000F68AA" w:rsidRDefault="00000000">
            <w:pPr>
              <w:jc w:val="center"/>
            </w:pPr>
            <w:r>
              <w:rPr>
                <w:b/>
                <w:bCs/>
                <w:color w:val="FFFFFF"/>
                <w:sz w:val="18"/>
                <w:szCs w:val="18"/>
              </w:rPr>
              <w:t>RF-008</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267E2C8B" w14:textId="77777777" w:rsidR="000F68AA" w:rsidRDefault="00000000">
            <w:pPr>
              <w:jc w:val="center"/>
            </w:pPr>
            <w:r>
              <w:rPr>
                <w:b/>
                <w:bCs/>
                <w:color w:val="FFFFFF"/>
                <w:sz w:val="18"/>
                <w:szCs w:val="18"/>
              </w:rPr>
              <w:t>RF-009</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17F9E7F" w14:textId="77777777" w:rsidR="000F68AA" w:rsidRDefault="00000000">
            <w:pPr>
              <w:jc w:val="center"/>
            </w:pPr>
            <w:r>
              <w:rPr>
                <w:b/>
                <w:bCs/>
                <w:color w:val="FFFFFF"/>
                <w:sz w:val="18"/>
                <w:szCs w:val="18"/>
              </w:rPr>
              <w:t>RF-010</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27F04B59" w14:textId="77777777" w:rsidR="000F68AA" w:rsidRDefault="00000000">
            <w:pPr>
              <w:jc w:val="center"/>
            </w:pPr>
            <w:r>
              <w:rPr>
                <w:b/>
                <w:bCs/>
                <w:color w:val="FFFFFF"/>
                <w:sz w:val="18"/>
                <w:szCs w:val="18"/>
              </w:rPr>
              <w:t>RF-011</w:t>
            </w:r>
          </w:p>
        </w:tc>
        <w:tc>
          <w:tcPr>
            <w:tcW w:w="72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8876DAC" w14:textId="77777777" w:rsidR="000F68AA" w:rsidRDefault="00000000">
            <w:pPr>
              <w:jc w:val="center"/>
            </w:pPr>
            <w:r>
              <w:rPr>
                <w:b/>
                <w:bCs/>
                <w:color w:val="FFFFFF"/>
                <w:sz w:val="18"/>
                <w:szCs w:val="18"/>
              </w:rPr>
              <w:t>RF-012</w:t>
            </w:r>
          </w:p>
        </w:tc>
      </w:tr>
      <w:tr w:rsidR="000F68AA" w14:paraId="53F82840"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5920C9B" w14:textId="77777777" w:rsidR="000F68AA" w:rsidRDefault="00000000">
            <w:pPr>
              <w:jc w:val="center"/>
            </w:pPr>
            <w:r>
              <w:rPr>
                <w:b/>
                <w:bCs/>
                <w:color w:val="1E293B"/>
                <w:sz w:val="20"/>
                <w:szCs w:val="20"/>
              </w:rPr>
              <w:t>CP-01</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EFA8367"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B8FF23D"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C4CF6B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FA0806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B6AA75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5A1956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2ECAAF7"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C67A1D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EB7B1D4"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82E093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924CF9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43D6FD5" w14:textId="77777777" w:rsidR="000F68AA" w:rsidRDefault="000F68AA">
            <w:pPr>
              <w:jc w:val="center"/>
            </w:pPr>
          </w:p>
        </w:tc>
      </w:tr>
      <w:tr w:rsidR="000F68AA" w14:paraId="5B408C33"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22D1256" w14:textId="77777777" w:rsidR="000F68AA" w:rsidRDefault="00000000">
            <w:pPr>
              <w:jc w:val="center"/>
            </w:pPr>
            <w:r>
              <w:rPr>
                <w:b/>
                <w:bCs/>
                <w:color w:val="1E293B"/>
                <w:sz w:val="20"/>
                <w:szCs w:val="20"/>
              </w:rPr>
              <w:t>CP-02</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256D72"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4E4802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15854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A5D8B7"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77D70D"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81B6D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50E50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6FD00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8B9D9D"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A2A756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9E7342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C7C0EA" w14:textId="77777777" w:rsidR="000F68AA" w:rsidRDefault="000F68AA">
            <w:pPr>
              <w:jc w:val="center"/>
            </w:pPr>
          </w:p>
        </w:tc>
      </w:tr>
      <w:tr w:rsidR="000F68AA" w14:paraId="0E28C41D"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64F6D66" w14:textId="77777777" w:rsidR="000F68AA" w:rsidRDefault="00000000">
            <w:pPr>
              <w:jc w:val="center"/>
            </w:pPr>
            <w:r>
              <w:rPr>
                <w:b/>
                <w:bCs/>
                <w:color w:val="1E293B"/>
                <w:sz w:val="20"/>
                <w:szCs w:val="20"/>
              </w:rPr>
              <w:t>CP-03</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024B8F9"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BD8F6E8"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D8502F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2CE972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A8A0844"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C6BE2A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1E32B9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30BEA3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B24255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4B8E4F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4342B8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0768712" w14:textId="77777777" w:rsidR="000F68AA" w:rsidRDefault="000F68AA">
            <w:pPr>
              <w:jc w:val="center"/>
            </w:pPr>
          </w:p>
        </w:tc>
      </w:tr>
      <w:tr w:rsidR="000F68AA" w14:paraId="171C3030"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F848B4" w14:textId="77777777" w:rsidR="000F68AA" w:rsidRDefault="00000000">
            <w:pPr>
              <w:jc w:val="center"/>
            </w:pPr>
            <w:r>
              <w:rPr>
                <w:b/>
                <w:bCs/>
                <w:color w:val="1E293B"/>
                <w:sz w:val="20"/>
                <w:szCs w:val="20"/>
              </w:rPr>
              <w:t>CP-04</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09F5C2"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526018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E162B4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3863CD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D826D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2561AA8"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498D4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CBCB18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F2993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ED071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6368A1F"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55DB602" w14:textId="77777777" w:rsidR="000F68AA" w:rsidRDefault="000F68AA">
            <w:pPr>
              <w:jc w:val="center"/>
            </w:pPr>
          </w:p>
        </w:tc>
      </w:tr>
      <w:tr w:rsidR="000F68AA" w14:paraId="743E1D0B"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F716387" w14:textId="77777777" w:rsidR="000F68AA" w:rsidRDefault="00000000">
            <w:pPr>
              <w:jc w:val="center"/>
            </w:pPr>
            <w:r>
              <w:rPr>
                <w:b/>
                <w:bCs/>
                <w:color w:val="1E293B"/>
                <w:sz w:val="20"/>
                <w:szCs w:val="20"/>
              </w:rPr>
              <w:t>CP-05</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C03ED7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DB9A348"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5B9CBB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3C8D4B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A94606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942D138"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361129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E13A62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2DA7BA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2C6090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254880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FF3BA47" w14:textId="77777777" w:rsidR="000F68AA" w:rsidRDefault="000F68AA">
            <w:pPr>
              <w:jc w:val="center"/>
            </w:pPr>
          </w:p>
        </w:tc>
      </w:tr>
      <w:tr w:rsidR="000F68AA" w14:paraId="0C497C51"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DED1487" w14:textId="77777777" w:rsidR="000F68AA" w:rsidRDefault="00000000">
            <w:pPr>
              <w:jc w:val="center"/>
            </w:pPr>
            <w:r>
              <w:rPr>
                <w:b/>
                <w:bCs/>
                <w:color w:val="1E293B"/>
                <w:sz w:val="20"/>
                <w:szCs w:val="20"/>
              </w:rPr>
              <w:t>CP-06</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B39375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D0BE1B6"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BDEE14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0762D2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AFE7E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602027"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DBE1C9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5B649B"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A2F7E67"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11051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6FC3A3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5530090" w14:textId="77777777" w:rsidR="000F68AA" w:rsidRDefault="000F68AA">
            <w:pPr>
              <w:jc w:val="center"/>
            </w:pPr>
          </w:p>
        </w:tc>
      </w:tr>
      <w:tr w:rsidR="000F68AA" w14:paraId="7DAE9E8C"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A32E765" w14:textId="77777777" w:rsidR="000F68AA" w:rsidRDefault="00000000">
            <w:pPr>
              <w:jc w:val="center"/>
            </w:pPr>
            <w:r>
              <w:rPr>
                <w:b/>
                <w:bCs/>
                <w:color w:val="1E293B"/>
                <w:sz w:val="20"/>
                <w:szCs w:val="20"/>
              </w:rPr>
              <w:t>CP-07</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DE401D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F2710D5"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8BDAE0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FC9CC5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BB1B76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BD56C98"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5B3C0F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BFE6A9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A4D13A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9F7C8D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1E155A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C9F7DEC" w14:textId="77777777" w:rsidR="000F68AA" w:rsidRDefault="000F68AA">
            <w:pPr>
              <w:jc w:val="center"/>
            </w:pPr>
          </w:p>
        </w:tc>
      </w:tr>
      <w:tr w:rsidR="000F68AA" w14:paraId="2742F722"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055C91" w14:textId="77777777" w:rsidR="000F68AA" w:rsidRDefault="00000000">
            <w:pPr>
              <w:jc w:val="center"/>
            </w:pPr>
            <w:r>
              <w:rPr>
                <w:b/>
                <w:bCs/>
                <w:color w:val="1E293B"/>
                <w:sz w:val="20"/>
                <w:szCs w:val="20"/>
              </w:rPr>
              <w:t>CP-08</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BBCFC5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C28A0DF"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DB03EC9"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65929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B48D9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A85CD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6FEFB3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EF8A65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12B31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6C945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84203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3D5419E" w14:textId="77777777" w:rsidR="000F68AA" w:rsidRDefault="000F68AA">
            <w:pPr>
              <w:jc w:val="center"/>
            </w:pPr>
          </w:p>
        </w:tc>
      </w:tr>
      <w:tr w:rsidR="000F68AA" w14:paraId="1BCDF193"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F0F97B0" w14:textId="77777777" w:rsidR="000F68AA" w:rsidRDefault="00000000">
            <w:pPr>
              <w:jc w:val="center"/>
            </w:pPr>
            <w:r>
              <w:rPr>
                <w:b/>
                <w:bCs/>
                <w:color w:val="1E293B"/>
                <w:sz w:val="20"/>
                <w:szCs w:val="20"/>
              </w:rPr>
              <w:t>CP-09</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43B0797"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79EFEB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99EFB5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31DF7CC"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FB8453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B4455B4"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798A47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5EB6844"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30BC12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4FE0E2D"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172846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14D4146" w14:textId="77777777" w:rsidR="000F68AA" w:rsidRDefault="000F68AA">
            <w:pPr>
              <w:jc w:val="center"/>
            </w:pPr>
          </w:p>
        </w:tc>
      </w:tr>
      <w:tr w:rsidR="000F68AA" w14:paraId="09B0E7D2"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B95165" w14:textId="77777777" w:rsidR="000F68AA" w:rsidRDefault="00000000">
            <w:pPr>
              <w:jc w:val="center"/>
            </w:pPr>
            <w:r>
              <w:rPr>
                <w:b/>
                <w:bCs/>
                <w:color w:val="1E293B"/>
                <w:sz w:val="20"/>
                <w:szCs w:val="20"/>
              </w:rPr>
              <w:t>CP-10</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7463F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22CA1A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54234B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7EE5C41"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55ED6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8230D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984B1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85D14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BB975E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4ED80E7"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76F12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0EAA87" w14:textId="77777777" w:rsidR="000F68AA" w:rsidRDefault="000F68AA">
            <w:pPr>
              <w:jc w:val="center"/>
            </w:pPr>
          </w:p>
        </w:tc>
      </w:tr>
      <w:tr w:rsidR="000F68AA" w14:paraId="253B00E1"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2BA109E" w14:textId="77777777" w:rsidR="000F68AA" w:rsidRDefault="00000000">
            <w:pPr>
              <w:jc w:val="center"/>
            </w:pPr>
            <w:r>
              <w:rPr>
                <w:b/>
                <w:bCs/>
                <w:color w:val="1E293B"/>
                <w:sz w:val="20"/>
                <w:szCs w:val="20"/>
              </w:rPr>
              <w:t>CP-11</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71C797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A6D35B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AB31CC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464C47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8D18A20"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9ACF4B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B3523D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0ADBA2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3CABD4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3CC7AE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694B50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1F1D311" w14:textId="77777777" w:rsidR="000F68AA" w:rsidRDefault="000F68AA">
            <w:pPr>
              <w:jc w:val="center"/>
            </w:pPr>
          </w:p>
        </w:tc>
      </w:tr>
      <w:tr w:rsidR="000F68AA" w14:paraId="68484835"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9D7913" w14:textId="77777777" w:rsidR="000F68AA" w:rsidRDefault="00000000">
            <w:pPr>
              <w:jc w:val="center"/>
            </w:pPr>
            <w:r>
              <w:rPr>
                <w:b/>
                <w:bCs/>
                <w:color w:val="1E293B"/>
                <w:sz w:val="20"/>
                <w:szCs w:val="20"/>
              </w:rPr>
              <w:t>CP-12</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B3AB6B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680DBD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7E413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E979ADD"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1CF49D"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E10D3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2C3E8B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0C2AA9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7181A7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2BCCB9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DBDAF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06B1D1A" w14:textId="77777777" w:rsidR="000F68AA" w:rsidRDefault="000F68AA">
            <w:pPr>
              <w:jc w:val="center"/>
            </w:pPr>
          </w:p>
        </w:tc>
      </w:tr>
      <w:tr w:rsidR="000F68AA" w14:paraId="35AFAB42"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8070A52" w14:textId="77777777" w:rsidR="000F68AA" w:rsidRDefault="00000000">
            <w:pPr>
              <w:jc w:val="center"/>
            </w:pPr>
            <w:r>
              <w:rPr>
                <w:b/>
                <w:bCs/>
                <w:color w:val="1E293B"/>
                <w:sz w:val="20"/>
                <w:szCs w:val="20"/>
              </w:rPr>
              <w:t>CP-13</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123C94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4EE5CD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76BD9ED"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F94452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62D736F"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8B23EBF"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91DDB8F"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97CE34D"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728DF74"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6116737"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4B18F6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AD76E4E" w14:textId="77777777" w:rsidR="000F68AA" w:rsidRDefault="000F68AA">
            <w:pPr>
              <w:jc w:val="center"/>
            </w:pPr>
          </w:p>
        </w:tc>
      </w:tr>
      <w:tr w:rsidR="000F68AA" w14:paraId="68C7DEA4"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49E5CF" w14:textId="77777777" w:rsidR="000F68AA" w:rsidRDefault="00000000">
            <w:pPr>
              <w:jc w:val="center"/>
            </w:pPr>
            <w:r>
              <w:rPr>
                <w:b/>
                <w:bCs/>
                <w:color w:val="1E293B"/>
                <w:sz w:val="20"/>
                <w:szCs w:val="20"/>
              </w:rPr>
              <w:t>CP-14</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1020014"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C9DCD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2A6C0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97EA09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E43B4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C27B3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FCD867"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06937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05481A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4FF489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9005E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03E1568" w14:textId="77777777" w:rsidR="000F68AA" w:rsidRDefault="000F68AA">
            <w:pPr>
              <w:jc w:val="center"/>
            </w:pPr>
          </w:p>
        </w:tc>
      </w:tr>
      <w:tr w:rsidR="000F68AA" w14:paraId="78F7A850"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6B52BB2" w14:textId="77777777" w:rsidR="000F68AA" w:rsidRDefault="00000000">
            <w:pPr>
              <w:jc w:val="center"/>
            </w:pPr>
            <w:r>
              <w:rPr>
                <w:b/>
                <w:bCs/>
                <w:color w:val="1E293B"/>
                <w:sz w:val="20"/>
                <w:szCs w:val="20"/>
              </w:rPr>
              <w:t>CP-15</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F5A260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071B6A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5782177"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CA8D06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350217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4218DFB"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6509A4D"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D3C245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74BB39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E357D5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516A2D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071CDFA" w14:textId="77777777" w:rsidR="000F68AA" w:rsidRDefault="000F68AA">
            <w:pPr>
              <w:jc w:val="center"/>
            </w:pPr>
          </w:p>
        </w:tc>
      </w:tr>
      <w:tr w:rsidR="000F68AA" w14:paraId="36C14612"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01039E" w14:textId="77777777" w:rsidR="000F68AA" w:rsidRDefault="00000000">
            <w:pPr>
              <w:jc w:val="center"/>
            </w:pPr>
            <w:r>
              <w:rPr>
                <w:b/>
                <w:bCs/>
                <w:color w:val="1E293B"/>
                <w:sz w:val="20"/>
                <w:szCs w:val="20"/>
              </w:rPr>
              <w:t>CP-16</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F4964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36A98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12FB5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641C54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3ADC6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258B78"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645BB3"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1ECB7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6FEA6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80FD7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87811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170FDB2" w14:textId="77777777" w:rsidR="000F68AA" w:rsidRDefault="000F68AA">
            <w:pPr>
              <w:jc w:val="center"/>
            </w:pPr>
          </w:p>
        </w:tc>
      </w:tr>
      <w:tr w:rsidR="000F68AA" w14:paraId="5AE12455"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FA9E10E" w14:textId="77777777" w:rsidR="000F68AA" w:rsidRDefault="00000000">
            <w:pPr>
              <w:jc w:val="center"/>
            </w:pPr>
            <w:r>
              <w:rPr>
                <w:b/>
                <w:bCs/>
                <w:color w:val="1E293B"/>
                <w:sz w:val="20"/>
                <w:szCs w:val="20"/>
              </w:rPr>
              <w:t>CP-17</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32B98A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A8AF0FD"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F4C02F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21A642B"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981A66F"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DDA978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5F3565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344ABC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C7E355A"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0D18B8D"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1E3492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7797DF0" w14:textId="77777777" w:rsidR="000F68AA" w:rsidRDefault="000F68AA">
            <w:pPr>
              <w:jc w:val="center"/>
            </w:pPr>
          </w:p>
        </w:tc>
      </w:tr>
      <w:tr w:rsidR="000F68AA" w14:paraId="2AF0E249"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3BAEAA" w14:textId="77777777" w:rsidR="000F68AA" w:rsidRDefault="00000000">
            <w:pPr>
              <w:jc w:val="center"/>
            </w:pPr>
            <w:r>
              <w:rPr>
                <w:b/>
                <w:bCs/>
                <w:color w:val="1E293B"/>
                <w:sz w:val="20"/>
                <w:szCs w:val="20"/>
              </w:rPr>
              <w:t>CP-18</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EA86BB4"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3897DC"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2680A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2172AF"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39876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0B6BF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D3A4A8F"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04B29A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E893C50"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DBAAB2"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3304A8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EA7EB0C" w14:textId="77777777" w:rsidR="000F68AA" w:rsidRDefault="000F68AA">
            <w:pPr>
              <w:jc w:val="center"/>
            </w:pPr>
          </w:p>
        </w:tc>
      </w:tr>
      <w:tr w:rsidR="000F68AA" w14:paraId="0F8DBA6C"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625C376" w14:textId="77777777" w:rsidR="000F68AA" w:rsidRDefault="00000000">
            <w:pPr>
              <w:jc w:val="center"/>
            </w:pPr>
            <w:r>
              <w:rPr>
                <w:b/>
                <w:bCs/>
                <w:color w:val="1E293B"/>
                <w:sz w:val="20"/>
                <w:szCs w:val="20"/>
              </w:rPr>
              <w:t>CP-19</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1C887DF"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5112F2F"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F4BE84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E19D8B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09B8275"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8E868C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709069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04FBCA7"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E054A07"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BF5D604"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12051BC" w14:textId="77777777" w:rsidR="000F68AA" w:rsidRDefault="00000000">
            <w:pPr>
              <w:jc w:val="center"/>
            </w:pPr>
            <w:r>
              <w:rPr>
                <w:b/>
                <w:bCs/>
                <w:color w:val="003D7E"/>
                <w:sz w:val="20"/>
                <w:szCs w:val="20"/>
              </w:rPr>
              <w:t>X</w:t>
            </w:r>
          </w:p>
        </w:tc>
        <w:tc>
          <w:tcPr>
            <w:tcW w:w="72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FEC83EB" w14:textId="77777777" w:rsidR="000F68AA" w:rsidRDefault="000F68AA">
            <w:pPr>
              <w:jc w:val="center"/>
            </w:pPr>
          </w:p>
        </w:tc>
      </w:tr>
      <w:tr w:rsidR="000F68AA" w14:paraId="15627B4D"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3571DD" w14:textId="77777777" w:rsidR="000F68AA" w:rsidRDefault="00000000">
            <w:pPr>
              <w:jc w:val="center"/>
            </w:pPr>
            <w:r>
              <w:rPr>
                <w:b/>
                <w:bCs/>
                <w:color w:val="1E293B"/>
                <w:sz w:val="20"/>
                <w:szCs w:val="20"/>
              </w:rPr>
              <w:t>CP-20</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5E00B4"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D4DD5E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14CB73"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CDD944"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14BB0E"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858C826"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1033F42"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9E9E9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36077A"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C9B541"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03B4199" w14:textId="77777777" w:rsidR="000F68AA" w:rsidRDefault="000F68AA">
            <w:pPr>
              <w:jc w:val="center"/>
            </w:pP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507341" w14:textId="77777777" w:rsidR="000F68AA" w:rsidRDefault="00000000">
            <w:pPr>
              <w:jc w:val="center"/>
            </w:pPr>
            <w:r>
              <w:rPr>
                <w:b/>
                <w:bCs/>
                <w:color w:val="003D7E"/>
                <w:sz w:val="20"/>
                <w:szCs w:val="20"/>
              </w:rPr>
              <w:t>X</w:t>
            </w:r>
          </w:p>
        </w:tc>
      </w:tr>
    </w:tbl>
    <w:p w14:paraId="7E210805" w14:textId="77777777" w:rsidR="000F68AA" w:rsidRDefault="00000000">
      <w:pPr>
        <w:spacing w:before="60" w:after="60" w:line="276" w:lineRule="auto"/>
      </w:pPr>
      <w:r>
        <w:t xml:space="preserve"> </w:t>
      </w:r>
    </w:p>
    <w:p w14:paraId="543D99DB" w14:textId="77777777" w:rsidR="000F68AA" w:rsidRDefault="00000000">
      <w:pPr>
        <w:spacing w:before="60" w:after="60" w:line="276" w:lineRule="auto"/>
      </w:pPr>
      <w:r>
        <w:rPr>
          <w:b/>
          <w:bCs/>
          <w:sz w:val="20"/>
          <w:szCs w:val="20"/>
        </w:rPr>
        <w:t>Leyenda de Requisitos Funcionales:</w:t>
      </w:r>
    </w:p>
    <w:p w14:paraId="5A445214" w14:textId="77777777" w:rsidR="000F68AA" w:rsidRDefault="00000000">
      <w:pPr>
        <w:pStyle w:val="Prrafodelista"/>
        <w:numPr>
          <w:ilvl w:val="0"/>
          <w:numId w:val="2"/>
        </w:numPr>
        <w:spacing w:before="40" w:after="40" w:line="276" w:lineRule="auto"/>
      </w:pPr>
      <w:r>
        <w:t>RF-001: Registrarse (validación de correo y contraseña segura)</w:t>
      </w:r>
    </w:p>
    <w:p w14:paraId="0A0DBC36" w14:textId="77777777" w:rsidR="000F68AA" w:rsidRDefault="00000000">
      <w:pPr>
        <w:pStyle w:val="Prrafodelista"/>
        <w:numPr>
          <w:ilvl w:val="0"/>
          <w:numId w:val="2"/>
        </w:numPr>
        <w:spacing w:before="40" w:after="40" w:line="276" w:lineRule="auto"/>
      </w:pPr>
      <w:r>
        <w:t>RF-002: Iniciar sesión</w:t>
      </w:r>
    </w:p>
    <w:p w14:paraId="4BFA0928" w14:textId="77777777" w:rsidR="000F68AA" w:rsidRDefault="00000000">
      <w:pPr>
        <w:pStyle w:val="Prrafodelista"/>
        <w:numPr>
          <w:ilvl w:val="0"/>
          <w:numId w:val="2"/>
        </w:numPr>
        <w:spacing w:before="40" w:after="40" w:line="276" w:lineRule="auto"/>
      </w:pPr>
      <w:r>
        <w:t>RF-003: Cerrar sesión</w:t>
      </w:r>
    </w:p>
    <w:p w14:paraId="523E1D72" w14:textId="77777777" w:rsidR="000F68AA" w:rsidRDefault="00000000">
      <w:pPr>
        <w:pStyle w:val="Prrafodelista"/>
        <w:numPr>
          <w:ilvl w:val="0"/>
          <w:numId w:val="2"/>
        </w:numPr>
        <w:spacing w:before="40" w:after="40" w:line="276" w:lineRule="auto"/>
      </w:pPr>
      <w:r>
        <w:t>RF-004: Agendar servicio: seleccionar fecha y hora</w:t>
      </w:r>
    </w:p>
    <w:p w14:paraId="33FC770E" w14:textId="77777777" w:rsidR="000F68AA" w:rsidRDefault="00000000">
      <w:pPr>
        <w:pStyle w:val="Prrafodelista"/>
        <w:numPr>
          <w:ilvl w:val="0"/>
          <w:numId w:val="2"/>
        </w:numPr>
        <w:spacing w:before="40" w:after="40" w:line="276" w:lineRule="auto"/>
      </w:pPr>
      <w:r>
        <w:t>RF-005: Confirmar reserva</w:t>
      </w:r>
    </w:p>
    <w:p w14:paraId="7770295A" w14:textId="77777777" w:rsidR="000F68AA" w:rsidRDefault="00000000">
      <w:pPr>
        <w:pStyle w:val="Prrafodelista"/>
        <w:numPr>
          <w:ilvl w:val="0"/>
          <w:numId w:val="2"/>
        </w:numPr>
        <w:spacing w:before="40" w:after="40" w:line="276" w:lineRule="auto"/>
      </w:pPr>
      <w:r>
        <w:t>RF-006: Ver historial de reservas</w:t>
      </w:r>
    </w:p>
    <w:p w14:paraId="24EF56A9" w14:textId="77777777" w:rsidR="000F68AA" w:rsidRDefault="00000000">
      <w:pPr>
        <w:pStyle w:val="Prrafodelista"/>
        <w:numPr>
          <w:ilvl w:val="0"/>
          <w:numId w:val="2"/>
        </w:numPr>
        <w:spacing w:before="40" w:after="40" w:line="276" w:lineRule="auto"/>
      </w:pPr>
      <w:r>
        <w:t>RF-007: Ver y editar datos personales (Mi Perfil)</w:t>
      </w:r>
    </w:p>
    <w:p w14:paraId="0CDC59B4" w14:textId="77777777" w:rsidR="000F68AA" w:rsidRDefault="00000000">
      <w:pPr>
        <w:pStyle w:val="Prrafodelista"/>
        <w:numPr>
          <w:ilvl w:val="0"/>
          <w:numId w:val="2"/>
        </w:numPr>
        <w:spacing w:before="40" w:after="40" w:line="276" w:lineRule="auto"/>
      </w:pPr>
      <w:r>
        <w:t>RF-008: Acceder al panel administrativo</w:t>
      </w:r>
    </w:p>
    <w:p w14:paraId="7C6A0CBA" w14:textId="77777777" w:rsidR="000F68AA" w:rsidRDefault="00000000">
      <w:pPr>
        <w:pStyle w:val="Prrafodelista"/>
        <w:numPr>
          <w:ilvl w:val="0"/>
          <w:numId w:val="2"/>
        </w:numPr>
        <w:spacing w:before="40" w:after="40" w:line="276" w:lineRule="auto"/>
      </w:pPr>
      <w:r>
        <w:t>RF-009: Gestionar catálogo de servicios</w:t>
      </w:r>
    </w:p>
    <w:p w14:paraId="0B774092" w14:textId="77777777" w:rsidR="000F68AA" w:rsidRDefault="00000000">
      <w:pPr>
        <w:pStyle w:val="Prrafodelista"/>
        <w:numPr>
          <w:ilvl w:val="0"/>
          <w:numId w:val="2"/>
        </w:numPr>
        <w:spacing w:before="40" w:after="40" w:line="276" w:lineRule="auto"/>
      </w:pPr>
      <w:r>
        <w:t>RF-010: Gestionar disponibilidad horaria</w:t>
      </w:r>
    </w:p>
    <w:p w14:paraId="78F4E465" w14:textId="77777777" w:rsidR="000F68AA" w:rsidRDefault="00000000">
      <w:pPr>
        <w:pStyle w:val="Prrafodelista"/>
        <w:numPr>
          <w:ilvl w:val="0"/>
          <w:numId w:val="2"/>
        </w:numPr>
        <w:spacing w:before="40" w:after="40" w:line="276" w:lineRule="auto"/>
      </w:pPr>
      <w:r>
        <w:t>RF-011: Gestionar y cancelar reservas</w:t>
      </w:r>
    </w:p>
    <w:p w14:paraId="65EB0235" w14:textId="77777777" w:rsidR="000F68AA" w:rsidRDefault="00000000">
      <w:pPr>
        <w:pStyle w:val="Prrafodelista"/>
        <w:numPr>
          <w:ilvl w:val="0"/>
          <w:numId w:val="2"/>
        </w:numPr>
        <w:spacing w:before="40" w:after="40" w:line="276" w:lineRule="auto"/>
      </w:pPr>
      <w:r>
        <w:t>RF-012: Ver directorio de clientes</w:t>
      </w:r>
    </w:p>
    <w:p w14:paraId="03C08D7D" w14:textId="77777777" w:rsidR="000F68AA" w:rsidRDefault="00000000">
      <w:r>
        <w:lastRenderedPageBreak/>
        <w:br w:type="page"/>
      </w:r>
    </w:p>
    <w:p w14:paraId="0D00ACE9" w14:textId="77777777" w:rsidR="000F68AA" w:rsidRDefault="00000000">
      <w:pPr>
        <w:pStyle w:val="Ttulo1"/>
        <w:spacing w:before="320"/>
      </w:pPr>
      <w:bookmarkStart w:id="4" w:name="_Toc232624786"/>
      <w:r>
        <w:lastRenderedPageBreak/>
        <w:t>3 DEFINICIÓN DE LOS CASOS DE PRUEBA</w:t>
      </w:r>
      <w:bookmarkEnd w:id="4"/>
    </w:p>
    <w:p w14:paraId="6DF61878" w14:textId="77777777" w:rsidR="000F68AA" w:rsidRDefault="00000000">
      <w:pPr>
        <w:spacing w:before="60" w:after="60" w:line="276" w:lineRule="auto"/>
      </w:pPr>
      <w:r>
        <w:t xml:space="preserve">Se describe en detalle cada uno de los 20 casos de prueba identificados como necesarios para verificar la funcionalidad del sistema CFD Servicios, incluyendo el módulo de Mi Perfil incorporado en esta etapa. Los casos marcados con "¿Prueba de despliegue? = Sí" forman parte del conjunto mínimo de pruebas a ejecutar para asegurar el correcto despliegue de la aplicación en cada ambiente (local y </w:t>
      </w:r>
      <w:proofErr w:type="spellStart"/>
      <w:r>
        <w:t>Railway</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736211B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1515ABC8" w14:textId="77777777" w:rsidR="000F68AA" w:rsidRDefault="00000000">
            <w:r>
              <w:rPr>
                <w:b/>
                <w:bCs/>
                <w:color w:val="FFFFFF"/>
                <w:sz w:val="20"/>
                <w:szCs w:val="20"/>
              </w:rPr>
              <w:t>Registro de usuario con datos válidos (nombre y apellido)</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7B6BD89E" w14:textId="77777777" w:rsidR="000F68AA" w:rsidRDefault="00000000">
            <w:pPr>
              <w:jc w:val="center"/>
            </w:pPr>
            <w:r>
              <w:rPr>
                <w:b/>
                <w:bCs/>
                <w:color w:val="FFFFFF"/>
                <w:sz w:val="20"/>
                <w:szCs w:val="20"/>
              </w:rPr>
              <w:t>CP-01</w:t>
            </w:r>
          </w:p>
        </w:tc>
      </w:tr>
      <w:tr w:rsidR="000F68AA" w14:paraId="6CF6F58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44F990B"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AEE794" w14:textId="77777777" w:rsidR="000F68AA" w:rsidRDefault="00000000">
            <w:r>
              <w:rPr>
                <w:b/>
                <w:bCs/>
                <w:color w:val="64748B"/>
                <w:sz w:val="20"/>
                <w:szCs w:val="20"/>
              </w:rPr>
              <w:t>No</w:t>
            </w:r>
          </w:p>
        </w:tc>
      </w:tr>
      <w:tr w:rsidR="000F68AA" w14:paraId="1EED286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93610EF"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349963" w14:textId="77777777" w:rsidR="000F68AA" w:rsidRDefault="00000000">
            <w:r>
              <w:rPr>
                <w:color w:val="1E293B"/>
                <w:sz w:val="20"/>
                <w:szCs w:val="20"/>
              </w:rPr>
              <w:t>Verifica que un nuevo usuario pueda crear una cuenta ingresando nombre, apellido, correo, teléfono, dirección y una contraseña que cumpla las reglas de seguridad.</w:t>
            </w:r>
          </w:p>
        </w:tc>
      </w:tr>
      <w:tr w:rsidR="000F68AA" w14:paraId="4A5FC6C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B33F587"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5EE40E" w14:textId="77777777" w:rsidR="000F68AA" w:rsidRDefault="00000000">
            <w:proofErr w:type="spellStart"/>
            <w:r>
              <w:rPr>
                <w:color w:val="1E293B"/>
                <w:sz w:val="20"/>
                <w:szCs w:val="20"/>
              </w:rPr>
              <w:t>Frontend</w:t>
            </w:r>
            <w:proofErr w:type="spellEnd"/>
            <w:r>
              <w:rPr>
                <w:color w:val="1E293B"/>
                <w:sz w:val="20"/>
                <w:szCs w:val="20"/>
              </w:rPr>
              <w:t xml:space="preserve"> y </w:t>
            </w:r>
            <w:proofErr w:type="spellStart"/>
            <w:r>
              <w:rPr>
                <w:color w:val="1E293B"/>
                <w:sz w:val="20"/>
                <w:szCs w:val="20"/>
              </w:rPr>
              <w:t>backend</w:t>
            </w:r>
            <w:proofErr w:type="spellEnd"/>
            <w:r>
              <w:rPr>
                <w:color w:val="1E293B"/>
                <w:sz w:val="20"/>
                <w:szCs w:val="20"/>
              </w:rPr>
              <w:t xml:space="preserve"> en ejecución. Correo no registrado previamente en la tabla usuarios.</w:t>
            </w:r>
          </w:p>
        </w:tc>
      </w:tr>
      <w:tr w:rsidR="000F68AA" w14:paraId="5F66A49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7598407"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02AE22D" w14:textId="77777777" w:rsidR="000F68AA" w:rsidRDefault="00000000">
            <w:r>
              <w:rPr>
                <w:color w:val="1E293B"/>
                <w:sz w:val="20"/>
                <w:szCs w:val="20"/>
              </w:rPr>
              <w:t>1. Ingresar a /registro.</w:t>
            </w:r>
          </w:p>
          <w:p w14:paraId="2833A5D3" w14:textId="77777777" w:rsidR="000F68AA" w:rsidRDefault="00000000">
            <w:r>
              <w:rPr>
                <w:color w:val="1E293B"/>
                <w:sz w:val="20"/>
                <w:szCs w:val="20"/>
              </w:rPr>
              <w:t>2. Completar Nombre y Apellido en campos separados, correo @gmail.com o @cfdservicios.cl, teléfono, dirección y una contraseña válida.</w:t>
            </w:r>
          </w:p>
          <w:p w14:paraId="606D6272" w14:textId="77777777" w:rsidR="000F68AA" w:rsidRDefault="00000000">
            <w:r>
              <w:rPr>
                <w:color w:val="1E293B"/>
                <w:sz w:val="20"/>
                <w:szCs w:val="20"/>
              </w:rPr>
              <w:t>3. Hacer clic en "Registrarse".</w:t>
            </w:r>
          </w:p>
        </w:tc>
      </w:tr>
      <w:tr w:rsidR="000F68AA" w14:paraId="2ECA0C0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FC58514"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8F4800" w14:textId="77777777" w:rsidR="000F68AA" w:rsidRDefault="00000000">
            <w:r>
              <w:rPr>
                <w:color w:val="1E293B"/>
                <w:sz w:val="20"/>
                <w:szCs w:val="20"/>
              </w:rPr>
              <w:t xml:space="preserve">El sistema crea el usuario con nombre y apellido en columnas independientes, la contraseña encriptada con </w:t>
            </w:r>
            <w:proofErr w:type="spellStart"/>
            <w:r>
              <w:rPr>
                <w:color w:val="1E293B"/>
                <w:sz w:val="20"/>
                <w:szCs w:val="20"/>
              </w:rPr>
              <w:t>BCrypt</w:t>
            </w:r>
            <w:proofErr w:type="spellEnd"/>
            <w:r>
              <w:rPr>
                <w:color w:val="1E293B"/>
                <w:sz w:val="20"/>
                <w:szCs w:val="20"/>
              </w:rPr>
              <w:t>, y redirige a /</w:t>
            </w:r>
            <w:proofErr w:type="spellStart"/>
            <w:r>
              <w:rPr>
                <w:color w:val="1E293B"/>
                <w:sz w:val="20"/>
                <w:szCs w:val="20"/>
              </w:rPr>
              <w:t>login</w:t>
            </w:r>
            <w:proofErr w:type="spellEnd"/>
            <w:r>
              <w:rPr>
                <w:color w:val="1E293B"/>
                <w:sz w:val="20"/>
                <w:szCs w:val="20"/>
              </w:rPr>
              <w:t>.</w:t>
            </w:r>
          </w:p>
        </w:tc>
      </w:tr>
      <w:tr w:rsidR="000F68AA" w14:paraId="6A4ED86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183C5531"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5D9CFAD0" w14:textId="77777777" w:rsidR="000F68AA" w:rsidRDefault="00000000">
            <w:r>
              <w:rPr>
                <w:b/>
                <w:bCs/>
                <w:color w:val="16A34A"/>
                <w:sz w:val="20"/>
                <w:szCs w:val="20"/>
              </w:rPr>
              <w:t>SI — Usuario creado correctamente; columnas nombre/apellido independientes verificadas en MySQL.</w:t>
            </w:r>
          </w:p>
        </w:tc>
      </w:tr>
    </w:tbl>
    <w:p w14:paraId="6DCFBA68"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41ED4A5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52F1853" w14:textId="77777777" w:rsidR="000F68AA" w:rsidRDefault="00000000">
            <w:r>
              <w:rPr>
                <w:b/>
                <w:bCs/>
                <w:color w:val="FFFFFF"/>
                <w:sz w:val="20"/>
                <w:szCs w:val="20"/>
              </w:rPr>
              <w:t>Registro con campos obligatorios vacíos</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0AC4FB67" w14:textId="77777777" w:rsidR="000F68AA" w:rsidRDefault="00000000">
            <w:pPr>
              <w:jc w:val="center"/>
            </w:pPr>
            <w:r>
              <w:rPr>
                <w:b/>
                <w:bCs/>
                <w:color w:val="FFFFFF"/>
                <w:sz w:val="20"/>
                <w:szCs w:val="20"/>
              </w:rPr>
              <w:t>CP-02</w:t>
            </w:r>
          </w:p>
        </w:tc>
      </w:tr>
      <w:tr w:rsidR="000F68AA" w14:paraId="766E189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7493CED"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B323B7" w14:textId="77777777" w:rsidR="000F68AA" w:rsidRDefault="00000000">
            <w:r>
              <w:rPr>
                <w:b/>
                <w:bCs/>
                <w:color w:val="64748B"/>
                <w:sz w:val="20"/>
                <w:szCs w:val="20"/>
              </w:rPr>
              <w:t>No</w:t>
            </w:r>
          </w:p>
        </w:tc>
      </w:tr>
      <w:tr w:rsidR="000F68AA" w14:paraId="675907D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8B25562"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828C9B" w14:textId="77777777" w:rsidR="000F68AA" w:rsidRDefault="00000000">
            <w:r>
              <w:rPr>
                <w:color w:val="1E293B"/>
                <w:sz w:val="20"/>
                <w:szCs w:val="20"/>
              </w:rPr>
              <w:t>Verifica que el formulario rechace el envío si falta nombre, apellido, teléfono o dirección.</w:t>
            </w:r>
          </w:p>
        </w:tc>
      </w:tr>
      <w:tr w:rsidR="000F68AA" w14:paraId="0E53064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D8E0AAF"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3CBE08" w14:textId="77777777" w:rsidR="000F68AA" w:rsidRDefault="00000000">
            <w:proofErr w:type="spellStart"/>
            <w:r>
              <w:rPr>
                <w:color w:val="1E293B"/>
                <w:sz w:val="20"/>
                <w:szCs w:val="20"/>
              </w:rPr>
              <w:t>Frontend</w:t>
            </w:r>
            <w:proofErr w:type="spellEnd"/>
            <w:r>
              <w:rPr>
                <w:color w:val="1E293B"/>
                <w:sz w:val="20"/>
                <w:szCs w:val="20"/>
              </w:rPr>
              <w:t xml:space="preserve"> en ejecución.</w:t>
            </w:r>
          </w:p>
        </w:tc>
      </w:tr>
      <w:tr w:rsidR="000F68AA" w14:paraId="6C8B315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225D087"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FBD9DFE" w14:textId="77777777" w:rsidR="000F68AA" w:rsidRDefault="00000000">
            <w:r>
              <w:rPr>
                <w:color w:val="1E293B"/>
                <w:sz w:val="20"/>
                <w:szCs w:val="20"/>
              </w:rPr>
              <w:t>1. Ingresar a /registro.</w:t>
            </w:r>
          </w:p>
          <w:p w14:paraId="4862CFAC" w14:textId="77777777" w:rsidR="000F68AA" w:rsidRDefault="00000000">
            <w:r>
              <w:rPr>
                <w:color w:val="1E293B"/>
                <w:sz w:val="20"/>
                <w:szCs w:val="20"/>
              </w:rPr>
              <w:t>2. Dejar el campo "Apellido" vacío.</w:t>
            </w:r>
          </w:p>
          <w:p w14:paraId="11C5CE62" w14:textId="77777777" w:rsidR="000F68AA" w:rsidRDefault="00000000">
            <w:r>
              <w:rPr>
                <w:color w:val="1E293B"/>
                <w:sz w:val="20"/>
                <w:szCs w:val="20"/>
              </w:rPr>
              <w:t>3. Completar el resto de los campos y hacer clic en "Registrarse".</w:t>
            </w:r>
          </w:p>
        </w:tc>
      </w:tr>
      <w:tr w:rsidR="000F68AA" w14:paraId="614793F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2F17342"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3DF86E9" w14:textId="77777777" w:rsidR="000F68AA" w:rsidRDefault="00000000">
            <w:r>
              <w:rPr>
                <w:color w:val="1E293B"/>
                <w:sz w:val="20"/>
                <w:szCs w:val="20"/>
              </w:rPr>
              <w:t xml:space="preserve">El sistema muestra "Todos los campos son obligatorios." y no envía la petición al </w:t>
            </w:r>
            <w:proofErr w:type="spellStart"/>
            <w:r>
              <w:rPr>
                <w:color w:val="1E293B"/>
                <w:sz w:val="20"/>
                <w:szCs w:val="20"/>
              </w:rPr>
              <w:t>backend</w:t>
            </w:r>
            <w:proofErr w:type="spellEnd"/>
            <w:r>
              <w:rPr>
                <w:color w:val="1E293B"/>
                <w:sz w:val="20"/>
                <w:szCs w:val="20"/>
              </w:rPr>
              <w:t>.</w:t>
            </w:r>
          </w:p>
        </w:tc>
      </w:tr>
      <w:tr w:rsidR="000F68AA" w14:paraId="5904367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1204B710"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59EFA11A" w14:textId="77777777" w:rsidR="000F68AA" w:rsidRDefault="00000000">
            <w:r>
              <w:rPr>
                <w:b/>
                <w:bCs/>
                <w:color w:val="16A34A"/>
                <w:sz w:val="20"/>
                <w:szCs w:val="20"/>
              </w:rPr>
              <w:t xml:space="preserve">SI — Validación de </w:t>
            </w:r>
            <w:proofErr w:type="spellStart"/>
            <w:r>
              <w:rPr>
                <w:b/>
                <w:bCs/>
                <w:color w:val="16A34A"/>
                <w:sz w:val="20"/>
                <w:szCs w:val="20"/>
              </w:rPr>
              <w:t>frontend</w:t>
            </w:r>
            <w:proofErr w:type="spellEnd"/>
            <w:r>
              <w:rPr>
                <w:b/>
                <w:bCs/>
                <w:color w:val="16A34A"/>
                <w:sz w:val="20"/>
                <w:szCs w:val="20"/>
              </w:rPr>
              <w:t xml:space="preserve"> detiene el envío sin llamar a /</w:t>
            </w:r>
            <w:proofErr w:type="spellStart"/>
            <w:r>
              <w:rPr>
                <w:b/>
                <w:bCs/>
                <w:color w:val="16A34A"/>
                <w:sz w:val="20"/>
                <w:szCs w:val="20"/>
              </w:rPr>
              <w:t>auth</w:t>
            </w:r>
            <w:proofErr w:type="spellEnd"/>
            <w:r>
              <w:rPr>
                <w:b/>
                <w:bCs/>
                <w:color w:val="16A34A"/>
                <w:sz w:val="20"/>
                <w:szCs w:val="20"/>
              </w:rPr>
              <w:t>/registro.</w:t>
            </w:r>
          </w:p>
        </w:tc>
      </w:tr>
    </w:tbl>
    <w:p w14:paraId="11A95848"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01A9468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28AC83B8" w14:textId="77777777" w:rsidR="000F68AA" w:rsidRDefault="00000000">
            <w:r>
              <w:rPr>
                <w:b/>
                <w:bCs/>
                <w:color w:val="FFFFFF"/>
                <w:sz w:val="20"/>
                <w:szCs w:val="20"/>
              </w:rPr>
              <w:t>Registro con correo de formato inválido o dominio no permitido</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7D460135" w14:textId="77777777" w:rsidR="000F68AA" w:rsidRDefault="00000000">
            <w:pPr>
              <w:jc w:val="center"/>
            </w:pPr>
            <w:r>
              <w:rPr>
                <w:b/>
                <w:bCs/>
                <w:color w:val="FFFFFF"/>
                <w:sz w:val="20"/>
                <w:szCs w:val="20"/>
              </w:rPr>
              <w:t>CP-03</w:t>
            </w:r>
          </w:p>
        </w:tc>
      </w:tr>
      <w:tr w:rsidR="000F68AA" w14:paraId="5AE36BB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602FDF5"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D58F33" w14:textId="77777777" w:rsidR="000F68AA" w:rsidRDefault="00000000">
            <w:r>
              <w:rPr>
                <w:b/>
                <w:bCs/>
                <w:color w:val="64748B"/>
                <w:sz w:val="20"/>
                <w:szCs w:val="20"/>
              </w:rPr>
              <w:t>No</w:t>
            </w:r>
          </w:p>
        </w:tc>
      </w:tr>
      <w:tr w:rsidR="000F68AA" w14:paraId="2E4E633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1A95E85"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9BEFE1" w14:textId="77777777" w:rsidR="000F68AA" w:rsidRDefault="00000000">
            <w:r>
              <w:rPr>
                <w:color w:val="1E293B"/>
                <w:sz w:val="20"/>
                <w:szCs w:val="20"/>
              </w:rPr>
              <w:t>Verifica que el sistema distinga entre un correo mal formado y uno con dominio no autorizado, mostrando el mensaje específico en cada caso.</w:t>
            </w:r>
          </w:p>
        </w:tc>
      </w:tr>
      <w:tr w:rsidR="000F68AA" w14:paraId="16E72ED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04195C5"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1B570C" w14:textId="77777777" w:rsidR="000F68AA" w:rsidRDefault="00000000">
            <w:proofErr w:type="spellStart"/>
            <w:r>
              <w:rPr>
                <w:color w:val="1E293B"/>
                <w:sz w:val="20"/>
                <w:szCs w:val="20"/>
              </w:rPr>
              <w:t>Frontend</w:t>
            </w:r>
            <w:proofErr w:type="spellEnd"/>
            <w:r>
              <w:rPr>
                <w:color w:val="1E293B"/>
                <w:sz w:val="20"/>
                <w:szCs w:val="20"/>
              </w:rPr>
              <w:t xml:space="preserve"> en ejecución.</w:t>
            </w:r>
          </w:p>
        </w:tc>
      </w:tr>
      <w:tr w:rsidR="000F68AA" w14:paraId="5F20BD4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DFCD2E2"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7330DB5" w14:textId="77777777" w:rsidR="000F68AA" w:rsidRDefault="00000000">
            <w:r>
              <w:rPr>
                <w:color w:val="1E293B"/>
                <w:sz w:val="20"/>
                <w:szCs w:val="20"/>
              </w:rPr>
              <w:t>1. Ingresar a /registro.</w:t>
            </w:r>
          </w:p>
          <w:p w14:paraId="6CA197EB" w14:textId="77777777" w:rsidR="000F68AA" w:rsidRDefault="00000000">
            <w:r>
              <w:rPr>
                <w:color w:val="1E293B"/>
                <w:sz w:val="20"/>
                <w:szCs w:val="20"/>
              </w:rPr>
              <w:t>2. Probar primero con "correo-invalido" (sin @) en el campo correo.</w:t>
            </w:r>
          </w:p>
          <w:p w14:paraId="0E4DF0EF" w14:textId="77777777" w:rsidR="000F68AA" w:rsidRDefault="00000000">
            <w:r>
              <w:rPr>
                <w:color w:val="1E293B"/>
                <w:sz w:val="20"/>
                <w:szCs w:val="20"/>
              </w:rPr>
              <w:t>3. Luego probar con un correo bien formado pero de dominio no permitido, ej. usuario@hotmail.com.</w:t>
            </w:r>
          </w:p>
        </w:tc>
      </w:tr>
      <w:tr w:rsidR="000F68AA" w14:paraId="01E9817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60AB021" w14:textId="77777777" w:rsidR="000F68AA" w:rsidRDefault="00000000">
            <w:r>
              <w:rPr>
                <w:b/>
                <w:bCs/>
                <w:color w:val="1E293B"/>
                <w:sz w:val="20"/>
                <w:szCs w:val="20"/>
              </w:rPr>
              <w:lastRenderedPageBreak/>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139935" w14:textId="77777777" w:rsidR="000F68AA" w:rsidRDefault="00000000">
            <w:r>
              <w:rPr>
                <w:color w:val="1E293B"/>
                <w:sz w:val="20"/>
                <w:szCs w:val="20"/>
              </w:rPr>
              <w:t>Caso 1: muestra "El correo ingresado no tiene un formato válido." Caso 2: muestra "Solo se permiten correos @gmail.com o corporativos @cfdservicios.cl."</w:t>
            </w:r>
          </w:p>
        </w:tc>
      </w:tr>
      <w:tr w:rsidR="000F68AA" w14:paraId="423E5D6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761770D6"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7C50C910" w14:textId="77777777" w:rsidR="000F68AA" w:rsidRDefault="00000000">
            <w:r>
              <w:rPr>
                <w:b/>
                <w:bCs/>
                <w:color w:val="16A34A"/>
                <w:sz w:val="20"/>
                <w:szCs w:val="20"/>
              </w:rPr>
              <w:t>SI — Ambos mensajes específicos verificados por separado.</w:t>
            </w:r>
          </w:p>
        </w:tc>
      </w:tr>
    </w:tbl>
    <w:p w14:paraId="6D9121BC"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61CB7C1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73C81EC8" w14:textId="77777777" w:rsidR="000F68AA" w:rsidRDefault="00000000">
            <w:r>
              <w:rPr>
                <w:b/>
                <w:bCs/>
                <w:color w:val="FFFFFF"/>
                <w:sz w:val="20"/>
                <w:szCs w:val="20"/>
              </w:rPr>
              <w:t>Registro con contraseña que no cumple los requisitos de seguridad</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F51D7AA" w14:textId="77777777" w:rsidR="000F68AA" w:rsidRDefault="00000000">
            <w:pPr>
              <w:jc w:val="center"/>
            </w:pPr>
            <w:r>
              <w:rPr>
                <w:b/>
                <w:bCs/>
                <w:color w:val="FFFFFF"/>
                <w:sz w:val="20"/>
                <w:szCs w:val="20"/>
              </w:rPr>
              <w:t>CP-04</w:t>
            </w:r>
          </w:p>
        </w:tc>
      </w:tr>
      <w:tr w:rsidR="000F68AA" w14:paraId="5351511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6641DF9"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DECC52" w14:textId="77777777" w:rsidR="000F68AA" w:rsidRDefault="00000000">
            <w:r>
              <w:rPr>
                <w:b/>
                <w:bCs/>
                <w:color w:val="16A34A"/>
                <w:sz w:val="20"/>
                <w:szCs w:val="20"/>
              </w:rPr>
              <w:t>Sí</w:t>
            </w:r>
          </w:p>
        </w:tc>
      </w:tr>
      <w:tr w:rsidR="000F68AA" w14:paraId="6EA1412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1A09706"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8CEBFCF" w14:textId="77777777" w:rsidR="000F68AA" w:rsidRDefault="00000000">
            <w:r>
              <w:rPr>
                <w:color w:val="1E293B"/>
                <w:sz w:val="20"/>
                <w:szCs w:val="20"/>
              </w:rPr>
              <w:t>Verifica que la contraseña deba tener al menos 10 caracteres, una mayúscula, un número y un carácter especial, indicando exactamente qué requisito falta. La validación se aplica tanto en el formulario (</w:t>
            </w:r>
            <w:proofErr w:type="spellStart"/>
            <w:r>
              <w:rPr>
                <w:color w:val="1E293B"/>
                <w:sz w:val="20"/>
                <w:szCs w:val="20"/>
              </w:rPr>
              <w:t>Registro.jsx</w:t>
            </w:r>
            <w:proofErr w:type="spellEnd"/>
            <w:r>
              <w:rPr>
                <w:color w:val="1E293B"/>
                <w:sz w:val="20"/>
                <w:szCs w:val="20"/>
              </w:rPr>
              <w:t>) como en el servidor (ValidacionUtil.java), garantizando consistencia entre ambas capas.</w:t>
            </w:r>
          </w:p>
        </w:tc>
      </w:tr>
      <w:tr w:rsidR="000F68AA" w14:paraId="399B531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B4CCCDB"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C5BD231" w14:textId="77777777" w:rsidR="000F68AA" w:rsidRDefault="00000000">
            <w:proofErr w:type="spellStart"/>
            <w:r>
              <w:rPr>
                <w:color w:val="1E293B"/>
                <w:sz w:val="20"/>
                <w:szCs w:val="20"/>
              </w:rPr>
              <w:t>Frontend</w:t>
            </w:r>
            <w:proofErr w:type="spellEnd"/>
            <w:r>
              <w:rPr>
                <w:color w:val="1E293B"/>
                <w:sz w:val="20"/>
                <w:szCs w:val="20"/>
              </w:rPr>
              <w:t xml:space="preserve"> y </w:t>
            </w:r>
            <w:proofErr w:type="spellStart"/>
            <w:r>
              <w:rPr>
                <w:color w:val="1E293B"/>
                <w:sz w:val="20"/>
                <w:szCs w:val="20"/>
              </w:rPr>
              <w:t>backend</w:t>
            </w:r>
            <w:proofErr w:type="spellEnd"/>
            <w:r>
              <w:rPr>
                <w:color w:val="1E293B"/>
                <w:sz w:val="20"/>
                <w:szCs w:val="20"/>
              </w:rPr>
              <w:t xml:space="preserve"> en ejecución.</w:t>
            </w:r>
          </w:p>
        </w:tc>
      </w:tr>
      <w:tr w:rsidR="000F68AA" w14:paraId="5B9C18F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6CFFA38"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BEEDCA" w14:textId="77777777" w:rsidR="000F68AA" w:rsidRDefault="00000000">
            <w:r>
              <w:rPr>
                <w:color w:val="1E293B"/>
                <w:sz w:val="20"/>
                <w:szCs w:val="20"/>
              </w:rPr>
              <w:t>1. Completar /registro con la contraseña "</w:t>
            </w:r>
            <w:proofErr w:type="spellStart"/>
            <w:r>
              <w:rPr>
                <w:color w:val="1E293B"/>
                <w:sz w:val="20"/>
                <w:szCs w:val="20"/>
              </w:rPr>
              <w:t>abcdefghij</w:t>
            </w:r>
            <w:proofErr w:type="spellEnd"/>
            <w:r>
              <w:rPr>
                <w:color w:val="1E293B"/>
                <w:sz w:val="20"/>
                <w:szCs w:val="20"/>
              </w:rPr>
              <w:t>" (sin mayúscula, número ni carácter especial) y enviar.</w:t>
            </w:r>
          </w:p>
          <w:p w14:paraId="0EB5481C" w14:textId="77777777" w:rsidR="000F68AA" w:rsidRDefault="00000000">
            <w:r>
              <w:rPr>
                <w:color w:val="1E293B"/>
                <w:sz w:val="20"/>
                <w:szCs w:val="20"/>
              </w:rPr>
              <w:t>2. Repetir el mismo envío directamente con Postman a POST /</w:t>
            </w:r>
            <w:proofErr w:type="spellStart"/>
            <w:r>
              <w:rPr>
                <w:color w:val="1E293B"/>
                <w:sz w:val="20"/>
                <w:szCs w:val="20"/>
              </w:rPr>
              <w:t>auth</w:t>
            </w:r>
            <w:proofErr w:type="spellEnd"/>
            <w:r>
              <w:rPr>
                <w:color w:val="1E293B"/>
                <w:sz w:val="20"/>
                <w:szCs w:val="20"/>
              </w:rPr>
              <w:t>/registro.</w:t>
            </w:r>
          </w:p>
        </w:tc>
      </w:tr>
      <w:tr w:rsidR="000F68AA" w14:paraId="04B87E7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E767774"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D147B2" w14:textId="77777777" w:rsidR="000F68AA" w:rsidRDefault="00000000">
            <w:r>
              <w:rPr>
                <w:color w:val="1E293B"/>
                <w:sz w:val="20"/>
                <w:szCs w:val="20"/>
              </w:rPr>
              <w:t>En ambos casos el sistema rechaza el registro con el mensaje "La contraseña debe tener una letra mayúscula, un número, un carácter especial (</w:t>
            </w:r>
            <w:proofErr w:type="spellStart"/>
            <w:r>
              <w:rPr>
                <w:color w:val="1E293B"/>
                <w:sz w:val="20"/>
                <w:szCs w:val="20"/>
              </w:rPr>
              <w:t>ej</w:t>
            </w:r>
            <w:proofErr w:type="spellEnd"/>
            <w:r>
              <w:rPr>
                <w:color w:val="1E293B"/>
                <w:sz w:val="20"/>
                <w:szCs w:val="20"/>
              </w:rPr>
              <w:t>: ! @ # $ %).", listando solo lo que falta.</w:t>
            </w:r>
          </w:p>
        </w:tc>
      </w:tr>
      <w:tr w:rsidR="000F68AA" w14:paraId="4FE8FEA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34D84604"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6802D66D" w14:textId="77777777" w:rsidR="000F68AA" w:rsidRDefault="00000000">
            <w:r>
              <w:rPr>
                <w:b/>
                <w:bCs/>
                <w:color w:val="16A34A"/>
                <w:sz w:val="20"/>
                <w:szCs w:val="20"/>
              </w:rPr>
              <w:t xml:space="preserve">SI — Mensaje específico verificado de forma consistente en </w:t>
            </w:r>
            <w:proofErr w:type="spellStart"/>
            <w:r>
              <w:rPr>
                <w:b/>
                <w:bCs/>
                <w:color w:val="16A34A"/>
                <w:sz w:val="20"/>
                <w:szCs w:val="20"/>
              </w:rPr>
              <w:t>frontend</w:t>
            </w:r>
            <w:proofErr w:type="spellEnd"/>
            <w:r>
              <w:rPr>
                <w:b/>
                <w:bCs/>
                <w:color w:val="16A34A"/>
                <w:sz w:val="20"/>
                <w:szCs w:val="20"/>
              </w:rPr>
              <w:t xml:space="preserve"> y </w:t>
            </w:r>
            <w:proofErr w:type="spellStart"/>
            <w:r>
              <w:rPr>
                <w:b/>
                <w:bCs/>
                <w:color w:val="16A34A"/>
                <w:sz w:val="20"/>
                <w:szCs w:val="20"/>
              </w:rPr>
              <w:t>backend</w:t>
            </w:r>
            <w:proofErr w:type="spellEnd"/>
            <w:r>
              <w:rPr>
                <w:b/>
                <w:bCs/>
                <w:color w:val="16A34A"/>
                <w:sz w:val="20"/>
                <w:szCs w:val="20"/>
              </w:rPr>
              <w:t>.</w:t>
            </w:r>
          </w:p>
        </w:tc>
      </w:tr>
    </w:tbl>
    <w:p w14:paraId="387ED59D"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6F87B62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74D5CCA9" w14:textId="77777777" w:rsidR="000F68AA" w:rsidRDefault="00000000">
            <w:r>
              <w:rPr>
                <w:b/>
                <w:bCs/>
                <w:color w:val="FFFFFF"/>
                <w:sz w:val="20"/>
                <w:szCs w:val="20"/>
              </w:rPr>
              <w:t>Inicio de sesión con credenciales válidas</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9196D6C" w14:textId="77777777" w:rsidR="000F68AA" w:rsidRDefault="00000000">
            <w:pPr>
              <w:jc w:val="center"/>
            </w:pPr>
            <w:r>
              <w:rPr>
                <w:b/>
                <w:bCs/>
                <w:color w:val="FFFFFF"/>
                <w:sz w:val="20"/>
                <w:szCs w:val="20"/>
              </w:rPr>
              <w:t>CP-05</w:t>
            </w:r>
          </w:p>
        </w:tc>
      </w:tr>
      <w:tr w:rsidR="000F68AA" w14:paraId="6804F40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463E1EA"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DEAFA4" w14:textId="77777777" w:rsidR="000F68AA" w:rsidRDefault="00000000">
            <w:r>
              <w:rPr>
                <w:b/>
                <w:bCs/>
                <w:color w:val="16A34A"/>
                <w:sz w:val="20"/>
                <w:szCs w:val="20"/>
              </w:rPr>
              <w:t>Sí</w:t>
            </w:r>
          </w:p>
        </w:tc>
      </w:tr>
      <w:tr w:rsidR="000F68AA" w14:paraId="029B243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1138FE2"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6839FEE" w14:textId="77777777" w:rsidR="000F68AA" w:rsidRDefault="00000000">
            <w:r>
              <w:rPr>
                <w:color w:val="1E293B"/>
                <w:sz w:val="20"/>
                <w:szCs w:val="20"/>
              </w:rPr>
              <w:t>Verifica que un usuario con rol cliente pueda autenticarse y sea redirigido a la página principal.</w:t>
            </w:r>
          </w:p>
        </w:tc>
      </w:tr>
      <w:tr w:rsidR="000F68AA" w14:paraId="0BDE403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4C9E32C"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01CCC81" w14:textId="77777777" w:rsidR="000F68AA" w:rsidRDefault="00000000">
            <w:r>
              <w:rPr>
                <w:color w:val="1E293B"/>
                <w:sz w:val="20"/>
                <w:szCs w:val="20"/>
              </w:rPr>
              <w:t>Usuario registrado con correo @gmail.com.</w:t>
            </w:r>
          </w:p>
        </w:tc>
      </w:tr>
      <w:tr w:rsidR="000F68AA" w14:paraId="7B6EB6D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8523F2A"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64E2F83" w14:textId="77777777" w:rsidR="000F68AA" w:rsidRDefault="00000000">
            <w:r>
              <w:rPr>
                <w:color w:val="1E293B"/>
                <w:sz w:val="20"/>
                <w:szCs w:val="20"/>
              </w:rPr>
              <w:t>1. Ingresar a /</w:t>
            </w:r>
            <w:proofErr w:type="spellStart"/>
            <w:r>
              <w:rPr>
                <w:color w:val="1E293B"/>
                <w:sz w:val="20"/>
                <w:szCs w:val="20"/>
              </w:rPr>
              <w:t>login</w:t>
            </w:r>
            <w:proofErr w:type="spellEnd"/>
            <w:r>
              <w:rPr>
                <w:color w:val="1E293B"/>
                <w:sz w:val="20"/>
                <w:szCs w:val="20"/>
              </w:rPr>
              <w:t>.</w:t>
            </w:r>
          </w:p>
          <w:p w14:paraId="708174BA" w14:textId="77777777" w:rsidR="000F68AA" w:rsidRDefault="00000000">
            <w:r>
              <w:rPr>
                <w:color w:val="1E293B"/>
                <w:sz w:val="20"/>
                <w:szCs w:val="20"/>
              </w:rPr>
              <w:t>2. Ingresar correo y contraseña válidos.</w:t>
            </w:r>
          </w:p>
          <w:p w14:paraId="3167EFFE" w14:textId="77777777" w:rsidR="000F68AA" w:rsidRDefault="00000000">
            <w:r>
              <w:rPr>
                <w:color w:val="1E293B"/>
                <w:sz w:val="20"/>
                <w:szCs w:val="20"/>
              </w:rPr>
              <w:t>3. Hacer clic en "Ingresar".</w:t>
            </w:r>
          </w:p>
        </w:tc>
      </w:tr>
      <w:tr w:rsidR="000F68AA" w14:paraId="68F803E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1685E12"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BEDB2F9" w14:textId="77777777" w:rsidR="000F68AA" w:rsidRDefault="00000000">
            <w:r>
              <w:rPr>
                <w:color w:val="1E293B"/>
                <w:sz w:val="20"/>
                <w:szCs w:val="20"/>
              </w:rPr>
              <w:t xml:space="preserve">El </w:t>
            </w:r>
            <w:proofErr w:type="spellStart"/>
            <w:r>
              <w:rPr>
                <w:color w:val="1E293B"/>
                <w:sz w:val="20"/>
                <w:szCs w:val="20"/>
              </w:rPr>
              <w:t>backend</w:t>
            </w:r>
            <w:proofErr w:type="spellEnd"/>
            <w:r>
              <w:rPr>
                <w:color w:val="1E293B"/>
                <w:sz w:val="20"/>
                <w:szCs w:val="20"/>
              </w:rPr>
              <w:t xml:space="preserve"> retorna 200 OK con JWT y objeto usuario; el </w:t>
            </w:r>
            <w:proofErr w:type="spellStart"/>
            <w:r>
              <w:rPr>
                <w:color w:val="1E293B"/>
                <w:sz w:val="20"/>
                <w:szCs w:val="20"/>
              </w:rPr>
              <w:t>frontend</w:t>
            </w:r>
            <w:proofErr w:type="spellEnd"/>
            <w:r>
              <w:rPr>
                <w:color w:val="1E293B"/>
                <w:sz w:val="20"/>
                <w:szCs w:val="20"/>
              </w:rPr>
              <w:t xml:space="preserve"> almacena el token y redirige a "/".</w:t>
            </w:r>
          </w:p>
        </w:tc>
      </w:tr>
      <w:tr w:rsidR="000F68AA" w14:paraId="165B85A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0DB98750"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2188C0DC" w14:textId="77777777" w:rsidR="000F68AA" w:rsidRDefault="00000000">
            <w:r>
              <w:rPr>
                <w:b/>
                <w:bCs/>
                <w:color w:val="16A34A"/>
                <w:sz w:val="20"/>
                <w:szCs w:val="20"/>
              </w:rPr>
              <w:t xml:space="preserve">SI — Token recibido y almacenado en </w:t>
            </w:r>
            <w:proofErr w:type="spellStart"/>
            <w:r>
              <w:rPr>
                <w:b/>
                <w:bCs/>
                <w:color w:val="16A34A"/>
                <w:sz w:val="20"/>
                <w:szCs w:val="20"/>
              </w:rPr>
              <w:t>localStorage</w:t>
            </w:r>
            <w:proofErr w:type="spellEnd"/>
            <w:r>
              <w:rPr>
                <w:b/>
                <w:bCs/>
                <w:color w:val="16A34A"/>
                <w:sz w:val="20"/>
                <w:szCs w:val="20"/>
              </w:rPr>
              <w:t xml:space="preserve">; la </w:t>
            </w:r>
            <w:proofErr w:type="spellStart"/>
            <w:r>
              <w:rPr>
                <w:b/>
                <w:bCs/>
                <w:color w:val="16A34A"/>
                <w:sz w:val="20"/>
                <w:szCs w:val="20"/>
              </w:rPr>
              <w:t>Navbar</w:t>
            </w:r>
            <w:proofErr w:type="spellEnd"/>
            <w:r>
              <w:rPr>
                <w:b/>
                <w:bCs/>
                <w:color w:val="16A34A"/>
                <w:sz w:val="20"/>
                <w:szCs w:val="20"/>
              </w:rPr>
              <w:t xml:space="preserve"> muestra el nombre del usuario.</w:t>
            </w:r>
          </w:p>
        </w:tc>
      </w:tr>
    </w:tbl>
    <w:p w14:paraId="50220C76"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68D37A1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544F3B1" w14:textId="77777777" w:rsidR="000F68AA" w:rsidRDefault="00000000">
            <w:r>
              <w:rPr>
                <w:b/>
                <w:bCs/>
                <w:color w:val="FFFFFF"/>
                <w:sz w:val="20"/>
                <w:szCs w:val="20"/>
              </w:rPr>
              <w:t>Inicio de sesión y acceso administrativo según el dominio de correo</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0145AB91" w14:textId="77777777" w:rsidR="000F68AA" w:rsidRDefault="00000000">
            <w:pPr>
              <w:jc w:val="center"/>
            </w:pPr>
            <w:r>
              <w:rPr>
                <w:b/>
                <w:bCs/>
                <w:color w:val="FFFFFF"/>
                <w:sz w:val="20"/>
                <w:szCs w:val="20"/>
              </w:rPr>
              <w:t>CP-06</w:t>
            </w:r>
          </w:p>
        </w:tc>
      </w:tr>
      <w:tr w:rsidR="000F68AA" w14:paraId="0FBAAE1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400C3B1"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6026BA" w14:textId="77777777" w:rsidR="000F68AA" w:rsidRDefault="00000000">
            <w:r>
              <w:rPr>
                <w:b/>
                <w:bCs/>
                <w:color w:val="16A34A"/>
                <w:sz w:val="20"/>
                <w:szCs w:val="20"/>
              </w:rPr>
              <w:t>Sí</w:t>
            </w:r>
          </w:p>
        </w:tc>
      </w:tr>
      <w:tr w:rsidR="000F68AA" w14:paraId="7A3EFB2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7B4D62A"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88B2C5" w14:textId="77777777" w:rsidR="000F68AA" w:rsidRDefault="00000000">
            <w:r>
              <w:rPr>
                <w:color w:val="1E293B"/>
                <w:sz w:val="20"/>
                <w:szCs w:val="20"/>
              </w:rPr>
              <w:t>Verifica que el sistema identifique como administrador a cualquier usuario cuyo correo termine en @cfdservicios.cl, otorgándole acceso al panel de gestión, y que los usuarios con otros dominios no puedan acceder a esa sección.</w:t>
            </w:r>
          </w:p>
        </w:tc>
      </w:tr>
      <w:tr w:rsidR="000F68AA" w14:paraId="26D6241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D368506" w14:textId="77777777" w:rsidR="000F68AA" w:rsidRDefault="00000000">
            <w:r>
              <w:rPr>
                <w:b/>
                <w:bCs/>
                <w:color w:val="1E293B"/>
                <w:sz w:val="20"/>
                <w:szCs w:val="20"/>
              </w:rPr>
              <w:lastRenderedPageBreak/>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9A204F" w14:textId="77777777" w:rsidR="000F68AA" w:rsidRDefault="00000000">
            <w:r>
              <w:rPr>
                <w:color w:val="1E293B"/>
                <w:sz w:val="20"/>
                <w:szCs w:val="20"/>
              </w:rPr>
              <w:t>Dos usuarios de prueba: uno con correo @cfdservicios.cl y otro con correo @gmail.com.</w:t>
            </w:r>
          </w:p>
        </w:tc>
      </w:tr>
      <w:tr w:rsidR="000F68AA" w14:paraId="49FCC86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033FC80"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56A620F" w14:textId="77777777" w:rsidR="000F68AA" w:rsidRDefault="00000000">
            <w:r>
              <w:rPr>
                <w:color w:val="1E293B"/>
                <w:sz w:val="20"/>
                <w:szCs w:val="20"/>
              </w:rPr>
              <w:t>1. Iniciar sesión con la cuenta @cfdservicios.cl y verificar la redirección a /</w:t>
            </w:r>
            <w:proofErr w:type="spellStart"/>
            <w:r>
              <w:rPr>
                <w:color w:val="1E293B"/>
                <w:sz w:val="20"/>
                <w:szCs w:val="20"/>
              </w:rPr>
              <w:t>admin</w:t>
            </w:r>
            <w:proofErr w:type="spellEnd"/>
            <w:r>
              <w:rPr>
                <w:color w:val="1E293B"/>
                <w:sz w:val="20"/>
                <w:szCs w:val="20"/>
              </w:rPr>
              <w:t>.</w:t>
            </w:r>
          </w:p>
          <w:p w14:paraId="3D40D60F" w14:textId="77777777" w:rsidR="000F68AA" w:rsidRDefault="00000000">
            <w:r>
              <w:rPr>
                <w:color w:val="1E293B"/>
                <w:sz w:val="20"/>
                <w:szCs w:val="20"/>
              </w:rPr>
              <w:t>2. Cerrar sesión e iniciar con la cuenta @gmail.com.</w:t>
            </w:r>
          </w:p>
          <w:p w14:paraId="7B60C1EE" w14:textId="77777777" w:rsidR="000F68AA" w:rsidRDefault="00000000">
            <w:r>
              <w:rPr>
                <w:color w:val="1E293B"/>
                <w:sz w:val="20"/>
                <w:szCs w:val="20"/>
              </w:rPr>
              <w:t xml:space="preserve">3. Verificar que la opción "GESTIÓN" no aparezca en la </w:t>
            </w:r>
            <w:proofErr w:type="spellStart"/>
            <w:r>
              <w:rPr>
                <w:color w:val="1E293B"/>
                <w:sz w:val="20"/>
                <w:szCs w:val="20"/>
              </w:rPr>
              <w:t>Navbar</w:t>
            </w:r>
            <w:proofErr w:type="spellEnd"/>
            <w:r>
              <w:rPr>
                <w:color w:val="1E293B"/>
                <w:sz w:val="20"/>
                <w:szCs w:val="20"/>
              </w:rPr>
              <w:t xml:space="preserve"> y que /</w:t>
            </w:r>
            <w:proofErr w:type="spellStart"/>
            <w:r>
              <w:rPr>
                <w:color w:val="1E293B"/>
                <w:sz w:val="20"/>
                <w:szCs w:val="20"/>
              </w:rPr>
              <w:t>admin</w:t>
            </w:r>
            <w:proofErr w:type="spellEnd"/>
            <w:r>
              <w:rPr>
                <w:color w:val="1E293B"/>
                <w:sz w:val="20"/>
                <w:szCs w:val="20"/>
              </w:rPr>
              <w:t xml:space="preserve"> no sea accesible para este usuario.</w:t>
            </w:r>
          </w:p>
        </w:tc>
      </w:tr>
      <w:tr w:rsidR="000F68AA" w14:paraId="5C797DD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1A15537"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54ED621" w14:textId="77777777" w:rsidR="000F68AA" w:rsidRDefault="00000000">
            <w:r>
              <w:rPr>
                <w:color w:val="1E293B"/>
                <w:sz w:val="20"/>
                <w:szCs w:val="20"/>
              </w:rPr>
              <w:t xml:space="preserve">El usuario con dominio corporativo accede al </w:t>
            </w:r>
            <w:proofErr w:type="spellStart"/>
            <w:r>
              <w:rPr>
                <w:color w:val="1E293B"/>
                <w:sz w:val="20"/>
                <w:szCs w:val="20"/>
              </w:rPr>
              <w:t>Dashboard</w:t>
            </w:r>
            <w:proofErr w:type="spellEnd"/>
            <w:r>
              <w:rPr>
                <w:color w:val="1E293B"/>
                <w:sz w:val="20"/>
                <w:szCs w:val="20"/>
              </w:rPr>
              <w:t xml:space="preserve"> administrativo; el usuario con dominio @gmail.com no ve la opción de gestión ni puede acceder al panel.</w:t>
            </w:r>
          </w:p>
        </w:tc>
      </w:tr>
      <w:tr w:rsidR="000F68AA" w14:paraId="317B7A9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3BDD7BE2"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3AE655EF" w14:textId="77777777" w:rsidR="000F68AA" w:rsidRDefault="00000000">
            <w:r>
              <w:rPr>
                <w:b/>
                <w:bCs/>
                <w:color w:val="16A34A"/>
                <w:sz w:val="20"/>
                <w:szCs w:val="20"/>
              </w:rPr>
              <w:t>SI — Comportamiento verificado para ambos usuarios.</w:t>
            </w:r>
          </w:p>
        </w:tc>
      </w:tr>
    </w:tbl>
    <w:p w14:paraId="691A67EA"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0E62EA5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35116848" w14:textId="77777777" w:rsidR="000F68AA" w:rsidRDefault="00000000">
            <w:r>
              <w:rPr>
                <w:b/>
                <w:bCs/>
                <w:color w:val="FFFFFF"/>
                <w:sz w:val="20"/>
                <w:szCs w:val="20"/>
              </w:rPr>
              <w:t>Inicio de sesión con credenciales inválidas</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77DA57B0" w14:textId="77777777" w:rsidR="000F68AA" w:rsidRDefault="00000000">
            <w:pPr>
              <w:jc w:val="center"/>
            </w:pPr>
            <w:r>
              <w:rPr>
                <w:b/>
                <w:bCs/>
                <w:color w:val="FFFFFF"/>
                <w:sz w:val="20"/>
                <w:szCs w:val="20"/>
              </w:rPr>
              <w:t>CP-07</w:t>
            </w:r>
          </w:p>
        </w:tc>
      </w:tr>
      <w:tr w:rsidR="000F68AA" w14:paraId="2C7C7FC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3C582CC"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378880" w14:textId="77777777" w:rsidR="000F68AA" w:rsidRDefault="00000000">
            <w:r>
              <w:rPr>
                <w:b/>
                <w:bCs/>
                <w:color w:val="64748B"/>
                <w:sz w:val="20"/>
                <w:szCs w:val="20"/>
              </w:rPr>
              <w:t>No</w:t>
            </w:r>
          </w:p>
        </w:tc>
      </w:tr>
      <w:tr w:rsidR="000F68AA" w14:paraId="3F7CEF1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F3EB0A3"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0B31A8" w14:textId="77777777" w:rsidR="000F68AA" w:rsidRDefault="00000000">
            <w:r>
              <w:rPr>
                <w:color w:val="1E293B"/>
                <w:sz w:val="20"/>
                <w:szCs w:val="20"/>
              </w:rPr>
              <w:t>Verifica el manejo de errores cuando el usuario ingresa una contraseña incorrecta.</w:t>
            </w:r>
          </w:p>
        </w:tc>
      </w:tr>
      <w:tr w:rsidR="000F68AA" w14:paraId="5B26508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6EC54BD"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37BB047" w14:textId="77777777" w:rsidR="000F68AA" w:rsidRDefault="00000000">
            <w:r>
              <w:rPr>
                <w:color w:val="1E293B"/>
                <w:sz w:val="20"/>
                <w:szCs w:val="20"/>
              </w:rPr>
              <w:t>Usuario registrado existente.</w:t>
            </w:r>
          </w:p>
        </w:tc>
      </w:tr>
      <w:tr w:rsidR="000F68AA" w14:paraId="6391044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7ED63B3"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916BD7F" w14:textId="77777777" w:rsidR="000F68AA" w:rsidRDefault="00000000">
            <w:r>
              <w:rPr>
                <w:color w:val="1E293B"/>
                <w:sz w:val="20"/>
                <w:szCs w:val="20"/>
              </w:rPr>
              <w:t>1. Ingresar a /</w:t>
            </w:r>
            <w:proofErr w:type="spellStart"/>
            <w:r>
              <w:rPr>
                <w:color w:val="1E293B"/>
                <w:sz w:val="20"/>
                <w:szCs w:val="20"/>
              </w:rPr>
              <w:t>login</w:t>
            </w:r>
            <w:proofErr w:type="spellEnd"/>
            <w:r>
              <w:rPr>
                <w:color w:val="1E293B"/>
                <w:sz w:val="20"/>
                <w:szCs w:val="20"/>
              </w:rPr>
              <w:t>.</w:t>
            </w:r>
          </w:p>
          <w:p w14:paraId="18706118" w14:textId="77777777" w:rsidR="000F68AA" w:rsidRDefault="00000000">
            <w:r>
              <w:rPr>
                <w:color w:val="1E293B"/>
                <w:sz w:val="20"/>
                <w:szCs w:val="20"/>
              </w:rPr>
              <w:t>2. Ingresar correo válido y contraseña incorrecta.</w:t>
            </w:r>
          </w:p>
          <w:p w14:paraId="2A4992C9" w14:textId="77777777" w:rsidR="000F68AA" w:rsidRDefault="00000000">
            <w:r>
              <w:rPr>
                <w:color w:val="1E293B"/>
                <w:sz w:val="20"/>
                <w:szCs w:val="20"/>
              </w:rPr>
              <w:t>3. Hacer clic en "Ingresar".</w:t>
            </w:r>
          </w:p>
        </w:tc>
      </w:tr>
      <w:tr w:rsidR="000F68AA" w14:paraId="7C3C1DB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D5E2123"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2A1388" w14:textId="77777777" w:rsidR="000F68AA" w:rsidRDefault="00000000">
            <w:r>
              <w:rPr>
                <w:color w:val="1E293B"/>
                <w:sz w:val="20"/>
                <w:szCs w:val="20"/>
              </w:rPr>
              <w:t xml:space="preserve">El </w:t>
            </w:r>
            <w:proofErr w:type="spellStart"/>
            <w:r>
              <w:rPr>
                <w:color w:val="1E293B"/>
                <w:sz w:val="20"/>
                <w:szCs w:val="20"/>
              </w:rPr>
              <w:t>backend</w:t>
            </w:r>
            <w:proofErr w:type="spellEnd"/>
            <w:r>
              <w:rPr>
                <w:color w:val="1E293B"/>
                <w:sz w:val="20"/>
                <w:szCs w:val="20"/>
              </w:rPr>
              <w:t xml:space="preserve"> retorna 401 y el </w:t>
            </w:r>
            <w:proofErr w:type="spellStart"/>
            <w:r>
              <w:rPr>
                <w:color w:val="1E293B"/>
                <w:sz w:val="20"/>
                <w:szCs w:val="20"/>
              </w:rPr>
              <w:t>frontend</w:t>
            </w:r>
            <w:proofErr w:type="spellEnd"/>
            <w:r>
              <w:rPr>
                <w:color w:val="1E293B"/>
                <w:sz w:val="20"/>
                <w:szCs w:val="20"/>
              </w:rPr>
              <w:t xml:space="preserve"> muestra "El correo o la contraseña son incorrectos.".</w:t>
            </w:r>
          </w:p>
        </w:tc>
      </w:tr>
      <w:tr w:rsidR="000F68AA" w14:paraId="262B12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294E2452"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35D4220D" w14:textId="77777777" w:rsidR="000F68AA" w:rsidRDefault="00000000">
            <w:r>
              <w:rPr>
                <w:b/>
                <w:bCs/>
                <w:color w:val="16A34A"/>
                <w:sz w:val="20"/>
                <w:szCs w:val="20"/>
              </w:rPr>
              <w:t>SI — Mensaje de error mostrado; campo contraseña limpiado.</w:t>
            </w:r>
          </w:p>
        </w:tc>
      </w:tr>
    </w:tbl>
    <w:p w14:paraId="5D6DF6C6"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49106C0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EA0DF59" w14:textId="77777777" w:rsidR="000F68AA" w:rsidRDefault="00000000">
            <w:r>
              <w:rPr>
                <w:b/>
                <w:bCs/>
                <w:color w:val="FFFFFF"/>
                <w:sz w:val="20"/>
                <w:szCs w:val="20"/>
              </w:rPr>
              <w:t>Cierre de sesión</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CA535DE" w14:textId="77777777" w:rsidR="000F68AA" w:rsidRDefault="00000000">
            <w:pPr>
              <w:jc w:val="center"/>
            </w:pPr>
            <w:r>
              <w:rPr>
                <w:b/>
                <w:bCs/>
                <w:color w:val="FFFFFF"/>
                <w:sz w:val="20"/>
                <w:szCs w:val="20"/>
              </w:rPr>
              <w:t>CP-08</w:t>
            </w:r>
          </w:p>
        </w:tc>
      </w:tr>
      <w:tr w:rsidR="000F68AA" w14:paraId="44E812E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60C1A7D"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60E2C2" w14:textId="77777777" w:rsidR="000F68AA" w:rsidRDefault="00000000">
            <w:r>
              <w:rPr>
                <w:b/>
                <w:bCs/>
                <w:color w:val="64748B"/>
                <w:sz w:val="20"/>
                <w:szCs w:val="20"/>
              </w:rPr>
              <w:t>No</w:t>
            </w:r>
          </w:p>
        </w:tc>
      </w:tr>
      <w:tr w:rsidR="000F68AA" w14:paraId="1E7C454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62A0D60"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64FCD1A" w14:textId="77777777" w:rsidR="000F68AA" w:rsidRDefault="00000000">
            <w:r>
              <w:rPr>
                <w:color w:val="1E293B"/>
                <w:sz w:val="20"/>
                <w:szCs w:val="20"/>
              </w:rPr>
              <w:t xml:space="preserve">Verifica que al cerrar sesión se elimine el token y los datos del usuario, actualizando la </w:t>
            </w:r>
            <w:proofErr w:type="spellStart"/>
            <w:r>
              <w:rPr>
                <w:color w:val="1E293B"/>
                <w:sz w:val="20"/>
                <w:szCs w:val="20"/>
              </w:rPr>
              <w:t>Navbar</w:t>
            </w:r>
            <w:proofErr w:type="spellEnd"/>
            <w:r>
              <w:rPr>
                <w:color w:val="1E293B"/>
                <w:sz w:val="20"/>
                <w:szCs w:val="20"/>
              </w:rPr>
              <w:t>.</w:t>
            </w:r>
          </w:p>
        </w:tc>
      </w:tr>
      <w:tr w:rsidR="000F68AA" w14:paraId="0550901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07963D2"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F73246" w14:textId="77777777" w:rsidR="000F68AA" w:rsidRDefault="00000000">
            <w:r>
              <w:rPr>
                <w:color w:val="1E293B"/>
                <w:sz w:val="20"/>
                <w:szCs w:val="20"/>
              </w:rPr>
              <w:t>Usuario con sesión activa.</w:t>
            </w:r>
          </w:p>
        </w:tc>
      </w:tr>
      <w:tr w:rsidR="000F68AA" w14:paraId="41E37E4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EB52C34"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6DC346" w14:textId="77777777" w:rsidR="000F68AA" w:rsidRDefault="00000000">
            <w:r>
              <w:rPr>
                <w:color w:val="1E293B"/>
                <w:sz w:val="20"/>
                <w:szCs w:val="20"/>
              </w:rPr>
              <w:t>1. Hacer clic en el menú de perfil.</w:t>
            </w:r>
          </w:p>
          <w:p w14:paraId="18E91BFD" w14:textId="77777777" w:rsidR="000F68AA" w:rsidRDefault="00000000">
            <w:r>
              <w:rPr>
                <w:color w:val="1E293B"/>
                <w:sz w:val="20"/>
                <w:szCs w:val="20"/>
              </w:rPr>
              <w:t>2. Seleccionar "Cerrar Sesión".</w:t>
            </w:r>
          </w:p>
        </w:tc>
      </w:tr>
      <w:tr w:rsidR="000F68AA" w14:paraId="5A2391F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F70E4BA"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039979" w14:textId="77777777" w:rsidR="000F68AA" w:rsidRDefault="00000000">
            <w:r>
              <w:rPr>
                <w:color w:val="1E293B"/>
                <w:sz w:val="20"/>
                <w:szCs w:val="20"/>
              </w:rPr>
              <w:t>Se eliminan "token" y "</w:t>
            </w:r>
            <w:proofErr w:type="spellStart"/>
            <w:r>
              <w:rPr>
                <w:color w:val="1E293B"/>
                <w:sz w:val="20"/>
                <w:szCs w:val="20"/>
              </w:rPr>
              <w:t>usuarioLogueado</w:t>
            </w:r>
            <w:proofErr w:type="spellEnd"/>
            <w:r>
              <w:rPr>
                <w:color w:val="1E293B"/>
                <w:sz w:val="20"/>
                <w:szCs w:val="20"/>
              </w:rPr>
              <w:t xml:space="preserve">" de </w:t>
            </w:r>
            <w:proofErr w:type="spellStart"/>
            <w:r>
              <w:rPr>
                <w:color w:val="1E293B"/>
                <w:sz w:val="20"/>
                <w:szCs w:val="20"/>
              </w:rPr>
              <w:t>localStorage</w:t>
            </w:r>
            <w:proofErr w:type="spellEnd"/>
            <w:r>
              <w:rPr>
                <w:color w:val="1E293B"/>
                <w:sz w:val="20"/>
                <w:szCs w:val="20"/>
              </w:rPr>
              <w:t>, se dispara el evento "</w:t>
            </w:r>
            <w:proofErr w:type="spellStart"/>
            <w:r>
              <w:rPr>
                <w:color w:val="1E293B"/>
                <w:sz w:val="20"/>
                <w:szCs w:val="20"/>
              </w:rPr>
              <w:t>usuarioLogueado</w:t>
            </w:r>
            <w:proofErr w:type="spellEnd"/>
            <w:r>
              <w:rPr>
                <w:color w:val="1E293B"/>
                <w:sz w:val="20"/>
                <w:szCs w:val="20"/>
              </w:rPr>
              <w:t xml:space="preserve">" y la </w:t>
            </w:r>
            <w:proofErr w:type="spellStart"/>
            <w:r>
              <w:rPr>
                <w:color w:val="1E293B"/>
                <w:sz w:val="20"/>
                <w:szCs w:val="20"/>
              </w:rPr>
              <w:t>Navbar</w:t>
            </w:r>
            <w:proofErr w:type="spellEnd"/>
            <w:r>
              <w:rPr>
                <w:color w:val="1E293B"/>
                <w:sz w:val="20"/>
                <w:szCs w:val="20"/>
              </w:rPr>
              <w:t xml:space="preserve"> vuelve a mostrar "INGRESAR".</w:t>
            </w:r>
          </w:p>
        </w:tc>
      </w:tr>
      <w:tr w:rsidR="000F68AA" w14:paraId="7EE772D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21A4B1B7"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4642774C" w14:textId="77777777" w:rsidR="000F68AA" w:rsidRDefault="00000000">
            <w:r>
              <w:rPr>
                <w:b/>
                <w:bCs/>
                <w:color w:val="16A34A"/>
                <w:sz w:val="20"/>
                <w:szCs w:val="20"/>
              </w:rPr>
              <w:t xml:space="preserve">SI — </w:t>
            </w:r>
            <w:proofErr w:type="spellStart"/>
            <w:r>
              <w:rPr>
                <w:b/>
                <w:bCs/>
                <w:color w:val="16A34A"/>
                <w:sz w:val="20"/>
                <w:szCs w:val="20"/>
              </w:rPr>
              <w:t>Navbar</w:t>
            </w:r>
            <w:proofErr w:type="spellEnd"/>
            <w:r>
              <w:rPr>
                <w:b/>
                <w:bCs/>
                <w:color w:val="16A34A"/>
                <w:sz w:val="20"/>
                <w:szCs w:val="20"/>
              </w:rPr>
              <w:t xml:space="preserve"> actualizada sin recargar la página.</w:t>
            </w:r>
          </w:p>
        </w:tc>
      </w:tr>
    </w:tbl>
    <w:p w14:paraId="102D0F27"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69CB3AC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2BAB0072" w14:textId="77777777" w:rsidR="000F68AA" w:rsidRDefault="00000000">
            <w:r>
              <w:rPr>
                <w:b/>
                <w:bCs/>
                <w:color w:val="FFFFFF"/>
                <w:sz w:val="20"/>
                <w:szCs w:val="20"/>
              </w:rPr>
              <w:t>Consulta de disponibilidad sincronizada con la base de datos</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A3CCE82" w14:textId="77777777" w:rsidR="000F68AA" w:rsidRDefault="00000000">
            <w:pPr>
              <w:jc w:val="center"/>
            </w:pPr>
            <w:r>
              <w:rPr>
                <w:b/>
                <w:bCs/>
                <w:color w:val="FFFFFF"/>
                <w:sz w:val="20"/>
                <w:szCs w:val="20"/>
              </w:rPr>
              <w:t>CP-09</w:t>
            </w:r>
          </w:p>
        </w:tc>
      </w:tr>
      <w:tr w:rsidR="000F68AA" w14:paraId="2067258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49BA1B1"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96C743" w14:textId="77777777" w:rsidR="000F68AA" w:rsidRDefault="00000000">
            <w:r>
              <w:rPr>
                <w:b/>
                <w:bCs/>
                <w:color w:val="16A34A"/>
                <w:sz w:val="20"/>
                <w:szCs w:val="20"/>
              </w:rPr>
              <w:t>Sí</w:t>
            </w:r>
          </w:p>
        </w:tc>
      </w:tr>
      <w:tr w:rsidR="000F68AA" w14:paraId="7682AD5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016FA11"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843218" w14:textId="77777777" w:rsidR="000F68AA" w:rsidRDefault="00000000">
            <w:r>
              <w:rPr>
                <w:color w:val="1E293B"/>
                <w:sz w:val="20"/>
                <w:szCs w:val="20"/>
              </w:rPr>
              <w:t>Verifica que los bloques horarios mostrados en la Agenda coincidan exactamente con los registros de la tabla disponibilidad para la misma fecha y servicio.</w:t>
            </w:r>
          </w:p>
        </w:tc>
      </w:tr>
      <w:tr w:rsidR="000F68AA" w14:paraId="3FF6799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E40CEBB"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47939A" w14:textId="77777777" w:rsidR="000F68AA" w:rsidRDefault="00000000">
            <w:r>
              <w:rPr>
                <w:color w:val="1E293B"/>
                <w:sz w:val="20"/>
                <w:szCs w:val="20"/>
              </w:rPr>
              <w:t>Archivo .</w:t>
            </w:r>
            <w:proofErr w:type="spellStart"/>
            <w:r>
              <w:rPr>
                <w:color w:val="1E293B"/>
                <w:sz w:val="20"/>
                <w:szCs w:val="20"/>
              </w:rPr>
              <w:t>env.local</w:t>
            </w:r>
            <w:proofErr w:type="spellEnd"/>
            <w:r>
              <w:rPr>
                <w:color w:val="1E293B"/>
                <w:sz w:val="20"/>
                <w:szCs w:val="20"/>
              </w:rPr>
              <w:t xml:space="preserve"> configurado.</w:t>
            </w:r>
          </w:p>
        </w:tc>
      </w:tr>
      <w:tr w:rsidR="000F68AA" w14:paraId="006C622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DA2D531"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AD99C02" w14:textId="77777777" w:rsidR="000F68AA" w:rsidRDefault="00000000">
            <w:r>
              <w:rPr>
                <w:color w:val="1E293B"/>
                <w:sz w:val="20"/>
                <w:szCs w:val="20"/>
              </w:rPr>
              <w:t>1. Abrir /agenda.</w:t>
            </w:r>
          </w:p>
          <w:p w14:paraId="2942BF16" w14:textId="77777777" w:rsidR="000F68AA" w:rsidRDefault="00000000">
            <w:r>
              <w:rPr>
                <w:color w:val="1E293B"/>
                <w:sz w:val="20"/>
                <w:szCs w:val="20"/>
              </w:rPr>
              <w:t>2. Seleccionar un servicio y una fecha sin registros previos.</w:t>
            </w:r>
          </w:p>
          <w:p w14:paraId="00A977FA" w14:textId="77777777" w:rsidR="000F68AA" w:rsidRDefault="00000000">
            <w:r>
              <w:rPr>
                <w:color w:val="1E293B"/>
                <w:sz w:val="20"/>
                <w:szCs w:val="20"/>
              </w:rPr>
              <w:lastRenderedPageBreak/>
              <w:t xml:space="preserve">3. Consultar en MySQL </w:t>
            </w:r>
            <w:proofErr w:type="spellStart"/>
            <w:r>
              <w:rPr>
                <w:color w:val="1E293B"/>
                <w:sz w:val="20"/>
                <w:szCs w:val="20"/>
              </w:rPr>
              <w:t>Workbench</w:t>
            </w:r>
            <w:proofErr w:type="spellEnd"/>
            <w:r>
              <w:rPr>
                <w:color w:val="1E293B"/>
                <w:sz w:val="20"/>
                <w:szCs w:val="20"/>
              </w:rPr>
              <w:t xml:space="preserve"> la tabla disponibilidad filtrando por esa fecha y </w:t>
            </w:r>
            <w:proofErr w:type="spellStart"/>
            <w:r>
              <w:rPr>
                <w:color w:val="1E293B"/>
                <w:sz w:val="20"/>
                <w:szCs w:val="20"/>
              </w:rPr>
              <w:t>servicio_id</w:t>
            </w:r>
            <w:proofErr w:type="spellEnd"/>
            <w:r>
              <w:rPr>
                <w:color w:val="1E293B"/>
                <w:sz w:val="20"/>
                <w:szCs w:val="20"/>
              </w:rPr>
              <w:t>.</w:t>
            </w:r>
          </w:p>
        </w:tc>
      </w:tr>
      <w:tr w:rsidR="000F68AA" w14:paraId="0C4692C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8FE2BB6" w14:textId="77777777" w:rsidR="000F68AA" w:rsidRDefault="00000000">
            <w:r>
              <w:rPr>
                <w:b/>
                <w:bCs/>
                <w:color w:val="1E293B"/>
                <w:sz w:val="20"/>
                <w:szCs w:val="20"/>
              </w:rPr>
              <w:lastRenderedPageBreak/>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9DFDDA4" w14:textId="77777777" w:rsidR="000F68AA" w:rsidRDefault="00000000">
            <w:r>
              <w:rPr>
                <w:color w:val="1E293B"/>
                <w:sz w:val="20"/>
                <w:szCs w:val="20"/>
              </w:rPr>
              <w:t xml:space="preserve">El </w:t>
            </w:r>
            <w:proofErr w:type="spellStart"/>
            <w:r>
              <w:rPr>
                <w:color w:val="1E293B"/>
                <w:sz w:val="20"/>
                <w:szCs w:val="20"/>
              </w:rPr>
              <w:t>frontend</w:t>
            </w:r>
            <w:proofErr w:type="spellEnd"/>
            <w:r>
              <w:rPr>
                <w:color w:val="1E293B"/>
                <w:sz w:val="20"/>
                <w:szCs w:val="20"/>
              </w:rPr>
              <w:t xml:space="preserve"> muestra 11 bloques de 1 hora (09:00 a 20:00) con </w:t>
            </w:r>
            <w:proofErr w:type="spellStart"/>
            <w:r>
              <w:rPr>
                <w:color w:val="1E293B"/>
                <w:sz w:val="20"/>
                <w:szCs w:val="20"/>
              </w:rPr>
              <w:t>cupos_totales</w:t>
            </w:r>
            <w:proofErr w:type="spellEnd"/>
            <w:r>
              <w:rPr>
                <w:color w:val="1E293B"/>
                <w:sz w:val="20"/>
                <w:szCs w:val="20"/>
              </w:rPr>
              <w:t>=1, idénticos a los 11 registros recién insertados en la base de datos.</w:t>
            </w:r>
          </w:p>
        </w:tc>
      </w:tr>
      <w:tr w:rsidR="000F68AA" w14:paraId="0E5E432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0A78B61B"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53EEE1EE" w14:textId="77777777" w:rsidR="000F68AA" w:rsidRDefault="00000000">
            <w:r>
              <w:rPr>
                <w:b/>
                <w:bCs/>
                <w:color w:val="16A34A"/>
                <w:sz w:val="20"/>
                <w:szCs w:val="20"/>
              </w:rPr>
              <w:t xml:space="preserve">SI — Coincidencia 1:1 verificada entre el </w:t>
            </w:r>
            <w:proofErr w:type="spellStart"/>
            <w:r>
              <w:rPr>
                <w:b/>
                <w:bCs/>
                <w:color w:val="16A34A"/>
                <w:sz w:val="20"/>
                <w:szCs w:val="20"/>
              </w:rPr>
              <w:t>frontend</w:t>
            </w:r>
            <w:proofErr w:type="spellEnd"/>
            <w:r>
              <w:rPr>
                <w:b/>
                <w:bCs/>
                <w:color w:val="16A34A"/>
                <w:sz w:val="20"/>
                <w:szCs w:val="20"/>
              </w:rPr>
              <w:t xml:space="preserve"> y MySQL </w:t>
            </w:r>
            <w:proofErr w:type="spellStart"/>
            <w:r>
              <w:rPr>
                <w:b/>
                <w:bCs/>
                <w:color w:val="16A34A"/>
                <w:sz w:val="20"/>
                <w:szCs w:val="20"/>
              </w:rPr>
              <w:t>Workbench</w:t>
            </w:r>
            <w:proofErr w:type="spellEnd"/>
            <w:r>
              <w:rPr>
                <w:b/>
                <w:bCs/>
                <w:color w:val="16A34A"/>
                <w:sz w:val="20"/>
                <w:szCs w:val="20"/>
              </w:rPr>
              <w:t>.</w:t>
            </w:r>
          </w:p>
        </w:tc>
      </w:tr>
    </w:tbl>
    <w:p w14:paraId="5143D569"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7562A1C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325F0299" w14:textId="77777777" w:rsidR="000F68AA" w:rsidRDefault="00000000">
            <w:r>
              <w:rPr>
                <w:b/>
                <w:bCs/>
                <w:color w:val="FFFFFF"/>
                <w:sz w:val="20"/>
                <w:szCs w:val="20"/>
              </w:rPr>
              <w:t>Selección de servicio y horario agotado</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01F37F2D" w14:textId="77777777" w:rsidR="000F68AA" w:rsidRDefault="00000000">
            <w:pPr>
              <w:jc w:val="center"/>
            </w:pPr>
            <w:r>
              <w:rPr>
                <w:b/>
                <w:bCs/>
                <w:color w:val="FFFFFF"/>
                <w:sz w:val="20"/>
                <w:szCs w:val="20"/>
              </w:rPr>
              <w:t>CP-10</w:t>
            </w:r>
          </w:p>
        </w:tc>
      </w:tr>
      <w:tr w:rsidR="000F68AA" w14:paraId="714CA71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3E57DF4"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61DD3A0" w14:textId="77777777" w:rsidR="000F68AA" w:rsidRDefault="00000000">
            <w:r>
              <w:rPr>
                <w:b/>
                <w:bCs/>
                <w:color w:val="64748B"/>
                <w:sz w:val="20"/>
                <w:szCs w:val="20"/>
              </w:rPr>
              <w:t>No</w:t>
            </w:r>
          </w:p>
        </w:tc>
      </w:tr>
      <w:tr w:rsidR="000F68AA" w14:paraId="50E901B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4B33B3B"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F4157D" w14:textId="77777777" w:rsidR="000F68AA" w:rsidRDefault="00000000">
            <w:r>
              <w:rPr>
                <w:color w:val="1E293B"/>
                <w:sz w:val="20"/>
                <w:szCs w:val="20"/>
              </w:rPr>
              <w:t>Verifica que al cambiar el servicio seleccionado se actualice la grilla de horarios y se deshabiliten los bloques agotados.</w:t>
            </w:r>
          </w:p>
        </w:tc>
      </w:tr>
      <w:tr w:rsidR="000F68AA" w14:paraId="4BE5ACB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5F40195"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ED6FC5" w14:textId="77777777" w:rsidR="000F68AA" w:rsidRDefault="00000000">
            <w:r>
              <w:rPr>
                <w:color w:val="1E293B"/>
                <w:sz w:val="20"/>
                <w:szCs w:val="20"/>
              </w:rPr>
              <w:t xml:space="preserve">Al menos un bloque con </w:t>
            </w:r>
            <w:proofErr w:type="spellStart"/>
            <w:r>
              <w:rPr>
                <w:color w:val="1E293B"/>
                <w:sz w:val="20"/>
                <w:szCs w:val="20"/>
              </w:rPr>
              <w:t>cupos_ocupados</w:t>
            </w:r>
            <w:proofErr w:type="spellEnd"/>
            <w:r>
              <w:rPr>
                <w:color w:val="1E293B"/>
                <w:sz w:val="20"/>
                <w:szCs w:val="20"/>
              </w:rPr>
              <w:t xml:space="preserve"> = </w:t>
            </w:r>
            <w:proofErr w:type="spellStart"/>
            <w:r>
              <w:rPr>
                <w:color w:val="1E293B"/>
                <w:sz w:val="20"/>
                <w:szCs w:val="20"/>
              </w:rPr>
              <w:t>cupos_totales</w:t>
            </w:r>
            <w:proofErr w:type="spellEnd"/>
            <w:r>
              <w:rPr>
                <w:color w:val="1E293B"/>
                <w:sz w:val="20"/>
                <w:szCs w:val="20"/>
              </w:rPr>
              <w:t xml:space="preserve"> en la base de datos.</w:t>
            </w:r>
          </w:p>
        </w:tc>
      </w:tr>
      <w:tr w:rsidR="000F68AA" w14:paraId="7C5AA26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51F9B48"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894F8D6" w14:textId="77777777" w:rsidR="000F68AA" w:rsidRDefault="00000000">
            <w:r>
              <w:rPr>
                <w:color w:val="1E293B"/>
                <w:sz w:val="20"/>
                <w:szCs w:val="20"/>
              </w:rPr>
              <w:t>1. En /agenda, seleccionar "Limpieza de Vidrios en Altura".</w:t>
            </w:r>
          </w:p>
          <w:p w14:paraId="361B2839" w14:textId="77777777" w:rsidR="000F68AA" w:rsidRDefault="00000000">
            <w:r>
              <w:rPr>
                <w:color w:val="1E293B"/>
                <w:sz w:val="20"/>
                <w:szCs w:val="20"/>
              </w:rPr>
              <w:t>2. Seleccionar una fecha con un bloque agotado.</w:t>
            </w:r>
          </w:p>
          <w:p w14:paraId="4AE2DD8F" w14:textId="77777777" w:rsidR="000F68AA" w:rsidRDefault="00000000">
            <w:r>
              <w:rPr>
                <w:color w:val="1E293B"/>
                <w:sz w:val="20"/>
                <w:szCs w:val="20"/>
              </w:rPr>
              <w:t>3. Observar la grilla de horarios.</w:t>
            </w:r>
          </w:p>
        </w:tc>
      </w:tr>
      <w:tr w:rsidR="000F68AA" w14:paraId="5A9E5F1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C14E8AA"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92E91DC" w14:textId="77777777" w:rsidR="000F68AA" w:rsidRDefault="00000000">
            <w:r>
              <w:rPr>
                <w:color w:val="1E293B"/>
                <w:sz w:val="20"/>
                <w:szCs w:val="20"/>
              </w:rPr>
              <w:t>El bloque agotado se muestra deshabilitado con la etiqueta "(Agotado)" y no puede seleccionarse.</w:t>
            </w:r>
          </w:p>
        </w:tc>
      </w:tr>
      <w:tr w:rsidR="000F68AA" w14:paraId="19EE87A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08B1E738"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2C00133B" w14:textId="77777777" w:rsidR="000F68AA" w:rsidRDefault="00000000">
            <w:r>
              <w:rPr>
                <w:b/>
                <w:bCs/>
                <w:color w:val="16A34A"/>
                <w:sz w:val="20"/>
                <w:szCs w:val="20"/>
              </w:rPr>
              <w:t>SI — Botón deshabilitado correctamente.</w:t>
            </w:r>
          </w:p>
        </w:tc>
      </w:tr>
    </w:tbl>
    <w:p w14:paraId="6ED663CF"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47AAE5C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31BFF61C" w14:textId="77777777" w:rsidR="000F68AA" w:rsidRDefault="00000000">
            <w:r>
              <w:rPr>
                <w:b/>
                <w:bCs/>
                <w:color w:val="FFFFFF"/>
                <w:sz w:val="20"/>
                <w:szCs w:val="20"/>
              </w:rPr>
              <w:t>Confirmación de reserva con sesión activa</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2C515808" w14:textId="77777777" w:rsidR="000F68AA" w:rsidRDefault="00000000">
            <w:pPr>
              <w:jc w:val="center"/>
            </w:pPr>
            <w:r>
              <w:rPr>
                <w:b/>
                <w:bCs/>
                <w:color w:val="FFFFFF"/>
                <w:sz w:val="20"/>
                <w:szCs w:val="20"/>
              </w:rPr>
              <w:t>CP-11</w:t>
            </w:r>
          </w:p>
        </w:tc>
      </w:tr>
      <w:tr w:rsidR="000F68AA" w14:paraId="6389279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23EBA79"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B8474FF" w14:textId="77777777" w:rsidR="000F68AA" w:rsidRDefault="00000000">
            <w:r>
              <w:rPr>
                <w:b/>
                <w:bCs/>
                <w:color w:val="16A34A"/>
                <w:sz w:val="20"/>
                <w:szCs w:val="20"/>
              </w:rPr>
              <w:t>Sí</w:t>
            </w:r>
          </w:p>
        </w:tc>
      </w:tr>
      <w:tr w:rsidR="000F68AA" w14:paraId="7893AB8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FC0AB3E"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D7625C4" w14:textId="77777777" w:rsidR="000F68AA" w:rsidRDefault="00000000">
            <w:r>
              <w:rPr>
                <w:color w:val="1E293B"/>
                <w:sz w:val="20"/>
                <w:szCs w:val="20"/>
              </w:rPr>
              <w:t>Verifica el flujo completo de agendamiento para un usuario con sesión iniciada, hasta la obtención del número de reserva.</w:t>
            </w:r>
          </w:p>
        </w:tc>
      </w:tr>
      <w:tr w:rsidR="000F68AA" w14:paraId="7AF5299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428B715"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047479" w14:textId="77777777" w:rsidR="000F68AA" w:rsidRDefault="00000000">
            <w:r>
              <w:rPr>
                <w:color w:val="1E293B"/>
                <w:sz w:val="20"/>
                <w:szCs w:val="20"/>
              </w:rPr>
              <w:t>Usuario con sesión iniciada; bloque horario con cupos disponibles.</w:t>
            </w:r>
          </w:p>
        </w:tc>
      </w:tr>
      <w:tr w:rsidR="000F68AA" w14:paraId="2DECC1D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A4A35D7"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004FCB" w14:textId="77777777" w:rsidR="000F68AA" w:rsidRDefault="00000000">
            <w:r>
              <w:rPr>
                <w:color w:val="1E293B"/>
                <w:sz w:val="20"/>
                <w:szCs w:val="20"/>
              </w:rPr>
              <w:t>1. Seleccionar servicio, fecha y hora.</w:t>
            </w:r>
          </w:p>
          <w:p w14:paraId="33022505" w14:textId="77777777" w:rsidR="000F68AA" w:rsidRDefault="00000000">
            <w:r>
              <w:rPr>
                <w:color w:val="1E293B"/>
                <w:sz w:val="20"/>
                <w:szCs w:val="20"/>
              </w:rPr>
              <w:t>2. Hacer clic en "CONTINUAR".</w:t>
            </w:r>
          </w:p>
          <w:p w14:paraId="7452F779" w14:textId="77777777" w:rsidR="000F68AA" w:rsidRDefault="00000000">
            <w:r>
              <w:rPr>
                <w:color w:val="1E293B"/>
                <w:sz w:val="20"/>
                <w:szCs w:val="20"/>
              </w:rPr>
              <w:t>3. Hacer clic en "CONFIRMAR MI AGENDAMIENTO".</w:t>
            </w:r>
          </w:p>
        </w:tc>
      </w:tr>
      <w:tr w:rsidR="000F68AA" w14:paraId="261F0F5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ED40EEB"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84D3CB7" w14:textId="77777777" w:rsidR="000F68AA" w:rsidRDefault="00000000">
            <w:r>
              <w:rPr>
                <w:color w:val="1E293B"/>
                <w:sz w:val="20"/>
                <w:szCs w:val="20"/>
              </w:rPr>
              <w:t xml:space="preserve">POST /reservas retorna 201 </w:t>
            </w:r>
            <w:proofErr w:type="spellStart"/>
            <w:r>
              <w:rPr>
                <w:color w:val="1E293B"/>
                <w:sz w:val="20"/>
                <w:szCs w:val="20"/>
              </w:rPr>
              <w:t>Created</w:t>
            </w:r>
            <w:proofErr w:type="spellEnd"/>
            <w:r>
              <w:rPr>
                <w:color w:val="1E293B"/>
                <w:sz w:val="20"/>
                <w:szCs w:val="20"/>
              </w:rPr>
              <w:t xml:space="preserve">; se incrementa </w:t>
            </w:r>
            <w:proofErr w:type="spellStart"/>
            <w:r>
              <w:rPr>
                <w:color w:val="1E293B"/>
                <w:sz w:val="20"/>
                <w:szCs w:val="20"/>
              </w:rPr>
              <w:t>cuposOcupados</w:t>
            </w:r>
            <w:proofErr w:type="spellEnd"/>
            <w:r>
              <w:rPr>
                <w:color w:val="1E293B"/>
                <w:sz w:val="20"/>
                <w:szCs w:val="20"/>
              </w:rPr>
              <w:t xml:space="preserve"> en 1; se muestra el modal con el número CFD-{id}.</w:t>
            </w:r>
          </w:p>
        </w:tc>
      </w:tr>
      <w:tr w:rsidR="000F68AA" w14:paraId="48C21F1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109BAAA3"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3EEDEDA1" w14:textId="77777777" w:rsidR="000F68AA" w:rsidRDefault="00000000">
            <w:r>
              <w:rPr>
                <w:b/>
                <w:bCs/>
                <w:color w:val="16A34A"/>
                <w:sz w:val="20"/>
                <w:szCs w:val="20"/>
              </w:rPr>
              <w:t>SI — Reserva creada correctamente y número de confirmación mostrado al instante.</w:t>
            </w:r>
          </w:p>
        </w:tc>
      </w:tr>
    </w:tbl>
    <w:p w14:paraId="5A2F9AE2"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21B0F74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6F55AEA9" w14:textId="77777777" w:rsidR="000F68AA" w:rsidRDefault="00000000">
            <w:r>
              <w:rPr>
                <w:b/>
                <w:bCs/>
                <w:color w:val="FFFFFF"/>
                <w:sz w:val="20"/>
                <w:szCs w:val="20"/>
              </w:rPr>
              <w:t>Confirmación de reserva sin cupos disponibles</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51A6C13" w14:textId="77777777" w:rsidR="000F68AA" w:rsidRDefault="00000000">
            <w:pPr>
              <w:jc w:val="center"/>
            </w:pPr>
            <w:r>
              <w:rPr>
                <w:b/>
                <w:bCs/>
                <w:color w:val="FFFFFF"/>
                <w:sz w:val="20"/>
                <w:szCs w:val="20"/>
              </w:rPr>
              <w:t>CP-12</w:t>
            </w:r>
          </w:p>
        </w:tc>
      </w:tr>
      <w:tr w:rsidR="000F68AA" w14:paraId="5FBC0C6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D0B71F4"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B1F6D96" w14:textId="77777777" w:rsidR="000F68AA" w:rsidRDefault="00000000">
            <w:r>
              <w:rPr>
                <w:b/>
                <w:bCs/>
                <w:color w:val="64748B"/>
                <w:sz w:val="20"/>
                <w:szCs w:val="20"/>
              </w:rPr>
              <w:t>No</w:t>
            </w:r>
          </w:p>
        </w:tc>
      </w:tr>
      <w:tr w:rsidR="000F68AA" w14:paraId="78084A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C3591E1"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E2A4E3D" w14:textId="77777777" w:rsidR="000F68AA" w:rsidRDefault="00000000">
            <w:r>
              <w:rPr>
                <w:color w:val="1E293B"/>
                <w:sz w:val="20"/>
                <w:szCs w:val="20"/>
              </w:rPr>
              <w:t>Verifica que el sistema rechace una reserva cuando el bloque horario ya está completo.</w:t>
            </w:r>
          </w:p>
        </w:tc>
      </w:tr>
      <w:tr w:rsidR="000F68AA" w14:paraId="45D4857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11B6639"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2D8F05" w14:textId="77777777" w:rsidR="000F68AA" w:rsidRDefault="00000000">
            <w:r>
              <w:rPr>
                <w:color w:val="1E293B"/>
                <w:sz w:val="20"/>
                <w:szCs w:val="20"/>
              </w:rPr>
              <w:t xml:space="preserve">Bloque con </w:t>
            </w:r>
            <w:proofErr w:type="spellStart"/>
            <w:r>
              <w:rPr>
                <w:color w:val="1E293B"/>
                <w:sz w:val="20"/>
                <w:szCs w:val="20"/>
              </w:rPr>
              <w:t>cuposOcupados</w:t>
            </w:r>
            <w:proofErr w:type="spellEnd"/>
            <w:r>
              <w:rPr>
                <w:color w:val="1E293B"/>
                <w:sz w:val="20"/>
                <w:szCs w:val="20"/>
              </w:rPr>
              <w:t xml:space="preserve"> = </w:t>
            </w:r>
            <w:proofErr w:type="spellStart"/>
            <w:r>
              <w:rPr>
                <w:color w:val="1E293B"/>
                <w:sz w:val="20"/>
                <w:szCs w:val="20"/>
              </w:rPr>
              <w:t>cuposTotales</w:t>
            </w:r>
            <w:proofErr w:type="spellEnd"/>
            <w:r>
              <w:rPr>
                <w:color w:val="1E293B"/>
                <w:sz w:val="20"/>
                <w:szCs w:val="20"/>
              </w:rPr>
              <w:t>.</w:t>
            </w:r>
          </w:p>
        </w:tc>
      </w:tr>
      <w:tr w:rsidR="000F68AA" w14:paraId="5421F86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510E71F"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47F4F46" w14:textId="77777777" w:rsidR="000F68AA" w:rsidRDefault="00000000">
            <w:r>
              <w:rPr>
                <w:color w:val="1E293B"/>
                <w:sz w:val="20"/>
                <w:szCs w:val="20"/>
              </w:rPr>
              <w:t xml:space="preserve">1. Identificar el </w:t>
            </w:r>
            <w:proofErr w:type="spellStart"/>
            <w:r>
              <w:rPr>
                <w:color w:val="1E293B"/>
                <w:sz w:val="20"/>
                <w:szCs w:val="20"/>
              </w:rPr>
              <w:t>disponibilidadId</w:t>
            </w:r>
            <w:proofErr w:type="spellEnd"/>
            <w:r>
              <w:rPr>
                <w:color w:val="1E293B"/>
                <w:sz w:val="20"/>
                <w:szCs w:val="20"/>
              </w:rPr>
              <w:t xml:space="preserve"> de un bloque agotado.</w:t>
            </w:r>
          </w:p>
          <w:p w14:paraId="5311276A" w14:textId="77777777" w:rsidR="000F68AA" w:rsidRDefault="00000000">
            <w:r>
              <w:rPr>
                <w:color w:val="1E293B"/>
                <w:sz w:val="20"/>
                <w:szCs w:val="20"/>
              </w:rPr>
              <w:t xml:space="preserve">2. Enviar POST /reservas con ese </w:t>
            </w:r>
            <w:proofErr w:type="spellStart"/>
            <w:r>
              <w:rPr>
                <w:color w:val="1E293B"/>
                <w:sz w:val="20"/>
                <w:szCs w:val="20"/>
              </w:rPr>
              <w:t>disponibilidadId</w:t>
            </w:r>
            <w:proofErr w:type="spellEnd"/>
            <w:r>
              <w:rPr>
                <w:color w:val="1E293B"/>
                <w:sz w:val="20"/>
                <w:szCs w:val="20"/>
              </w:rPr>
              <w:t xml:space="preserve"> desde Postman.</w:t>
            </w:r>
          </w:p>
        </w:tc>
      </w:tr>
      <w:tr w:rsidR="000F68AA" w14:paraId="41E6B69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6447585"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B5D35D2" w14:textId="77777777" w:rsidR="000F68AA" w:rsidRDefault="00000000">
            <w:r>
              <w:rPr>
                <w:color w:val="1E293B"/>
                <w:sz w:val="20"/>
                <w:szCs w:val="20"/>
              </w:rPr>
              <w:t xml:space="preserve">El </w:t>
            </w:r>
            <w:proofErr w:type="spellStart"/>
            <w:r>
              <w:rPr>
                <w:color w:val="1E293B"/>
                <w:sz w:val="20"/>
                <w:szCs w:val="20"/>
              </w:rPr>
              <w:t>backend</w:t>
            </w:r>
            <w:proofErr w:type="spellEnd"/>
            <w:r>
              <w:rPr>
                <w:color w:val="1E293B"/>
                <w:sz w:val="20"/>
                <w:szCs w:val="20"/>
              </w:rPr>
              <w:t xml:space="preserve"> retorna 400 Bad </w:t>
            </w:r>
            <w:proofErr w:type="spellStart"/>
            <w:r>
              <w:rPr>
                <w:color w:val="1E293B"/>
                <w:sz w:val="20"/>
                <w:szCs w:val="20"/>
              </w:rPr>
              <w:t>Request</w:t>
            </w:r>
            <w:proofErr w:type="spellEnd"/>
            <w:r>
              <w:rPr>
                <w:color w:val="1E293B"/>
                <w:sz w:val="20"/>
                <w:szCs w:val="20"/>
              </w:rPr>
              <w:t xml:space="preserve"> con el mensaje "Lo sentimos, ya no hay cupos disponibles para este horario.".</w:t>
            </w:r>
          </w:p>
        </w:tc>
      </w:tr>
      <w:tr w:rsidR="000F68AA" w14:paraId="2AD3132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4AF6CD7D" w14:textId="77777777" w:rsidR="000F68AA" w:rsidRDefault="00000000">
            <w:r>
              <w:rPr>
                <w:b/>
                <w:bCs/>
                <w:color w:val="1E293B"/>
                <w:sz w:val="20"/>
                <w:szCs w:val="20"/>
              </w:rPr>
              <w:lastRenderedPageBreak/>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79361511" w14:textId="77777777" w:rsidR="000F68AA" w:rsidRDefault="00000000">
            <w:r>
              <w:rPr>
                <w:b/>
                <w:bCs/>
                <w:color w:val="16A34A"/>
                <w:sz w:val="20"/>
                <w:szCs w:val="20"/>
              </w:rPr>
              <w:t xml:space="preserve">SI — Código 400 y mensaje exacto verificados; </w:t>
            </w:r>
            <w:proofErr w:type="spellStart"/>
            <w:r>
              <w:rPr>
                <w:b/>
                <w:bCs/>
                <w:color w:val="16A34A"/>
                <w:sz w:val="20"/>
                <w:szCs w:val="20"/>
              </w:rPr>
              <w:t>cuposOcupados</w:t>
            </w:r>
            <w:proofErr w:type="spellEnd"/>
            <w:r>
              <w:rPr>
                <w:b/>
                <w:bCs/>
                <w:color w:val="16A34A"/>
                <w:sz w:val="20"/>
                <w:szCs w:val="20"/>
              </w:rPr>
              <w:t xml:space="preserve"> no se modifica.</w:t>
            </w:r>
          </w:p>
        </w:tc>
      </w:tr>
    </w:tbl>
    <w:p w14:paraId="7E92A13F"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76043EF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A40E52C" w14:textId="77777777" w:rsidR="000F68AA" w:rsidRDefault="00000000">
            <w:r>
              <w:rPr>
                <w:b/>
                <w:bCs/>
                <w:color w:val="FFFFFF"/>
                <w:sz w:val="20"/>
                <w:szCs w:val="20"/>
              </w:rPr>
              <w:t>Visualización de datos personales en Mi Perfil</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06A4A96C" w14:textId="77777777" w:rsidR="000F68AA" w:rsidRDefault="00000000">
            <w:pPr>
              <w:jc w:val="center"/>
            </w:pPr>
            <w:r>
              <w:rPr>
                <w:b/>
                <w:bCs/>
                <w:color w:val="FFFFFF"/>
                <w:sz w:val="20"/>
                <w:szCs w:val="20"/>
              </w:rPr>
              <w:t>CP-13</w:t>
            </w:r>
          </w:p>
        </w:tc>
      </w:tr>
      <w:tr w:rsidR="000F68AA" w14:paraId="1D6D0A4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BEF91EC"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BDD3A4" w14:textId="77777777" w:rsidR="000F68AA" w:rsidRDefault="00000000">
            <w:r>
              <w:rPr>
                <w:b/>
                <w:bCs/>
                <w:color w:val="16A34A"/>
                <w:sz w:val="20"/>
                <w:szCs w:val="20"/>
              </w:rPr>
              <w:t>Sí</w:t>
            </w:r>
          </w:p>
        </w:tc>
      </w:tr>
      <w:tr w:rsidR="000F68AA" w14:paraId="3C34EE7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B311000"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43FBCA6" w14:textId="77777777" w:rsidR="000F68AA" w:rsidRDefault="00000000">
            <w:r>
              <w:rPr>
                <w:color w:val="1E293B"/>
                <w:sz w:val="20"/>
                <w:szCs w:val="20"/>
              </w:rPr>
              <w:t>Verifica que al ingresar a /perfil se precarguen correctamente nombre, apellido, correo (solo lectura), teléfono y dirección del usuario autenticado.</w:t>
            </w:r>
          </w:p>
        </w:tc>
      </w:tr>
      <w:tr w:rsidR="000F68AA" w14:paraId="2A4F424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5AD33FB"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0AFFB79" w14:textId="77777777" w:rsidR="000F68AA" w:rsidRDefault="00000000">
            <w:r>
              <w:rPr>
                <w:color w:val="1E293B"/>
                <w:sz w:val="20"/>
                <w:szCs w:val="20"/>
              </w:rPr>
              <w:t>Usuario cliente con sesión iniciada.</w:t>
            </w:r>
          </w:p>
        </w:tc>
      </w:tr>
      <w:tr w:rsidR="000F68AA" w14:paraId="13C4319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DAD5D4D"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EE13AD3" w14:textId="77777777" w:rsidR="000F68AA" w:rsidRDefault="00000000">
            <w:r>
              <w:rPr>
                <w:color w:val="1E293B"/>
                <w:sz w:val="20"/>
                <w:szCs w:val="20"/>
              </w:rPr>
              <w:t>1. Iniciar sesión como cliente.</w:t>
            </w:r>
          </w:p>
          <w:p w14:paraId="619A810C" w14:textId="77777777" w:rsidR="000F68AA" w:rsidRDefault="00000000">
            <w:r>
              <w:rPr>
                <w:color w:val="1E293B"/>
                <w:sz w:val="20"/>
                <w:szCs w:val="20"/>
              </w:rPr>
              <w:t>2. Abrir el menú de perfil → "Mi Perfil".</w:t>
            </w:r>
          </w:p>
          <w:p w14:paraId="7F55A5BD" w14:textId="77777777" w:rsidR="000F68AA" w:rsidRDefault="00000000">
            <w:r>
              <w:rPr>
                <w:color w:val="1E293B"/>
                <w:sz w:val="20"/>
                <w:szCs w:val="20"/>
              </w:rPr>
              <w:t>3. Verificar que los campos se llenen con los datos reales de GET /usuarios/{id}.</w:t>
            </w:r>
          </w:p>
        </w:tc>
      </w:tr>
      <w:tr w:rsidR="000F68AA" w14:paraId="22B82F5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8AEE696"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D0F0F2" w14:textId="77777777" w:rsidR="000F68AA" w:rsidRDefault="00000000">
            <w:r>
              <w:rPr>
                <w:color w:val="1E293B"/>
                <w:sz w:val="20"/>
                <w:szCs w:val="20"/>
              </w:rPr>
              <w:t>El formulario muestra los datos reales del usuario; el campo correo aparece deshabilitado (no editable).</w:t>
            </w:r>
          </w:p>
        </w:tc>
      </w:tr>
      <w:tr w:rsidR="000F68AA" w14:paraId="6791560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0EFCAB4B"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0E4426CE" w14:textId="77777777" w:rsidR="000F68AA" w:rsidRDefault="00000000">
            <w:r>
              <w:rPr>
                <w:b/>
                <w:bCs/>
                <w:color w:val="16A34A"/>
                <w:sz w:val="20"/>
                <w:szCs w:val="20"/>
              </w:rPr>
              <w:t>SI — Datos cargados correctamente; campo correo bloqueado.</w:t>
            </w:r>
          </w:p>
        </w:tc>
      </w:tr>
    </w:tbl>
    <w:p w14:paraId="4D9EE074"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51B0DE7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631590AA" w14:textId="77777777" w:rsidR="000F68AA" w:rsidRDefault="00000000">
            <w:r>
              <w:rPr>
                <w:b/>
                <w:bCs/>
                <w:color w:val="FFFFFF"/>
                <w:sz w:val="20"/>
                <w:szCs w:val="20"/>
              </w:rPr>
              <w:t>Edición de datos personales en Mi Perfil</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D5BB162" w14:textId="77777777" w:rsidR="000F68AA" w:rsidRDefault="00000000">
            <w:pPr>
              <w:jc w:val="center"/>
            </w:pPr>
            <w:r>
              <w:rPr>
                <w:b/>
                <w:bCs/>
                <w:color w:val="FFFFFF"/>
                <w:sz w:val="20"/>
                <w:szCs w:val="20"/>
              </w:rPr>
              <w:t>CP-14</w:t>
            </w:r>
          </w:p>
        </w:tc>
      </w:tr>
      <w:tr w:rsidR="000F68AA" w14:paraId="0232398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95310E3"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2BB9AE6" w14:textId="77777777" w:rsidR="000F68AA" w:rsidRDefault="00000000">
            <w:r>
              <w:rPr>
                <w:b/>
                <w:bCs/>
                <w:color w:val="16A34A"/>
                <w:sz w:val="20"/>
                <w:szCs w:val="20"/>
              </w:rPr>
              <w:t>Sí</w:t>
            </w:r>
          </w:p>
        </w:tc>
      </w:tr>
      <w:tr w:rsidR="000F68AA" w14:paraId="3AB530D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BD4DC6F"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196E9D" w14:textId="77777777" w:rsidR="000F68AA" w:rsidRDefault="00000000">
            <w:r>
              <w:rPr>
                <w:color w:val="1E293B"/>
                <w:sz w:val="20"/>
                <w:szCs w:val="20"/>
              </w:rPr>
              <w:t>Verifica que el cliente pueda modificar nombre, apellido, teléfono y dirección, y que los cambios persistan sin afectar correo, contraseña ni rol.</w:t>
            </w:r>
          </w:p>
        </w:tc>
      </w:tr>
      <w:tr w:rsidR="000F68AA" w14:paraId="36C7C6F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41E62BE"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BF024B" w14:textId="77777777" w:rsidR="000F68AA" w:rsidRDefault="00000000">
            <w:r>
              <w:rPr>
                <w:color w:val="1E293B"/>
                <w:sz w:val="20"/>
                <w:szCs w:val="20"/>
              </w:rPr>
              <w:t>Usuario cliente con sesión iniciada, en la pestaña "Mis Datos".</w:t>
            </w:r>
          </w:p>
        </w:tc>
      </w:tr>
      <w:tr w:rsidR="000F68AA" w14:paraId="56EB660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928FC20"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45D1DE9" w14:textId="77777777" w:rsidR="000F68AA" w:rsidRDefault="00000000">
            <w:r>
              <w:rPr>
                <w:color w:val="1E293B"/>
                <w:sz w:val="20"/>
                <w:szCs w:val="20"/>
              </w:rPr>
              <w:t>1. Modificar el campo "Teléfono".</w:t>
            </w:r>
          </w:p>
          <w:p w14:paraId="235135A9" w14:textId="77777777" w:rsidR="000F68AA" w:rsidRDefault="00000000">
            <w:r>
              <w:rPr>
                <w:color w:val="1E293B"/>
                <w:sz w:val="20"/>
                <w:szCs w:val="20"/>
              </w:rPr>
              <w:t>2. Hacer clic en "Guardar Cambios".</w:t>
            </w:r>
          </w:p>
          <w:p w14:paraId="7D8448D7" w14:textId="77777777" w:rsidR="000F68AA" w:rsidRDefault="00000000">
            <w:r>
              <w:rPr>
                <w:color w:val="1E293B"/>
                <w:sz w:val="20"/>
                <w:szCs w:val="20"/>
              </w:rPr>
              <w:t xml:space="preserve">3. Consultar la tabla usuarios en MySQL </w:t>
            </w:r>
            <w:proofErr w:type="spellStart"/>
            <w:r>
              <w:rPr>
                <w:color w:val="1E293B"/>
                <w:sz w:val="20"/>
                <w:szCs w:val="20"/>
              </w:rPr>
              <w:t>Workbench</w:t>
            </w:r>
            <w:proofErr w:type="spellEnd"/>
            <w:r>
              <w:rPr>
                <w:color w:val="1E293B"/>
                <w:sz w:val="20"/>
                <w:szCs w:val="20"/>
              </w:rPr>
              <w:t xml:space="preserve"> para el ID correspondiente.</w:t>
            </w:r>
          </w:p>
        </w:tc>
      </w:tr>
      <w:tr w:rsidR="000F68AA" w14:paraId="6A0F0E7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FB4FE9F"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98CD75" w14:textId="77777777" w:rsidR="000F68AA" w:rsidRDefault="00000000">
            <w:r>
              <w:rPr>
                <w:color w:val="1E293B"/>
                <w:sz w:val="20"/>
                <w:szCs w:val="20"/>
              </w:rPr>
              <w:t xml:space="preserve">PUT /usuarios/{id} retorna 200 OK; el teléfono se actualiza en la base de datos; correo, </w:t>
            </w:r>
            <w:proofErr w:type="spellStart"/>
            <w:r>
              <w:rPr>
                <w:color w:val="1E293B"/>
                <w:sz w:val="20"/>
                <w:szCs w:val="20"/>
              </w:rPr>
              <w:t>passwordHash</w:t>
            </w:r>
            <w:proofErr w:type="spellEnd"/>
            <w:r>
              <w:rPr>
                <w:color w:val="1E293B"/>
                <w:sz w:val="20"/>
                <w:szCs w:val="20"/>
              </w:rPr>
              <w:t xml:space="preserve"> y rol permanecen sin cambios. La </w:t>
            </w:r>
            <w:proofErr w:type="spellStart"/>
            <w:r>
              <w:rPr>
                <w:color w:val="1E293B"/>
                <w:sz w:val="20"/>
                <w:szCs w:val="20"/>
              </w:rPr>
              <w:t>Navbar</w:t>
            </w:r>
            <w:proofErr w:type="spellEnd"/>
            <w:r>
              <w:rPr>
                <w:color w:val="1E293B"/>
                <w:sz w:val="20"/>
                <w:szCs w:val="20"/>
              </w:rPr>
              <w:t xml:space="preserve"> refleja el nombre actualizado sin recargar.</w:t>
            </w:r>
          </w:p>
        </w:tc>
      </w:tr>
      <w:tr w:rsidR="000F68AA" w14:paraId="24F0588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5EA9F884"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39AFB645" w14:textId="77777777" w:rsidR="000F68AA" w:rsidRDefault="00000000">
            <w:r>
              <w:rPr>
                <w:b/>
                <w:bCs/>
                <w:color w:val="16A34A"/>
                <w:sz w:val="20"/>
                <w:szCs w:val="20"/>
              </w:rPr>
              <w:t xml:space="preserve">SI — Cambio persistido correctamente; </w:t>
            </w:r>
            <w:proofErr w:type="spellStart"/>
            <w:r>
              <w:rPr>
                <w:b/>
                <w:bCs/>
                <w:color w:val="16A34A"/>
                <w:sz w:val="20"/>
                <w:szCs w:val="20"/>
              </w:rPr>
              <w:t>Navbar</w:t>
            </w:r>
            <w:proofErr w:type="spellEnd"/>
            <w:r>
              <w:rPr>
                <w:b/>
                <w:bCs/>
                <w:color w:val="16A34A"/>
                <w:sz w:val="20"/>
                <w:szCs w:val="20"/>
              </w:rPr>
              <w:t xml:space="preserve"> sincronizada vía evento </w:t>
            </w:r>
            <w:proofErr w:type="spellStart"/>
            <w:r>
              <w:rPr>
                <w:b/>
                <w:bCs/>
                <w:color w:val="16A34A"/>
                <w:sz w:val="20"/>
                <w:szCs w:val="20"/>
              </w:rPr>
              <w:t>usuarioLogueado</w:t>
            </w:r>
            <w:proofErr w:type="spellEnd"/>
            <w:r>
              <w:rPr>
                <w:b/>
                <w:bCs/>
                <w:color w:val="16A34A"/>
                <w:sz w:val="20"/>
                <w:szCs w:val="20"/>
              </w:rPr>
              <w:t>.</w:t>
            </w:r>
          </w:p>
        </w:tc>
      </w:tr>
    </w:tbl>
    <w:p w14:paraId="337FDB67"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59AFC15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B10BB09" w14:textId="77777777" w:rsidR="000F68AA" w:rsidRDefault="00000000">
            <w:r>
              <w:rPr>
                <w:b/>
                <w:bCs/>
                <w:color w:val="FFFFFF"/>
                <w:sz w:val="20"/>
                <w:szCs w:val="20"/>
              </w:rPr>
              <w:t>Visualización del historial en "Mis Agendamientos"</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BE42016" w14:textId="77777777" w:rsidR="000F68AA" w:rsidRDefault="00000000">
            <w:pPr>
              <w:jc w:val="center"/>
            </w:pPr>
            <w:r>
              <w:rPr>
                <w:b/>
                <w:bCs/>
                <w:color w:val="FFFFFF"/>
                <w:sz w:val="20"/>
                <w:szCs w:val="20"/>
              </w:rPr>
              <w:t>CP-15</w:t>
            </w:r>
          </w:p>
        </w:tc>
      </w:tr>
      <w:tr w:rsidR="000F68AA" w14:paraId="2DD6B49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698D5CF"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04F50AB" w14:textId="77777777" w:rsidR="000F68AA" w:rsidRDefault="00000000">
            <w:r>
              <w:rPr>
                <w:b/>
                <w:bCs/>
                <w:color w:val="16A34A"/>
                <w:sz w:val="20"/>
                <w:szCs w:val="20"/>
              </w:rPr>
              <w:t>Sí</w:t>
            </w:r>
          </w:p>
        </w:tc>
      </w:tr>
      <w:tr w:rsidR="000F68AA" w14:paraId="698660C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0DB0A74"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2CD8D0" w14:textId="77777777" w:rsidR="000F68AA" w:rsidRDefault="00000000">
            <w:r>
              <w:rPr>
                <w:color w:val="1E293B"/>
                <w:sz w:val="20"/>
                <w:szCs w:val="20"/>
              </w:rPr>
              <w:t>Verifica que la pestaña "Mis Agendamientos" de Mi Perfil muestre el historial real de reservas del cliente, con servicio, fecha, hora y estado.</w:t>
            </w:r>
          </w:p>
        </w:tc>
      </w:tr>
      <w:tr w:rsidR="000F68AA" w14:paraId="3BCB792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33B9B7E"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0C90B84" w14:textId="77777777" w:rsidR="000F68AA" w:rsidRDefault="00000000">
            <w:r>
              <w:rPr>
                <w:color w:val="1E293B"/>
                <w:sz w:val="20"/>
                <w:szCs w:val="20"/>
              </w:rPr>
              <w:t>Usuario cliente con al menos una reserva registrada.</w:t>
            </w:r>
          </w:p>
        </w:tc>
      </w:tr>
      <w:tr w:rsidR="000F68AA" w14:paraId="753A927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7F3C1D6"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5FE691" w14:textId="77777777" w:rsidR="000F68AA" w:rsidRDefault="00000000">
            <w:r>
              <w:rPr>
                <w:color w:val="1E293B"/>
                <w:sz w:val="20"/>
                <w:szCs w:val="20"/>
              </w:rPr>
              <w:t>1. Ingresar a /perfil.</w:t>
            </w:r>
          </w:p>
          <w:p w14:paraId="531D0884" w14:textId="77777777" w:rsidR="000F68AA" w:rsidRDefault="00000000">
            <w:r>
              <w:rPr>
                <w:color w:val="1E293B"/>
                <w:sz w:val="20"/>
                <w:szCs w:val="20"/>
              </w:rPr>
              <w:t>2. Seleccionar la pestaña "Mis Agendamientos".</w:t>
            </w:r>
          </w:p>
          <w:p w14:paraId="1BDC8081" w14:textId="77777777" w:rsidR="000F68AA" w:rsidRDefault="00000000">
            <w:r>
              <w:rPr>
                <w:color w:val="1E293B"/>
                <w:sz w:val="20"/>
                <w:szCs w:val="20"/>
              </w:rPr>
              <w:t>3. Verificar que la lista coincida con GET /reservas/usuario/{id}.</w:t>
            </w:r>
          </w:p>
        </w:tc>
      </w:tr>
      <w:tr w:rsidR="000F68AA" w14:paraId="0BCC088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31151D1"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7CAB80" w14:textId="77777777" w:rsidR="000F68AA" w:rsidRDefault="00000000">
            <w:r>
              <w:rPr>
                <w:color w:val="1E293B"/>
                <w:sz w:val="20"/>
                <w:szCs w:val="20"/>
              </w:rPr>
              <w:t>Se listan las reservas con el número CFD-{id}, nombre del servicio, fecha, hora y una píldora de estado (confirmada/cancelada) con el color correspondiente.</w:t>
            </w:r>
          </w:p>
        </w:tc>
      </w:tr>
      <w:tr w:rsidR="000F68AA" w14:paraId="451634F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2D709B6F" w14:textId="77777777" w:rsidR="000F68AA" w:rsidRDefault="00000000">
            <w:r>
              <w:rPr>
                <w:b/>
                <w:bCs/>
                <w:color w:val="1E293B"/>
                <w:sz w:val="20"/>
                <w:szCs w:val="20"/>
              </w:rPr>
              <w:lastRenderedPageBreak/>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5407AA1E" w14:textId="77777777" w:rsidR="000F68AA" w:rsidRDefault="00000000">
            <w:r>
              <w:rPr>
                <w:b/>
                <w:bCs/>
                <w:color w:val="16A34A"/>
                <w:sz w:val="20"/>
                <w:szCs w:val="20"/>
              </w:rPr>
              <w:t xml:space="preserve">SI — Lista coincide con la respuesta del </w:t>
            </w:r>
            <w:proofErr w:type="spellStart"/>
            <w:r>
              <w:rPr>
                <w:b/>
                <w:bCs/>
                <w:color w:val="16A34A"/>
                <w:sz w:val="20"/>
                <w:szCs w:val="20"/>
              </w:rPr>
              <w:t>backend</w:t>
            </w:r>
            <w:proofErr w:type="spellEnd"/>
            <w:r>
              <w:rPr>
                <w:b/>
                <w:bCs/>
                <w:color w:val="16A34A"/>
                <w:sz w:val="20"/>
                <w:szCs w:val="20"/>
              </w:rPr>
              <w:t>; píldoras de estado con color correcto.</w:t>
            </w:r>
          </w:p>
        </w:tc>
      </w:tr>
    </w:tbl>
    <w:p w14:paraId="7FFAA910"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6A2B810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E34DA00" w14:textId="77777777" w:rsidR="000F68AA" w:rsidRDefault="00000000">
            <w:r>
              <w:rPr>
                <w:b/>
                <w:bCs/>
                <w:color w:val="FFFFFF"/>
                <w:sz w:val="20"/>
                <w:szCs w:val="20"/>
              </w:rPr>
              <w:t>Acceso a Mi Perfil restringido para administradores</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C9C1055" w14:textId="77777777" w:rsidR="000F68AA" w:rsidRDefault="00000000">
            <w:pPr>
              <w:jc w:val="center"/>
            </w:pPr>
            <w:r>
              <w:rPr>
                <w:b/>
                <w:bCs/>
                <w:color w:val="FFFFFF"/>
                <w:sz w:val="20"/>
                <w:szCs w:val="20"/>
              </w:rPr>
              <w:t>CP-16</w:t>
            </w:r>
          </w:p>
        </w:tc>
      </w:tr>
      <w:tr w:rsidR="000F68AA" w14:paraId="208FF45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2016520"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913AF8" w14:textId="77777777" w:rsidR="000F68AA" w:rsidRDefault="00000000">
            <w:r>
              <w:rPr>
                <w:b/>
                <w:bCs/>
                <w:color w:val="16A34A"/>
                <w:sz w:val="20"/>
                <w:szCs w:val="20"/>
              </w:rPr>
              <w:t>Sí</w:t>
            </w:r>
          </w:p>
        </w:tc>
      </w:tr>
      <w:tr w:rsidR="000F68AA" w14:paraId="0C91066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D9E7D6F"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3EE982" w14:textId="77777777" w:rsidR="000F68AA" w:rsidRDefault="00000000">
            <w:r>
              <w:rPr>
                <w:color w:val="1E293B"/>
                <w:sz w:val="20"/>
                <w:szCs w:val="20"/>
              </w:rPr>
              <w:t xml:space="preserve">Verifica que un administrador no pueda acceder a la vista de perfil de cliente, ni desde el botón de la </w:t>
            </w:r>
            <w:proofErr w:type="spellStart"/>
            <w:r>
              <w:rPr>
                <w:color w:val="1E293B"/>
                <w:sz w:val="20"/>
                <w:szCs w:val="20"/>
              </w:rPr>
              <w:t>Navbar</w:t>
            </w:r>
            <w:proofErr w:type="spellEnd"/>
            <w:r>
              <w:rPr>
                <w:color w:val="1E293B"/>
                <w:sz w:val="20"/>
                <w:szCs w:val="20"/>
              </w:rPr>
              <w:t xml:space="preserve"> ni escribiendo la URL directamente.</w:t>
            </w:r>
          </w:p>
        </w:tc>
      </w:tr>
      <w:tr w:rsidR="000F68AA" w14:paraId="6092176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2B07A83"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758B12F" w14:textId="77777777" w:rsidR="000F68AA" w:rsidRDefault="00000000">
            <w:r>
              <w:rPr>
                <w:color w:val="1E293B"/>
                <w:sz w:val="20"/>
                <w:szCs w:val="20"/>
              </w:rPr>
              <w:t>Usuario con correo @cfdservicios.cl con sesión iniciada.</w:t>
            </w:r>
          </w:p>
        </w:tc>
      </w:tr>
      <w:tr w:rsidR="000F68AA" w14:paraId="5AFF7DD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F981D76"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AF124E" w14:textId="77777777" w:rsidR="000F68AA" w:rsidRDefault="00000000">
            <w:r>
              <w:rPr>
                <w:color w:val="1E293B"/>
                <w:sz w:val="20"/>
                <w:szCs w:val="20"/>
              </w:rPr>
              <w:t>1. Iniciar sesión con cuenta corporativa.</w:t>
            </w:r>
          </w:p>
          <w:p w14:paraId="7C5E1D63" w14:textId="77777777" w:rsidR="000F68AA" w:rsidRDefault="00000000">
            <w:r>
              <w:rPr>
                <w:color w:val="1E293B"/>
                <w:sz w:val="20"/>
                <w:szCs w:val="20"/>
              </w:rPr>
              <w:t>2. Abrir el menú de perfil y verificar que no aparezca la opción "Mi Perfil".</w:t>
            </w:r>
          </w:p>
          <w:p w14:paraId="419A641D" w14:textId="77777777" w:rsidR="000F68AA" w:rsidRDefault="00000000">
            <w:r>
              <w:rPr>
                <w:color w:val="1E293B"/>
                <w:sz w:val="20"/>
                <w:szCs w:val="20"/>
              </w:rPr>
              <w:t>3. Escribir manualmente localhost:5173/perfil en la barra de direcciones.</w:t>
            </w:r>
          </w:p>
        </w:tc>
      </w:tr>
      <w:tr w:rsidR="000F68AA" w14:paraId="074A245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68B314B"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4EEC6B6" w14:textId="77777777" w:rsidR="000F68AA" w:rsidRDefault="00000000">
            <w:r>
              <w:rPr>
                <w:color w:val="1E293B"/>
                <w:sz w:val="20"/>
                <w:szCs w:val="20"/>
              </w:rPr>
              <w:t xml:space="preserve">El </w:t>
            </w:r>
            <w:proofErr w:type="spellStart"/>
            <w:r>
              <w:rPr>
                <w:color w:val="1E293B"/>
                <w:sz w:val="20"/>
                <w:szCs w:val="20"/>
              </w:rPr>
              <w:t>dropdown</w:t>
            </w:r>
            <w:proofErr w:type="spellEnd"/>
            <w:r>
              <w:rPr>
                <w:color w:val="1E293B"/>
                <w:sz w:val="20"/>
                <w:szCs w:val="20"/>
              </w:rPr>
              <w:t xml:space="preserve"> no muestra "Mi Perfil" para administradores. Al navegar directamente a /perfil, el sistema redirige automáticamente a /</w:t>
            </w:r>
            <w:proofErr w:type="spellStart"/>
            <w:r>
              <w:rPr>
                <w:color w:val="1E293B"/>
                <w:sz w:val="20"/>
                <w:szCs w:val="20"/>
              </w:rPr>
              <w:t>admin</w:t>
            </w:r>
            <w:proofErr w:type="spellEnd"/>
            <w:r>
              <w:rPr>
                <w:color w:val="1E293B"/>
                <w:sz w:val="20"/>
                <w:szCs w:val="20"/>
              </w:rPr>
              <w:t>.</w:t>
            </w:r>
          </w:p>
        </w:tc>
      </w:tr>
      <w:tr w:rsidR="000F68AA" w14:paraId="092469C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4261BB28"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3A55D04A" w14:textId="77777777" w:rsidR="000F68AA" w:rsidRDefault="00000000">
            <w:r>
              <w:rPr>
                <w:b/>
                <w:bCs/>
                <w:color w:val="16A34A"/>
                <w:sz w:val="20"/>
                <w:szCs w:val="20"/>
              </w:rPr>
              <w:t>SI — Botón oculto y redirección automática verificadas.</w:t>
            </w:r>
          </w:p>
        </w:tc>
      </w:tr>
    </w:tbl>
    <w:p w14:paraId="54FB7274"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264A65D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D62A096" w14:textId="77777777" w:rsidR="000F68AA" w:rsidRDefault="00000000">
            <w:r>
              <w:rPr>
                <w:b/>
                <w:bCs/>
                <w:color w:val="FFFFFF"/>
                <w:sz w:val="20"/>
                <w:szCs w:val="20"/>
              </w:rPr>
              <w:t>Listado completo del catálogo de servicios</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BB7692A" w14:textId="77777777" w:rsidR="000F68AA" w:rsidRDefault="00000000">
            <w:pPr>
              <w:jc w:val="center"/>
            </w:pPr>
            <w:r>
              <w:rPr>
                <w:b/>
                <w:bCs/>
                <w:color w:val="FFFFFF"/>
                <w:sz w:val="20"/>
                <w:szCs w:val="20"/>
              </w:rPr>
              <w:t>CP-17</w:t>
            </w:r>
          </w:p>
        </w:tc>
      </w:tr>
      <w:tr w:rsidR="000F68AA" w14:paraId="226B211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F3102E8"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6493B0C" w14:textId="77777777" w:rsidR="000F68AA" w:rsidRDefault="00000000">
            <w:r>
              <w:rPr>
                <w:b/>
                <w:bCs/>
                <w:color w:val="16A34A"/>
                <w:sz w:val="20"/>
                <w:szCs w:val="20"/>
              </w:rPr>
              <w:t>Sí</w:t>
            </w:r>
          </w:p>
        </w:tc>
      </w:tr>
      <w:tr w:rsidR="000F68AA" w14:paraId="14434DD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2E222A4"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8579D88" w14:textId="77777777" w:rsidR="000F68AA" w:rsidRDefault="00000000">
            <w:r>
              <w:rPr>
                <w:color w:val="1E293B"/>
                <w:sz w:val="20"/>
                <w:szCs w:val="20"/>
              </w:rPr>
              <w:t xml:space="preserve">Verifica que el </w:t>
            </w:r>
            <w:proofErr w:type="spellStart"/>
            <w:r>
              <w:rPr>
                <w:color w:val="1E293B"/>
                <w:sz w:val="20"/>
                <w:szCs w:val="20"/>
              </w:rPr>
              <w:t>endpoint</w:t>
            </w:r>
            <w:proofErr w:type="spellEnd"/>
            <w:r>
              <w:rPr>
                <w:color w:val="1E293B"/>
                <w:sz w:val="20"/>
                <w:szCs w:val="20"/>
              </w:rPr>
              <w:t xml:space="preserve"> de servicios retorne el catálogo completo, incluyendo todos los registros válidos disponibles en la base de datos.</w:t>
            </w:r>
          </w:p>
        </w:tc>
      </w:tr>
      <w:tr w:rsidR="000F68AA" w14:paraId="6154DF3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50DFD01"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4B00FA4" w14:textId="77777777" w:rsidR="000F68AA" w:rsidRDefault="00000000">
            <w:r>
              <w:rPr>
                <w:color w:val="1E293B"/>
                <w:sz w:val="20"/>
                <w:szCs w:val="20"/>
              </w:rPr>
              <w:t>Tabla servicios con sus 3 registros disponibles.</w:t>
            </w:r>
          </w:p>
        </w:tc>
      </w:tr>
      <w:tr w:rsidR="000F68AA" w14:paraId="1DBD1D2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0043C9E"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D9621A3" w14:textId="77777777" w:rsidR="000F68AA" w:rsidRDefault="00000000">
            <w:r>
              <w:rPr>
                <w:color w:val="1E293B"/>
                <w:sz w:val="20"/>
                <w:szCs w:val="20"/>
              </w:rPr>
              <w:t>1. Consultar GET /servicios en Postman.</w:t>
            </w:r>
          </w:p>
          <w:p w14:paraId="53953272" w14:textId="77777777" w:rsidR="000F68AA" w:rsidRDefault="00000000">
            <w:r>
              <w:rPr>
                <w:color w:val="1E293B"/>
                <w:sz w:val="20"/>
                <w:szCs w:val="20"/>
              </w:rPr>
              <w:t xml:space="preserve">2. Comparar la respuesta con los 3 registros de la tabla servicios en MySQL </w:t>
            </w:r>
            <w:proofErr w:type="spellStart"/>
            <w:r>
              <w:rPr>
                <w:color w:val="1E293B"/>
                <w:sz w:val="20"/>
                <w:szCs w:val="20"/>
              </w:rPr>
              <w:t>Workbench</w:t>
            </w:r>
            <w:proofErr w:type="spellEnd"/>
            <w:r>
              <w:rPr>
                <w:color w:val="1E293B"/>
                <w:sz w:val="20"/>
                <w:szCs w:val="20"/>
              </w:rPr>
              <w:t>.</w:t>
            </w:r>
          </w:p>
        </w:tc>
      </w:tr>
      <w:tr w:rsidR="000F68AA" w14:paraId="2EACCC7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B141D8F"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BEE039" w14:textId="77777777" w:rsidR="000F68AA" w:rsidRDefault="00000000">
            <w:r>
              <w:rPr>
                <w:color w:val="1E293B"/>
                <w:sz w:val="20"/>
                <w:szCs w:val="20"/>
              </w:rPr>
              <w:t>Se retornan los 3 servicios disponibles, con su nombre, descripción y categoría asociada.</w:t>
            </w:r>
          </w:p>
        </w:tc>
      </w:tr>
      <w:tr w:rsidR="000F68AA" w14:paraId="2617A7D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362DB2D3"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12321336" w14:textId="77777777" w:rsidR="000F68AA" w:rsidRDefault="00000000">
            <w:r>
              <w:rPr>
                <w:b/>
                <w:bCs/>
                <w:color w:val="16A34A"/>
                <w:sz w:val="20"/>
                <w:szCs w:val="20"/>
              </w:rPr>
              <w:t>SI — Los 3 servicios se retornan correctamente.</w:t>
            </w:r>
          </w:p>
        </w:tc>
      </w:tr>
    </w:tbl>
    <w:p w14:paraId="748E461B"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45411AB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11246EB3" w14:textId="77777777" w:rsidR="000F68AA" w:rsidRDefault="00000000">
            <w:r>
              <w:rPr>
                <w:b/>
                <w:bCs/>
                <w:color w:val="FFFFFF"/>
                <w:sz w:val="20"/>
                <w:szCs w:val="20"/>
              </w:rPr>
              <w:t>Generación automática de bloques de disponibilidad</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3DB78A4A" w14:textId="77777777" w:rsidR="000F68AA" w:rsidRDefault="00000000">
            <w:pPr>
              <w:jc w:val="center"/>
            </w:pPr>
            <w:r>
              <w:rPr>
                <w:b/>
                <w:bCs/>
                <w:color w:val="FFFFFF"/>
                <w:sz w:val="20"/>
                <w:szCs w:val="20"/>
              </w:rPr>
              <w:t>CP-18</w:t>
            </w:r>
          </w:p>
        </w:tc>
      </w:tr>
      <w:tr w:rsidR="000F68AA" w14:paraId="0273A6E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DABA70A"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34176D" w14:textId="77777777" w:rsidR="000F68AA" w:rsidRDefault="00000000">
            <w:r>
              <w:rPr>
                <w:b/>
                <w:bCs/>
                <w:color w:val="16A34A"/>
                <w:sz w:val="20"/>
                <w:szCs w:val="20"/>
              </w:rPr>
              <w:t>Sí</w:t>
            </w:r>
          </w:p>
        </w:tc>
      </w:tr>
      <w:tr w:rsidR="000F68AA" w14:paraId="5473FDB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9D70B4B"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D8FD23" w14:textId="77777777" w:rsidR="000F68AA" w:rsidRDefault="00000000">
            <w:r>
              <w:rPr>
                <w:color w:val="1E293B"/>
                <w:sz w:val="20"/>
                <w:szCs w:val="20"/>
              </w:rPr>
              <w:t xml:space="preserve">Verifica que al consultar una fecha sin registros previos, el </w:t>
            </w:r>
            <w:proofErr w:type="spellStart"/>
            <w:r>
              <w:rPr>
                <w:color w:val="1E293B"/>
                <w:sz w:val="20"/>
                <w:szCs w:val="20"/>
              </w:rPr>
              <w:t>backend</w:t>
            </w:r>
            <w:proofErr w:type="spellEnd"/>
            <w:r>
              <w:rPr>
                <w:color w:val="1E293B"/>
                <w:sz w:val="20"/>
                <w:szCs w:val="20"/>
              </w:rPr>
              <w:t xml:space="preserve"> genere y persista 11 bloques de 1 hora con </w:t>
            </w:r>
            <w:proofErr w:type="spellStart"/>
            <w:r>
              <w:rPr>
                <w:color w:val="1E293B"/>
                <w:sz w:val="20"/>
                <w:szCs w:val="20"/>
              </w:rPr>
              <w:t>cuposTotales</w:t>
            </w:r>
            <w:proofErr w:type="spellEnd"/>
            <w:r>
              <w:rPr>
                <w:color w:val="1E293B"/>
                <w:sz w:val="20"/>
                <w:szCs w:val="20"/>
              </w:rPr>
              <w:t>=1.</w:t>
            </w:r>
          </w:p>
        </w:tc>
      </w:tr>
      <w:tr w:rsidR="000F68AA" w14:paraId="657E390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0D9DCDC"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0FA82F1" w14:textId="77777777" w:rsidR="000F68AA" w:rsidRDefault="00000000">
            <w:r>
              <w:rPr>
                <w:color w:val="1E293B"/>
                <w:sz w:val="20"/>
                <w:szCs w:val="20"/>
              </w:rPr>
              <w:t>Tabla disponibilidad sin registros para la fecha de prueba.</w:t>
            </w:r>
          </w:p>
        </w:tc>
      </w:tr>
      <w:tr w:rsidR="000F68AA" w14:paraId="1D6B9C1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65ED946"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C22573" w14:textId="77777777" w:rsidR="000F68AA" w:rsidRDefault="00000000">
            <w:r>
              <w:rPr>
                <w:color w:val="1E293B"/>
                <w:sz w:val="20"/>
                <w:szCs w:val="20"/>
              </w:rPr>
              <w:t>1. GET /disponibilidad/</w:t>
            </w:r>
            <w:proofErr w:type="spellStart"/>
            <w:r>
              <w:rPr>
                <w:color w:val="1E293B"/>
                <w:sz w:val="20"/>
                <w:szCs w:val="20"/>
              </w:rPr>
              <w:t>consultar?fecha</w:t>
            </w:r>
            <w:proofErr w:type="spellEnd"/>
            <w:r>
              <w:rPr>
                <w:color w:val="1E293B"/>
                <w:sz w:val="20"/>
                <w:szCs w:val="20"/>
              </w:rPr>
              <w:t>=&lt;fecha futura&gt;&amp;</w:t>
            </w:r>
            <w:proofErr w:type="spellStart"/>
            <w:r>
              <w:rPr>
                <w:color w:val="1E293B"/>
                <w:sz w:val="20"/>
                <w:szCs w:val="20"/>
              </w:rPr>
              <w:t>servicioId</w:t>
            </w:r>
            <w:proofErr w:type="spellEnd"/>
            <w:r>
              <w:rPr>
                <w:color w:val="1E293B"/>
                <w:sz w:val="20"/>
                <w:szCs w:val="20"/>
              </w:rPr>
              <w:t>=1.</w:t>
            </w:r>
          </w:p>
          <w:p w14:paraId="06239083" w14:textId="77777777" w:rsidR="000F68AA" w:rsidRDefault="00000000">
            <w:r>
              <w:rPr>
                <w:color w:val="1E293B"/>
                <w:sz w:val="20"/>
                <w:szCs w:val="20"/>
              </w:rPr>
              <w:t xml:space="preserve">2. Verificar en MySQL </w:t>
            </w:r>
            <w:proofErr w:type="spellStart"/>
            <w:r>
              <w:rPr>
                <w:color w:val="1E293B"/>
                <w:sz w:val="20"/>
                <w:szCs w:val="20"/>
              </w:rPr>
              <w:t>Workbench</w:t>
            </w:r>
            <w:proofErr w:type="spellEnd"/>
            <w:r>
              <w:rPr>
                <w:color w:val="1E293B"/>
                <w:sz w:val="20"/>
                <w:szCs w:val="20"/>
              </w:rPr>
              <w:t xml:space="preserve"> la tabla disponibilidad.</w:t>
            </w:r>
          </w:p>
        </w:tc>
      </w:tr>
      <w:tr w:rsidR="000F68AA" w14:paraId="4F7A249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44F5E5E"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E41158" w14:textId="77777777" w:rsidR="000F68AA" w:rsidRDefault="00000000">
            <w:r>
              <w:rPr>
                <w:color w:val="1E293B"/>
                <w:sz w:val="20"/>
                <w:szCs w:val="20"/>
              </w:rPr>
              <w:t xml:space="preserve">Se insertan 11 filas (09:00-10:00 ... 19:00-20:00) sin solapamiento, con </w:t>
            </w:r>
            <w:proofErr w:type="spellStart"/>
            <w:r>
              <w:rPr>
                <w:color w:val="1E293B"/>
                <w:sz w:val="20"/>
                <w:szCs w:val="20"/>
              </w:rPr>
              <w:t>cuposOcupados</w:t>
            </w:r>
            <w:proofErr w:type="spellEnd"/>
            <w:r>
              <w:rPr>
                <w:color w:val="1E293B"/>
                <w:sz w:val="20"/>
                <w:szCs w:val="20"/>
              </w:rPr>
              <w:t>=0.</w:t>
            </w:r>
          </w:p>
        </w:tc>
      </w:tr>
      <w:tr w:rsidR="000F68AA" w14:paraId="1D8EE46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1BDAF44D"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39DAE4F9" w14:textId="77777777" w:rsidR="000F68AA" w:rsidRDefault="00000000">
            <w:r>
              <w:rPr>
                <w:b/>
                <w:bCs/>
                <w:color w:val="16A34A"/>
                <w:sz w:val="20"/>
                <w:szCs w:val="20"/>
              </w:rPr>
              <w:t>SI — 11 registros generados y persistidos correctamente.</w:t>
            </w:r>
          </w:p>
        </w:tc>
      </w:tr>
    </w:tbl>
    <w:p w14:paraId="0DDBE808"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647F691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8613460" w14:textId="77777777" w:rsidR="000F68AA" w:rsidRDefault="00000000">
            <w:r>
              <w:rPr>
                <w:b/>
                <w:bCs/>
                <w:color w:val="FFFFFF"/>
                <w:sz w:val="20"/>
                <w:szCs w:val="20"/>
              </w:rPr>
              <w:t>Cancelación de reserva desde el panel administrativo</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54232CED" w14:textId="77777777" w:rsidR="000F68AA" w:rsidRDefault="00000000">
            <w:pPr>
              <w:jc w:val="center"/>
            </w:pPr>
            <w:r>
              <w:rPr>
                <w:b/>
                <w:bCs/>
                <w:color w:val="FFFFFF"/>
                <w:sz w:val="20"/>
                <w:szCs w:val="20"/>
              </w:rPr>
              <w:t>CP-19</w:t>
            </w:r>
          </w:p>
        </w:tc>
      </w:tr>
      <w:tr w:rsidR="000F68AA" w14:paraId="45F4C63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6EEC3BD"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D7E83A" w14:textId="77777777" w:rsidR="000F68AA" w:rsidRDefault="00000000">
            <w:r>
              <w:rPr>
                <w:b/>
                <w:bCs/>
                <w:color w:val="16A34A"/>
                <w:sz w:val="20"/>
                <w:szCs w:val="20"/>
              </w:rPr>
              <w:t>Sí</w:t>
            </w:r>
          </w:p>
        </w:tc>
      </w:tr>
      <w:tr w:rsidR="000F68AA" w14:paraId="0D656FE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A663C2C" w14:textId="77777777" w:rsidR="000F68AA" w:rsidRDefault="00000000">
            <w:r>
              <w:rPr>
                <w:b/>
                <w:bCs/>
                <w:color w:val="1E293B"/>
                <w:sz w:val="20"/>
                <w:szCs w:val="20"/>
              </w:rPr>
              <w:lastRenderedPageBreak/>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F1F434C" w14:textId="77777777" w:rsidR="000F68AA" w:rsidRDefault="00000000">
            <w:r>
              <w:rPr>
                <w:color w:val="1E293B"/>
                <w:sz w:val="20"/>
                <w:szCs w:val="20"/>
              </w:rPr>
              <w:t>Verifica que el administrador pueda cancelar una reserva y que el cupo se libere en disponibilidad.</w:t>
            </w:r>
          </w:p>
        </w:tc>
      </w:tr>
      <w:tr w:rsidR="000F68AA" w14:paraId="6A7316E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7821090"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3C22786" w14:textId="77777777" w:rsidR="000F68AA" w:rsidRDefault="00000000">
            <w:r>
              <w:rPr>
                <w:color w:val="1E293B"/>
                <w:sz w:val="20"/>
                <w:szCs w:val="20"/>
              </w:rPr>
              <w:t>Una reserva con estado CONFIRMADA.</w:t>
            </w:r>
          </w:p>
        </w:tc>
      </w:tr>
      <w:tr w:rsidR="000F68AA" w14:paraId="2815FB4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C423983"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3A54D20" w14:textId="77777777" w:rsidR="000F68AA" w:rsidRDefault="00000000">
            <w:r>
              <w:rPr>
                <w:color w:val="1E293B"/>
                <w:sz w:val="20"/>
                <w:szCs w:val="20"/>
              </w:rPr>
              <w:t>1. En /</w:t>
            </w:r>
            <w:proofErr w:type="spellStart"/>
            <w:r>
              <w:rPr>
                <w:color w:val="1E293B"/>
                <w:sz w:val="20"/>
                <w:szCs w:val="20"/>
              </w:rPr>
              <w:t>admin</w:t>
            </w:r>
            <w:proofErr w:type="spellEnd"/>
            <w:r>
              <w:rPr>
                <w:color w:val="1E293B"/>
                <w:sz w:val="20"/>
                <w:szCs w:val="20"/>
              </w:rPr>
              <w:t>, hacer clic en "Cancelar agendamiento" sobre una reserva.</w:t>
            </w:r>
          </w:p>
          <w:p w14:paraId="278CAC1A" w14:textId="77777777" w:rsidR="000F68AA" w:rsidRDefault="00000000">
            <w:r>
              <w:rPr>
                <w:color w:val="1E293B"/>
                <w:sz w:val="20"/>
                <w:szCs w:val="20"/>
              </w:rPr>
              <w:t>2. Confirmar la acción en el cuadro de diálogo.</w:t>
            </w:r>
          </w:p>
          <w:p w14:paraId="5AB33570" w14:textId="77777777" w:rsidR="000F68AA" w:rsidRDefault="00000000">
            <w:r>
              <w:rPr>
                <w:color w:val="1E293B"/>
                <w:sz w:val="20"/>
                <w:szCs w:val="20"/>
              </w:rPr>
              <w:t>3. Consultar la tabla disponibilidad.</w:t>
            </w:r>
          </w:p>
        </w:tc>
      </w:tr>
      <w:tr w:rsidR="000F68AA" w14:paraId="2A2075A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E55BAB7"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E8FC35" w14:textId="77777777" w:rsidR="000F68AA" w:rsidRDefault="00000000">
            <w:r>
              <w:rPr>
                <w:color w:val="1E293B"/>
                <w:sz w:val="20"/>
                <w:szCs w:val="20"/>
              </w:rPr>
              <w:t xml:space="preserve">La reserva cambia a estado CANCELADA y </w:t>
            </w:r>
            <w:proofErr w:type="spellStart"/>
            <w:r>
              <w:rPr>
                <w:color w:val="1E293B"/>
                <w:sz w:val="20"/>
                <w:szCs w:val="20"/>
              </w:rPr>
              <w:t>cuposOcupados</w:t>
            </w:r>
            <w:proofErr w:type="spellEnd"/>
            <w:r>
              <w:rPr>
                <w:color w:val="1E293B"/>
                <w:sz w:val="20"/>
                <w:szCs w:val="20"/>
              </w:rPr>
              <w:t xml:space="preserve"> disminuye en 1 en el bloque correspondiente.</w:t>
            </w:r>
          </w:p>
        </w:tc>
      </w:tr>
      <w:tr w:rsidR="000F68AA" w14:paraId="174181C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3A4ED0A0"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7CA66A1B" w14:textId="77777777" w:rsidR="000F68AA" w:rsidRDefault="00000000">
            <w:r>
              <w:rPr>
                <w:b/>
                <w:bCs/>
                <w:color w:val="16A34A"/>
                <w:sz w:val="20"/>
                <w:szCs w:val="20"/>
              </w:rPr>
              <w:t>SI — Cancelación procesada correctamente.</w:t>
            </w:r>
          </w:p>
        </w:tc>
      </w:tr>
    </w:tbl>
    <w:p w14:paraId="471D4FD7" w14:textId="77777777" w:rsidR="000F68AA" w:rsidRDefault="000F68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68AA" w14:paraId="4E73530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4A8CD80D" w14:textId="77777777" w:rsidR="000F68AA" w:rsidRDefault="00000000">
            <w:r>
              <w:rPr>
                <w:b/>
                <w:bCs/>
                <w:color w:val="FFFFFF"/>
                <w:sz w:val="20"/>
                <w:szCs w:val="20"/>
              </w:rPr>
              <w:t>Directorio de clientes excluye administradores</w:t>
            </w:r>
          </w:p>
        </w:tc>
        <w:tc>
          <w:tcPr>
            <w:tcW w:w="63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1849489C" w14:textId="77777777" w:rsidR="000F68AA" w:rsidRDefault="00000000">
            <w:pPr>
              <w:jc w:val="center"/>
            </w:pPr>
            <w:r>
              <w:rPr>
                <w:b/>
                <w:bCs/>
                <w:color w:val="FFFFFF"/>
                <w:sz w:val="20"/>
                <w:szCs w:val="20"/>
              </w:rPr>
              <w:t>CP-20</w:t>
            </w:r>
          </w:p>
        </w:tc>
      </w:tr>
      <w:tr w:rsidR="000F68AA" w14:paraId="2EA8A63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9440808" w14:textId="77777777" w:rsidR="000F68AA" w:rsidRDefault="00000000">
            <w:r>
              <w:rPr>
                <w:b/>
                <w:bCs/>
                <w:color w:val="1E293B"/>
                <w:sz w:val="20"/>
                <w:szCs w:val="20"/>
              </w:rPr>
              <w:t>¿Prueba de despliegue?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F4FD5E" w14:textId="77777777" w:rsidR="000F68AA" w:rsidRDefault="00000000">
            <w:r>
              <w:rPr>
                <w:b/>
                <w:bCs/>
                <w:color w:val="16A34A"/>
                <w:sz w:val="20"/>
                <w:szCs w:val="20"/>
              </w:rPr>
              <w:t>Sí</w:t>
            </w:r>
          </w:p>
        </w:tc>
      </w:tr>
      <w:tr w:rsidR="000F68AA" w14:paraId="24DC2F5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6FC4B45" w14:textId="77777777" w:rsidR="000F68AA" w:rsidRDefault="00000000">
            <w:r>
              <w:rPr>
                <w:b/>
                <w:bCs/>
                <w:color w:val="1E293B"/>
                <w:sz w:val="20"/>
                <w:szCs w:val="20"/>
              </w:rPr>
              <w:t>Descripción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E059A6" w14:textId="77777777" w:rsidR="000F68AA" w:rsidRDefault="00000000">
            <w:r>
              <w:rPr>
                <w:color w:val="1E293B"/>
                <w:sz w:val="20"/>
                <w:szCs w:val="20"/>
              </w:rPr>
              <w:t>Verifica que la sección "Clientes" del panel administrativo liste únicamente a los usuarios con rol cliente, identificando a los administradores por su dominio de correo corporativo.</w:t>
            </w:r>
          </w:p>
        </w:tc>
      </w:tr>
      <w:tr w:rsidR="000F68AA" w14:paraId="3BFC268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E11D881" w14:textId="77777777" w:rsidR="000F68AA" w:rsidRDefault="00000000">
            <w:r>
              <w:rPr>
                <w:b/>
                <w:bCs/>
                <w:color w:val="1E293B"/>
                <w:sz w:val="20"/>
                <w:szCs w:val="20"/>
              </w:rPr>
              <w:t>Prerrequisitos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AB9EE8" w14:textId="77777777" w:rsidR="000F68AA" w:rsidRDefault="00000000">
            <w:r>
              <w:rPr>
                <w:color w:val="1E293B"/>
                <w:sz w:val="20"/>
                <w:szCs w:val="20"/>
              </w:rPr>
              <w:t>Al menos un usuario administrador y uno o más usuarios cliente registrados.</w:t>
            </w:r>
          </w:p>
        </w:tc>
      </w:tr>
      <w:tr w:rsidR="000F68AA" w14:paraId="01602E8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35E4FB9" w14:textId="77777777" w:rsidR="000F68AA" w:rsidRDefault="00000000">
            <w:r>
              <w:rPr>
                <w:b/>
                <w:bCs/>
                <w:color w:val="1E293B"/>
                <w:sz w:val="20"/>
                <w:szCs w:val="20"/>
              </w:rPr>
              <w:t>Pasos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2547C4" w14:textId="77777777" w:rsidR="000F68AA" w:rsidRDefault="00000000">
            <w:r>
              <w:rPr>
                <w:color w:val="1E293B"/>
                <w:sz w:val="20"/>
                <w:szCs w:val="20"/>
              </w:rPr>
              <w:t>1. Iniciar sesión como administrador.</w:t>
            </w:r>
          </w:p>
          <w:p w14:paraId="053F2910" w14:textId="77777777" w:rsidR="000F68AA" w:rsidRDefault="00000000">
            <w:r>
              <w:rPr>
                <w:color w:val="1E293B"/>
                <w:sz w:val="20"/>
                <w:szCs w:val="20"/>
              </w:rPr>
              <w:t>2. Ir a la sección "Clientes".</w:t>
            </w:r>
          </w:p>
          <w:p w14:paraId="6316EBC7" w14:textId="77777777" w:rsidR="000F68AA" w:rsidRDefault="00000000">
            <w:r>
              <w:rPr>
                <w:color w:val="1E293B"/>
                <w:sz w:val="20"/>
                <w:szCs w:val="20"/>
              </w:rPr>
              <w:t>3. Verificar que los usuarios con correo @cfdservicios.cl no aparezcan en la tabla.</w:t>
            </w:r>
          </w:p>
        </w:tc>
      </w:tr>
      <w:tr w:rsidR="000F68AA" w14:paraId="3F79EE6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1E4ABFB" w14:textId="77777777" w:rsidR="000F68AA" w:rsidRDefault="00000000">
            <w:r>
              <w:rPr>
                <w:b/>
                <w:bCs/>
                <w:color w:val="1E293B"/>
                <w:sz w:val="20"/>
                <w:szCs w:val="20"/>
              </w:rPr>
              <w:t>Resultado esperado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CA6A0F7" w14:textId="77777777" w:rsidR="000F68AA" w:rsidRDefault="00000000">
            <w:r>
              <w:rPr>
                <w:color w:val="1E293B"/>
                <w:sz w:val="20"/>
                <w:szCs w:val="20"/>
              </w:rPr>
              <w:t>Solo se listan usuarios cuyo correo no pertenece al dominio corporativo, mostrando nombre, correo, teléfono y dirección.</w:t>
            </w:r>
          </w:p>
        </w:tc>
      </w:tr>
      <w:tr w:rsidR="000F68AA" w14:paraId="1EC7F67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43BCF5D6" w14:textId="77777777" w:rsidR="000F68AA" w:rsidRDefault="00000000">
            <w:r>
              <w:rPr>
                <w:b/>
                <w:bCs/>
                <w:color w:val="1E293B"/>
                <w:sz w:val="20"/>
                <w:szCs w:val="20"/>
              </w:rPr>
              <w:t>Resultado obtenido</w:t>
            </w:r>
          </w:p>
        </w:tc>
        <w:tc>
          <w:tcPr>
            <w:tcW w:w="6360" w:type="dxa"/>
            <w:tcBorders>
              <w:top w:val="single" w:sz="1" w:space="0" w:color="CBD5E1"/>
              <w:left w:val="single" w:sz="1" w:space="0" w:color="CBD5E1"/>
              <w:bottom w:val="single" w:sz="1" w:space="0" w:color="CBD5E1"/>
              <w:right w:val="single" w:sz="1" w:space="0" w:color="CBD5E1"/>
            </w:tcBorders>
            <w:shd w:val="clear" w:color="auto" w:fill="ECFDF5"/>
            <w:tcMar>
              <w:top w:w="60" w:type="dxa"/>
              <w:left w:w="100" w:type="dxa"/>
              <w:bottom w:w="60" w:type="dxa"/>
              <w:right w:w="100" w:type="dxa"/>
            </w:tcMar>
            <w:vAlign w:val="center"/>
          </w:tcPr>
          <w:p w14:paraId="432FE098" w14:textId="77777777" w:rsidR="000F68AA" w:rsidRDefault="00000000">
            <w:r>
              <w:rPr>
                <w:b/>
                <w:bCs/>
                <w:color w:val="16A34A"/>
                <w:sz w:val="20"/>
                <w:szCs w:val="20"/>
              </w:rPr>
              <w:t>SI — Administradores correctamente excluidos del directorio.</w:t>
            </w:r>
          </w:p>
        </w:tc>
      </w:tr>
    </w:tbl>
    <w:p w14:paraId="7848205A" w14:textId="77777777" w:rsidR="000F68AA" w:rsidRDefault="000F68AA">
      <w:pPr>
        <w:spacing w:before="160"/>
      </w:pPr>
    </w:p>
    <w:p w14:paraId="020E2212" w14:textId="77777777" w:rsidR="000F68AA" w:rsidRDefault="00000000">
      <w:r>
        <w:br w:type="page"/>
      </w:r>
    </w:p>
    <w:p w14:paraId="733DCC4D" w14:textId="77777777" w:rsidR="000F68AA" w:rsidRDefault="00000000">
      <w:pPr>
        <w:pStyle w:val="Ttulo1"/>
        <w:spacing w:before="320"/>
      </w:pPr>
      <w:bookmarkStart w:id="5" w:name="_Toc232624787"/>
      <w:r>
        <w:lastRenderedPageBreak/>
        <w:t>4 ESTRATEGIA DE EJECUCIÓN DE PRUEBAS</w:t>
      </w:r>
      <w:bookmarkEnd w:id="5"/>
    </w:p>
    <w:p w14:paraId="24D395EB" w14:textId="77777777" w:rsidR="000F68AA" w:rsidRDefault="00000000">
      <w:pPr>
        <w:spacing w:before="60" w:after="60" w:line="276" w:lineRule="auto"/>
      </w:pPr>
      <w:r>
        <w:t>La ejecución de las pruebas se organiza en cuatro ciclos secuenciales. Cada ciclo agrupa los casos de prueba por módulo funcional, permitiendo una validación progresiva del sistema.</w:t>
      </w:r>
    </w:p>
    <w:p w14:paraId="642B3129" w14:textId="77777777" w:rsidR="000F68AA" w:rsidRDefault="00000000">
      <w:pPr>
        <w:pStyle w:val="Prrafodelista"/>
        <w:numPr>
          <w:ilvl w:val="0"/>
          <w:numId w:val="2"/>
        </w:numPr>
        <w:spacing w:before="40" w:after="40" w:line="276" w:lineRule="auto"/>
      </w:pPr>
      <w:r>
        <w:t>Ciclo 1 — Autenticación y Registro</w:t>
      </w:r>
    </w:p>
    <w:p w14:paraId="6809D519" w14:textId="77777777" w:rsidR="000F68AA" w:rsidRDefault="00000000">
      <w:pPr>
        <w:pStyle w:val="Prrafodelista"/>
        <w:numPr>
          <w:ilvl w:val="0"/>
          <w:numId w:val="2"/>
        </w:numPr>
        <w:spacing w:before="40" w:after="40" w:line="276" w:lineRule="auto"/>
      </w:pPr>
      <w:r>
        <w:t>Ciclo 2 — Agendamiento</w:t>
      </w:r>
    </w:p>
    <w:p w14:paraId="5C410CCD" w14:textId="77777777" w:rsidR="000F68AA" w:rsidRDefault="00000000">
      <w:pPr>
        <w:pStyle w:val="Prrafodelista"/>
        <w:numPr>
          <w:ilvl w:val="0"/>
          <w:numId w:val="2"/>
        </w:numPr>
        <w:spacing w:before="40" w:after="40" w:line="276" w:lineRule="auto"/>
      </w:pPr>
      <w:r>
        <w:t>Ciclo 3 — Mi Perfil</w:t>
      </w:r>
    </w:p>
    <w:p w14:paraId="469503D1" w14:textId="77777777" w:rsidR="000F68AA" w:rsidRDefault="00000000">
      <w:pPr>
        <w:pStyle w:val="Prrafodelista"/>
        <w:numPr>
          <w:ilvl w:val="0"/>
          <w:numId w:val="2"/>
        </w:numPr>
        <w:spacing w:before="40" w:after="40" w:line="276" w:lineRule="auto"/>
      </w:pPr>
      <w:r>
        <w:t>Ciclo 4 — Administración</w:t>
      </w:r>
    </w:p>
    <w:p w14:paraId="5DC03F9E" w14:textId="77777777" w:rsidR="000F68AA" w:rsidRDefault="00000000">
      <w:pPr>
        <w:spacing w:before="60" w:after="60" w:line="276"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90"/>
        <w:gridCol w:w="1990"/>
        <w:gridCol w:w="1990"/>
        <w:gridCol w:w="1990"/>
      </w:tblGrid>
      <w:tr w:rsidR="000F68AA" w14:paraId="14D21AA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3355704F" w14:textId="77777777" w:rsidR="000F68AA" w:rsidRDefault="00000000">
            <w:pPr>
              <w:jc w:val="center"/>
            </w:pPr>
            <w:r>
              <w:rPr>
                <w:b/>
                <w:bCs/>
                <w:color w:val="FFFFFF"/>
                <w:sz w:val="18"/>
                <w:szCs w:val="18"/>
              </w:rPr>
              <w:t>CP</w:t>
            </w:r>
          </w:p>
        </w:tc>
        <w:tc>
          <w:tcPr>
            <w:tcW w:w="199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6FC24D5B" w14:textId="77777777" w:rsidR="000F68AA" w:rsidRDefault="00000000">
            <w:pPr>
              <w:jc w:val="center"/>
            </w:pPr>
            <w:r>
              <w:rPr>
                <w:b/>
                <w:bCs/>
                <w:color w:val="FFFFFF"/>
                <w:sz w:val="18"/>
                <w:szCs w:val="18"/>
              </w:rPr>
              <w:t>Ciclo 1 — Autenticación y Registro</w:t>
            </w:r>
          </w:p>
        </w:tc>
        <w:tc>
          <w:tcPr>
            <w:tcW w:w="199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0C1E80EA" w14:textId="77777777" w:rsidR="000F68AA" w:rsidRDefault="00000000">
            <w:pPr>
              <w:jc w:val="center"/>
            </w:pPr>
            <w:r>
              <w:rPr>
                <w:b/>
                <w:bCs/>
                <w:color w:val="FFFFFF"/>
                <w:sz w:val="18"/>
                <w:szCs w:val="18"/>
              </w:rPr>
              <w:t>Ciclo 2 — Agendamiento</w:t>
            </w:r>
          </w:p>
        </w:tc>
        <w:tc>
          <w:tcPr>
            <w:tcW w:w="199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0944575F" w14:textId="77777777" w:rsidR="000F68AA" w:rsidRDefault="00000000">
            <w:pPr>
              <w:jc w:val="center"/>
            </w:pPr>
            <w:r>
              <w:rPr>
                <w:b/>
                <w:bCs/>
                <w:color w:val="FFFFFF"/>
                <w:sz w:val="18"/>
                <w:szCs w:val="18"/>
              </w:rPr>
              <w:t>Ciclo 3 — Mi Perfil</w:t>
            </w:r>
          </w:p>
        </w:tc>
        <w:tc>
          <w:tcPr>
            <w:tcW w:w="199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1DD87A22" w14:textId="77777777" w:rsidR="000F68AA" w:rsidRDefault="00000000">
            <w:pPr>
              <w:jc w:val="center"/>
            </w:pPr>
            <w:r>
              <w:rPr>
                <w:b/>
                <w:bCs/>
                <w:color w:val="FFFFFF"/>
                <w:sz w:val="18"/>
                <w:szCs w:val="18"/>
              </w:rPr>
              <w:t>Ciclo 4 — Administración</w:t>
            </w:r>
          </w:p>
        </w:tc>
      </w:tr>
      <w:tr w:rsidR="000F68AA" w14:paraId="2A50AB7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B56651E" w14:textId="77777777" w:rsidR="000F68AA" w:rsidRDefault="00000000">
            <w:pPr>
              <w:jc w:val="center"/>
            </w:pPr>
            <w:r>
              <w:rPr>
                <w:b/>
                <w:bCs/>
                <w:color w:val="1E293B"/>
                <w:sz w:val="20"/>
                <w:szCs w:val="20"/>
              </w:rPr>
              <w:t>CP-01</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C721CEC"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0CC4839"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7FB9F48"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B1A4834" w14:textId="77777777" w:rsidR="000F68AA" w:rsidRDefault="000F68AA">
            <w:pPr>
              <w:jc w:val="center"/>
            </w:pPr>
          </w:p>
        </w:tc>
      </w:tr>
      <w:tr w:rsidR="000F68AA" w14:paraId="60850221"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3CEAD06" w14:textId="77777777" w:rsidR="000F68AA" w:rsidRDefault="00000000">
            <w:pPr>
              <w:jc w:val="center"/>
            </w:pPr>
            <w:r>
              <w:rPr>
                <w:b/>
                <w:bCs/>
                <w:color w:val="1E293B"/>
                <w:sz w:val="20"/>
                <w:szCs w:val="20"/>
              </w:rPr>
              <w:t>CP-02</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AD0B33E"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79394D"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980867"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87318E" w14:textId="77777777" w:rsidR="000F68AA" w:rsidRDefault="000F68AA">
            <w:pPr>
              <w:jc w:val="center"/>
            </w:pPr>
          </w:p>
        </w:tc>
      </w:tr>
      <w:tr w:rsidR="000F68AA" w14:paraId="4779499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9AF9B41" w14:textId="77777777" w:rsidR="000F68AA" w:rsidRDefault="00000000">
            <w:pPr>
              <w:jc w:val="center"/>
            </w:pPr>
            <w:r>
              <w:rPr>
                <w:b/>
                <w:bCs/>
                <w:color w:val="1E293B"/>
                <w:sz w:val="20"/>
                <w:szCs w:val="20"/>
              </w:rPr>
              <w:t>CP-03</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0E402B4"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648710F"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42612BB"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3A9784E" w14:textId="77777777" w:rsidR="000F68AA" w:rsidRDefault="000F68AA">
            <w:pPr>
              <w:jc w:val="center"/>
            </w:pPr>
          </w:p>
        </w:tc>
      </w:tr>
      <w:tr w:rsidR="000F68AA" w14:paraId="5CD602D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08E612" w14:textId="77777777" w:rsidR="000F68AA" w:rsidRDefault="00000000">
            <w:pPr>
              <w:jc w:val="center"/>
            </w:pPr>
            <w:r>
              <w:rPr>
                <w:b/>
                <w:bCs/>
                <w:color w:val="1E293B"/>
                <w:sz w:val="20"/>
                <w:szCs w:val="20"/>
              </w:rPr>
              <w:t>CP-04</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6F0D90"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A684306"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E024BA"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EDF4D2" w14:textId="77777777" w:rsidR="000F68AA" w:rsidRDefault="000F68AA">
            <w:pPr>
              <w:jc w:val="center"/>
            </w:pPr>
          </w:p>
        </w:tc>
      </w:tr>
      <w:tr w:rsidR="000F68AA" w14:paraId="4405BEA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938CBC1" w14:textId="77777777" w:rsidR="000F68AA" w:rsidRDefault="00000000">
            <w:pPr>
              <w:jc w:val="center"/>
            </w:pPr>
            <w:r>
              <w:rPr>
                <w:b/>
                <w:bCs/>
                <w:color w:val="1E293B"/>
                <w:sz w:val="20"/>
                <w:szCs w:val="20"/>
              </w:rPr>
              <w:t>CP-05</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2ED5B12"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6CB7E9B"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7C4DB92"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6285305" w14:textId="77777777" w:rsidR="000F68AA" w:rsidRDefault="000F68AA">
            <w:pPr>
              <w:jc w:val="center"/>
            </w:pPr>
          </w:p>
        </w:tc>
      </w:tr>
      <w:tr w:rsidR="000F68AA" w14:paraId="7903148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B6F2232" w14:textId="77777777" w:rsidR="000F68AA" w:rsidRDefault="00000000">
            <w:pPr>
              <w:jc w:val="center"/>
            </w:pPr>
            <w:r>
              <w:rPr>
                <w:b/>
                <w:bCs/>
                <w:color w:val="1E293B"/>
                <w:sz w:val="20"/>
                <w:szCs w:val="20"/>
              </w:rPr>
              <w:t>CP-06</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17FADBB"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A38C967"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9378E3"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91A211" w14:textId="77777777" w:rsidR="000F68AA" w:rsidRDefault="000F68AA">
            <w:pPr>
              <w:jc w:val="center"/>
            </w:pPr>
          </w:p>
        </w:tc>
      </w:tr>
      <w:tr w:rsidR="000F68AA" w14:paraId="4579DDC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6387623" w14:textId="77777777" w:rsidR="000F68AA" w:rsidRDefault="00000000">
            <w:pPr>
              <w:jc w:val="center"/>
            </w:pPr>
            <w:r>
              <w:rPr>
                <w:b/>
                <w:bCs/>
                <w:color w:val="1E293B"/>
                <w:sz w:val="20"/>
                <w:szCs w:val="20"/>
              </w:rPr>
              <w:t>CP-07</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F18DB94"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7ACA5D1"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5620FB9"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E023361" w14:textId="77777777" w:rsidR="000F68AA" w:rsidRDefault="000F68AA">
            <w:pPr>
              <w:jc w:val="center"/>
            </w:pPr>
          </w:p>
        </w:tc>
      </w:tr>
      <w:tr w:rsidR="000F68AA" w14:paraId="39505B1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3E6825" w14:textId="77777777" w:rsidR="000F68AA" w:rsidRDefault="00000000">
            <w:pPr>
              <w:jc w:val="center"/>
            </w:pPr>
            <w:r>
              <w:rPr>
                <w:b/>
                <w:bCs/>
                <w:color w:val="1E293B"/>
                <w:sz w:val="20"/>
                <w:szCs w:val="20"/>
              </w:rPr>
              <w:t>CP-08</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2E4482"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2070CD0"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3835C61"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7BE6C0" w14:textId="77777777" w:rsidR="000F68AA" w:rsidRDefault="000F68AA">
            <w:pPr>
              <w:jc w:val="center"/>
            </w:pPr>
          </w:p>
        </w:tc>
      </w:tr>
      <w:tr w:rsidR="000F68AA" w14:paraId="426E995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AC29D2D" w14:textId="77777777" w:rsidR="000F68AA" w:rsidRDefault="00000000">
            <w:pPr>
              <w:jc w:val="center"/>
            </w:pPr>
            <w:r>
              <w:rPr>
                <w:b/>
                <w:bCs/>
                <w:color w:val="1E293B"/>
                <w:sz w:val="20"/>
                <w:szCs w:val="20"/>
              </w:rPr>
              <w:t>CP-09</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714A6CE"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E501668"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1789170"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97040B1" w14:textId="77777777" w:rsidR="000F68AA" w:rsidRDefault="000F68AA">
            <w:pPr>
              <w:jc w:val="center"/>
            </w:pPr>
          </w:p>
        </w:tc>
      </w:tr>
      <w:tr w:rsidR="000F68AA" w14:paraId="2D119DC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7FCC285" w14:textId="77777777" w:rsidR="000F68AA" w:rsidRDefault="00000000">
            <w:pPr>
              <w:jc w:val="center"/>
            </w:pPr>
            <w:r>
              <w:rPr>
                <w:b/>
                <w:bCs/>
                <w:color w:val="1E293B"/>
                <w:sz w:val="20"/>
                <w:szCs w:val="20"/>
              </w:rPr>
              <w:t>CP-10</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BF3917"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FDF9DB"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A66F982"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B7EDDD8" w14:textId="77777777" w:rsidR="000F68AA" w:rsidRDefault="000F68AA">
            <w:pPr>
              <w:jc w:val="center"/>
            </w:pPr>
          </w:p>
        </w:tc>
      </w:tr>
      <w:tr w:rsidR="000F68AA" w14:paraId="207113A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7DED43B" w14:textId="77777777" w:rsidR="000F68AA" w:rsidRDefault="00000000">
            <w:pPr>
              <w:jc w:val="center"/>
            </w:pPr>
            <w:r>
              <w:rPr>
                <w:b/>
                <w:bCs/>
                <w:color w:val="1E293B"/>
                <w:sz w:val="20"/>
                <w:szCs w:val="20"/>
              </w:rPr>
              <w:t>CP-11</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A80955A"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1EE8733"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6C5596B"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C03FF96" w14:textId="77777777" w:rsidR="000F68AA" w:rsidRDefault="000F68AA">
            <w:pPr>
              <w:jc w:val="center"/>
            </w:pPr>
          </w:p>
        </w:tc>
      </w:tr>
      <w:tr w:rsidR="000F68AA" w14:paraId="179FD9C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0BD8AB" w14:textId="77777777" w:rsidR="000F68AA" w:rsidRDefault="00000000">
            <w:pPr>
              <w:jc w:val="center"/>
            </w:pPr>
            <w:r>
              <w:rPr>
                <w:b/>
                <w:bCs/>
                <w:color w:val="1E293B"/>
                <w:sz w:val="20"/>
                <w:szCs w:val="20"/>
              </w:rPr>
              <w:t>CP-12</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A83DA49"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59E4E7"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6AF6F92"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3582567" w14:textId="77777777" w:rsidR="000F68AA" w:rsidRDefault="000F68AA">
            <w:pPr>
              <w:jc w:val="center"/>
            </w:pPr>
          </w:p>
        </w:tc>
      </w:tr>
      <w:tr w:rsidR="000F68AA" w14:paraId="072BD9B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A737133" w14:textId="77777777" w:rsidR="000F68AA" w:rsidRDefault="00000000">
            <w:pPr>
              <w:jc w:val="center"/>
            </w:pPr>
            <w:r>
              <w:rPr>
                <w:b/>
                <w:bCs/>
                <w:color w:val="1E293B"/>
                <w:sz w:val="20"/>
                <w:szCs w:val="20"/>
              </w:rPr>
              <w:t>CP-13</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9CAA8A9"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EB55442"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D6E1AEE"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40BE3B7" w14:textId="77777777" w:rsidR="000F68AA" w:rsidRDefault="000F68AA">
            <w:pPr>
              <w:jc w:val="center"/>
            </w:pPr>
          </w:p>
        </w:tc>
      </w:tr>
      <w:tr w:rsidR="000F68AA" w14:paraId="650A25A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84C3399" w14:textId="77777777" w:rsidR="000F68AA" w:rsidRDefault="00000000">
            <w:pPr>
              <w:jc w:val="center"/>
            </w:pPr>
            <w:r>
              <w:rPr>
                <w:b/>
                <w:bCs/>
                <w:color w:val="1E293B"/>
                <w:sz w:val="20"/>
                <w:szCs w:val="20"/>
              </w:rPr>
              <w:t>CP-14</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E64408F"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70D8ED5"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E2D55E5"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452E32" w14:textId="77777777" w:rsidR="000F68AA" w:rsidRDefault="000F68AA">
            <w:pPr>
              <w:jc w:val="center"/>
            </w:pPr>
          </w:p>
        </w:tc>
      </w:tr>
      <w:tr w:rsidR="000F68AA" w14:paraId="3551672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154652B" w14:textId="77777777" w:rsidR="000F68AA" w:rsidRDefault="00000000">
            <w:pPr>
              <w:jc w:val="center"/>
            </w:pPr>
            <w:r>
              <w:rPr>
                <w:b/>
                <w:bCs/>
                <w:color w:val="1E293B"/>
                <w:sz w:val="20"/>
                <w:szCs w:val="20"/>
              </w:rPr>
              <w:t>CP-15</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DB9FE1C"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35649B1"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055FD1E"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DDC3E5D" w14:textId="77777777" w:rsidR="000F68AA" w:rsidRDefault="000F68AA">
            <w:pPr>
              <w:jc w:val="center"/>
            </w:pPr>
          </w:p>
        </w:tc>
      </w:tr>
      <w:tr w:rsidR="000F68AA" w14:paraId="0F6FD94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EF1644" w14:textId="77777777" w:rsidR="000F68AA" w:rsidRDefault="00000000">
            <w:pPr>
              <w:jc w:val="center"/>
            </w:pPr>
            <w:r>
              <w:rPr>
                <w:b/>
                <w:bCs/>
                <w:color w:val="1E293B"/>
                <w:sz w:val="20"/>
                <w:szCs w:val="20"/>
              </w:rPr>
              <w:t>CP-16</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35F30B"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B9934A"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7542A64" w14:textId="77777777" w:rsidR="000F68AA" w:rsidRDefault="00000000">
            <w:pPr>
              <w:jc w:val="center"/>
            </w:pPr>
            <w:r>
              <w:rPr>
                <w:b/>
                <w:bCs/>
                <w:color w:val="003D7E"/>
                <w:sz w:val="20"/>
                <w:szCs w:val="20"/>
              </w:rPr>
              <w:t>X</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EB1421" w14:textId="77777777" w:rsidR="000F68AA" w:rsidRDefault="000F68AA">
            <w:pPr>
              <w:jc w:val="center"/>
            </w:pPr>
          </w:p>
        </w:tc>
      </w:tr>
      <w:tr w:rsidR="000F68AA" w14:paraId="53A4A9D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0EF67D7" w14:textId="77777777" w:rsidR="000F68AA" w:rsidRDefault="00000000">
            <w:pPr>
              <w:jc w:val="center"/>
            </w:pPr>
            <w:r>
              <w:rPr>
                <w:b/>
                <w:bCs/>
                <w:color w:val="1E293B"/>
                <w:sz w:val="20"/>
                <w:szCs w:val="20"/>
              </w:rPr>
              <w:t>CP-17</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B6F74EE"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DE58F6C"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7ABC0E94"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B8836A2" w14:textId="77777777" w:rsidR="000F68AA" w:rsidRDefault="00000000">
            <w:pPr>
              <w:jc w:val="center"/>
            </w:pPr>
            <w:r>
              <w:rPr>
                <w:b/>
                <w:bCs/>
                <w:color w:val="003D7E"/>
                <w:sz w:val="20"/>
                <w:szCs w:val="20"/>
              </w:rPr>
              <w:t>X</w:t>
            </w:r>
          </w:p>
        </w:tc>
      </w:tr>
      <w:tr w:rsidR="000F68AA" w14:paraId="2A921CC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1541EC" w14:textId="77777777" w:rsidR="000F68AA" w:rsidRDefault="00000000">
            <w:pPr>
              <w:jc w:val="center"/>
            </w:pPr>
            <w:r>
              <w:rPr>
                <w:b/>
                <w:bCs/>
                <w:color w:val="1E293B"/>
                <w:sz w:val="20"/>
                <w:szCs w:val="20"/>
              </w:rPr>
              <w:t>CP-18</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D8EF53F"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6324C4"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86337E"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5723CC5" w14:textId="77777777" w:rsidR="000F68AA" w:rsidRDefault="00000000">
            <w:pPr>
              <w:jc w:val="center"/>
            </w:pPr>
            <w:r>
              <w:rPr>
                <w:b/>
                <w:bCs/>
                <w:color w:val="003D7E"/>
                <w:sz w:val="20"/>
                <w:szCs w:val="20"/>
              </w:rPr>
              <w:t>X</w:t>
            </w:r>
          </w:p>
        </w:tc>
      </w:tr>
      <w:tr w:rsidR="000F68AA" w14:paraId="439772C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2677FAC" w14:textId="77777777" w:rsidR="000F68AA" w:rsidRDefault="00000000">
            <w:pPr>
              <w:jc w:val="center"/>
            </w:pPr>
            <w:r>
              <w:rPr>
                <w:b/>
                <w:bCs/>
                <w:color w:val="1E293B"/>
                <w:sz w:val="20"/>
                <w:szCs w:val="20"/>
              </w:rPr>
              <w:t>CP-19</w:t>
            </w: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799C0DB"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0883D19"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59C89A7"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1598D88" w14:textId="77777777" w:rsidR="000F68AA" w:rsidRDefault="00000000">
            <w:pPr>
              <w:jc w:val="center"/>
            </w:pPr>
            <w:r>
              <w:rPr>
                <w:b/>
                <w:bCs/>
                <w:color w:val="003D7E"/>
                <w:sz w:val="20"/>
                <w:szCs w:val="20"/>
              </w:rPr>
              <w:t>X</w:t>
            </w:r>
          </w:p>
        </w:tc>
      </w:tr>
      <w:tr w:rsidR="000F68AA" w14:paraId="0BA5984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41B2B1D" w14:textId="77777777" w:rsidR="000F68AA" w:rsidRDefault="00000000">
            <w:pPr>
              <w:jc w:val="center"/>
            </w:pPr>
            <w:r>
              <w:rPr>
                <w:b/>
                <w:bCs/>
                <w:color w:val="1E293B"/>
                <w:sz w:val="20"/>
                <w:szCs w:val="20"/>
              </w:rPr>
              <w:t>CP-20</w:t>
            </w: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151C3D0"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D1D8F4"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57CF30A" w14:textId="77777777" w:rsidR="000F68AA" w:rsidRDefault="000F68AA">
            <w:pPr>
              <w:jc w:val="center"/>
            </w:pPr>
          </w:p>
        </w:tc>
        <w:tc>
          <w:tcPr>
            <w:tcW w:w="199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849DC6" w14:textId="77777777" w:rsidR="000F68AA" w:rsidRDefault="00000000">
            <w:pPr>
              <w:jc w:val="center"/>
            </w:pPr>
            <w:r>
              <w:rPr>
                <w:b/>
                <w:bCs/>
                <w:color w:val="003D7E"/>
                <w:sz w:val="20"/>
                <w:szCs w:val="20"/>
              </w:rPr>
              <w:t>X</w:t>
            </w:r>
          </w:p>
        </w:tc>
      </w:tr>
    </w:tbl>
    <w:p w14:paraId="6ACFFCD0" w14:textId="77777777" w:rsidR="000F68AA" w:rsidRDefault="00000000">
      <w:r>
        <w:br w:type="page"/>
      </w:r>
    </w:p>
    <w:p w14:paraId="48229EAA" w14:textId="77777777" w:rsidR="000F68AA" w:rsidRDefault="00000000">
      <w:pPr>
        <w:pStyle w:val="Ttulo1"/>
        <w:spacing w:before="320"/>
      </w:pPr>
      <w:bookmarkStart w:id="6" w:name="_Toc232624788"/>
      <w:r>
        <w:lastRenderedPageBreak/>
        <w:t>5 ANEXOS</w:t>
      </w:r>
      <w:bookmarkEnd w:id="6"/>
    </w:p>
    <w:p w14:paraId="732DB732" w14:textId="77777777" w:rsidR="000F68AA" w:rsidRDefault="00000000">
      <w:pPr>
        <w:pStyle w:val="Prrafodelista"/>
        <w:numPr>
          <w:ilvl w:val="0"/>
          <w:numId w:val="2"/>
        </w:numPr>
        <w:spacing w:before="40" w:after="40" w:line="276" w:lineRule="auto"/>
      </w:pPr>
      <w:r>
        <w:t>Plan de Pruebas (Experiencia 3) — Plan_de_Pruebas_EP3_CFD_Servicios.docx: detalle de herramientas y ambiente de pruebas.</w:t>
      </w:r>
    </w:p>
    <w:p w14:paraId="3BD9F865" w14:textId="77777777" w:rsidR="000F68AA" w:rsidRDefault="00000000">
      <w:pPr>
        <w:pStyle w:val="Prrafodelista"/>
        <w:numPr>
          <w:ilvl w:val="0"/>
          <w:numId w:val="2"/>
        </w:numPr>
        <w:spacing w:before="40" w:after="40" w:line="276" w:lineRule="auto"/>
      </w:pPr>
      <w:r>
        <w:t>Planilla de Casos de Prueba — Casos_de_Prueba_CFD_Servicios.xlsx: registro de ejecución por ciclo, con totales OK/NC/NA.</w:t>
      </w:r>
    </w:p>
    <w:p w14:paraId="341AFEA7" w14:textId="77777777" w:rsidR="000F68AA" w:rsidRDefault="00000000">
      <w:pPr>
        <w:pStyle w:val="Prrafodelista"/>
        <w:numPr>
          <w:ilvl w:val="0"/>
          <w:numId w:val="2"/>
        </w:numPr>
        <w:spacing w:before="40" w:after="40" w:line="276" w:lineRule="auto"/>
      </w:pPr>
      <w:r>
        <w:t>Repositorio del proyecto: github.com/</w:t>
      </w:r>
      <w:proofErr w:type="spellStart"/>
      <w:r>
        <w:t>cristianoZarate</w:t>
      </w:r>
      <w:proofErr w:type="spellEnd"/>
      <w:r>
        <w:t>/CFD-Servicios-de-limpieza</w:t>
      </w:r>
    </w:p>
    <w:p w14:paraId="0AA81CD8" w14:textId="77777777" w:rsidR="000F68AA" w:rsidRPr="00364CBD" w:rsidRDefault="00000000">
      <w:pPr>
        <w:pStyle w:val="Prrafodelista"/>
        <w:numPr>
          <w:ilvl w:val="0"/>
          <w:numId w:val="2"/>
        </w:numPr>
        <w:spacing w:before="40" w:after="40" w:line="276" w:lineRule="auto"/>
        <w:rPr>
          <w:lang w:val="en-US"/>
        </w:rPr>
      </w:pPr>
      <w:proofErr w:type="spellStart"/>
      <w:r w:rsidRPr="00364CBD">
        <w:rPr>
          <w:lang w:val="en-US"/>
        </w:rPr>
        <w:t>Ambiente</w:t>
      </w:r>
      <w:proofErr w:type="spellEnd"/>
      <w:r w:rsidRPr="00364CBD">
        <w:rPr>
          <w:lang w:val="en-US"/>
        </w:rPr>
        <w:t xml:space="preserve"> local: XAMPP (MySQL 8) + Spring Boot :8080 (.</w:t>
      </w:r>
      <w:proofErr w:type="spellStart"/>
      <w:r w:rsidRPr="00364CBD">
        <w:rPr>
          <w:lang w:val="en-US"/>
        </w:rPr>
        <w:t>env.local</w:t>
      </w:r>
      <w:proofErr w:type="spellEnd"/>
      <w:r w:rsidRPr="00364CBD">
        <w:rPr>
          <w:lang w:val="en-US"/>
        </w:rPr>
        <w:t xml:space="preserve"> → VITE_API_URL=http://localhost:8080/api/v1).</w:t>
      </w:r>
    </w:p>
    <w:p w14:paraId="6E674B94" w14:textId="77777777" w:rsidR="000F68AA" w:rsidRDefault="00000000">
      <w:pPr>
        <w:pStyle w:val="Prrafodelista"/>
        <w:numPr>
          <w:ilvl w:val="0"/>
          <w:numId w:val="2"/>
        </w:numPr>
        <w:spacing w:before="40" w:after="40" w:line="276" w:lineRule="auto"/>
      </w:pPr>
      <w:r>
        <w:t xml:space="preserve">Ambiente de producción: </w:t>
      </w:r>
      <w:proofErr w:type="spellStart"/>
      <w:r>
        <w:t>Railway</w:t>
      </w:r>
      <w:proofErr w:type="spellEnd"/>
      <w:r>
        <w:t xml:space="preserve"> (</w:t>
      </w:r>
      <w:proofErr w:type="spellStart"/>
      <w:r>
        <w:t>backend</w:t>
      </w:r>
      <w:proofErr w:type="spellEnd"/>
      <w:r>
        <w:t xml:space="preserve"> + MySQL) + </w:t>
      </w:r>
      <w:proofErr w:type="spellStart"/>
      <w:r>
        <w:t>Vercel</w:t>
      </w:r>
      <w:proofErr w:type="spellEnd"/>
      <w:r>
        <w:t xml:space="preserve"> (</w:t>
      </w:r>
      <w:proofErr w:type="spellStart"/>
      <w:r>
        <w:t>frontend</w:t>
      </w:r>
      <w:proofErr w:type="spellEnd"/>
      <w:r>
        <w:t>, .</w:t>
      </w:r>
      <w:proofErr w:type="spellStart"/>
      <w:r>
        <w:t>env.production</w:t>
      </w:r>
      <w:proofErr w:type="spellEnd"/>
      <w:r>
        <w:t xml:space="preserve"> → URL de </w:t>
      </w:r>
      <w:proofErr w:type="spellStart"/>
      <w:r>
        <w:t>Railway</w:t>
      </w:r>
      <w:proofErr w:type="spellEnd"/>
      <w:r>
        <w:t>).</w:t>
      </w:r>
    </w:p>
    <w:p w14:paraId="0BCB670D" w14:textId="77777777" w:rsidR="000F68AA" w:rsidRDefault="00000000">
      <w:pPr>
        <w:pStyle w:val="Prrafodelista"/>
        <w:numPr>
          <w:ilvl w:val="0"/>
          <w:numId w:val="2"/>
        </w:numPr>
        <w:spacing w:before="40" w:after="40" w:line="276" w:lineRule="auto"/>
      </w:pPr>
      <w:r>
        <w:t xml:space="preserve">Script de preparación de disponibilidad: </w:t>
      </w:r>
      <w:proofErr w:type="spellStart"/>
      <w:r>
        <w:t>limpiar_disponibilidad.sql</w:t>
      </w:r>
      <w:proofErr w:type="spellEnd"/>
      <w:r>
        <w:t>, ejecutado en ambos ambientes previo a la ejecución de CP-09.</w:t>
      </w:r>
    </w:p>
    <w:p w14:paraId="153D21FC" w14:textId="77777777" w:rsidR="000F68AA" w:rsidRDefault="00000000">
      <w:r>
        <w:br w:type="page"/>
      </w:r>
    </w:p>
    <w:p w14:paraId="654D863A" w14:textId="77777777" w:rsidR="000F68AA" w:rsidRDefault="00000000">
      <w:pPr>
        <w:pStyle w:val="Ttulo1"/>
        <w:spacing w:before="320"/>
      </w:pPr>
      <w:bookmarkStart w:id="7" w:name="_Toc232624789"/>
      <w:r>
        <w:lastRenderedPageBreak/>
        <w:t>6 GLOSARIO</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68AA" w14:paraId="5DB750F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6A235C6C" w14:textId="77777777" w:rsidR="000F68AA" w:rsidRDefault="00000000">
            <w:pPr>
              <w:jc w:val="center"/>
            </w:pPr>
            <w:r>
              <w:rPr>
                <w:b/>
                <w:bCs/>
                <w:color w:val="FFFFFF"/>
                <w:sz w:val="18"/>
                <w:szCs w:val="18"/>
              </w:rPr>
              <w:t>Término</w:t>
            </w:r>
          </w:p>
        </w:tc>
        <w:tc>
          <w:tcPr>
            <w:tcW w:w="6960" w:type="dxa"/>
            <w:tcBorders>
              <w:top w:val="single" w:sz="1" w:space="0" w:color="CBD5E1"/>
              <w:left w:val="single" w:sz="1" w:space="0" w:color="CBD5E1"/>
              <w:bottom w:val="single" w:sz="1" w:space="0" w:color="CBD5E1"/>
              <w:right w:val="single" w:sz="1" w:space="0" w:color="CBD5E1"/>
            </w:tcBorders>
            <w:shd w:val="clear" w:color="auto" w:fill="003D7E"/>
            <w:tcMar>
              <w:top w:w="60" w:type="dxa"/>
              <w:left w:w="100" w:type="dxa"/>
              <w:bottom w:w="60" w:type="dxa"/>
              <w:right w:w="100" w:type="dxa"/>
            </w:tcMar>
            <w:vAlign w:val="center"/>
          </w:tcPr>
          <w:p w14:paraId="699D9704" w14:textId="77777777" w:rsidR="000F68AA" w:rsidRDefault="00000000">
            <w:pPr>
              <w:jc w:val="center"/>
            </w:pPr>
            <w:r>
              <w:rPr>
                <w:b/>
                <w:bCs/>
                <w:color w:val="FFFFFF"/>
                <w:sz w:val="18"/>
                <w:szCs w:val="18"/>
              </w:rPr>
              <w:t>Descripción</w:t>
            </w:r>
          </w:p>
        </w:tc>
      </w:tr>
      <w:tr w:rsidR="000F68AA" w14:paraId="6278A25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CAAE043" w14:textId="77777777" w:rsidR="000F68AA" w:rsidRDefault="00000000">
            <w:r>
              <w:rPr>
                <w:b/>
                <w:bCs/>
                <w:color w:val="003D7E"/>
                <w:sz w:val="20"/>
                <w:szCs w:val="20"/>
              </w:rPr>
              <w:t>RF</w:t>
            </w:r>
          </w:p>
        </w:tc>
        <w:tc>
          <w:tcPr>
            <w:tcW w:w="696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226A48D4" w14:textId="77777777" w:rsidR="000F68AA" w:rsidRDefault="00000000">
            <w:r>
              <w:rPr>
                <w:color w:val="1E293B"/>
                <w:sz w:val="20"/>
                <w:szCs w:val="20"/>
              </w:rPr>
              <w:t>Requisito Funcional. Capacidad que el sistema debe proveer, derivada de un caso de uso.</w:t>
            </w:r>
          </w:p>
        </w:tc>
      </w:tr>
      <w:tr w:rsidR="000F68AA" w14:paraId="0238A32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F9B036" w14:textId="77777777" w:rsidR="000F68AA" w:rsidRDefault="00000000">
            <w:r>
              <w:rPr>
                <w:b/>
                <w:bCs/>
                <w:color w:val="003D7E"/>
                <w:sz w:val="20"/>
                <w:szCs w:val="20"/>
              </w:rPr>
              <w:t>CP</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E9ED12" w14:textId="77777777" w:rsidR="000F68AA" w:rsidRDefault="00000000">
            <w:r>
              <w:rPr>
                <w:color w:val="1E293B"/>
                <w:sz w:val="20"/>
                <w:szCs w:val="20"/>
              </w:rPr>
              <w:t>Caso de Prueba. Conjunto de pasos diseñados para verificar el cumplimiento de uno o más RF.</w:t>
            </w:r>
          </w:p>
        </w:tc>
      </w:tr>
      <w:tr w:rsidR="000F68AA" w14:paraId="1A7DEF6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1D70FCA" w14:textId="77777777" w:rsidR="000F68AA" w:rsidRDefault="00000000">
            <w:r>
              <w:rPr>
                <w:b/>
                <w:bCs/>
                <w:color w:val="003D7E"/>
                <w:sz w:val="20"/>
                <w:szCs w:val="20"/>
              </w:rPr>
              <w:t>CU</w:t>
            </w:r>
          </w:p>
        </w:tc>
        <w:tc>
          <w:tcPr>
            <w:tcW w:w="696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2859A51" w14:textId="77777777" w:rsidR="000F68AA" w:rsidRDefault="00000000">
            <w:r>
              <w:rPr>
                <w:color w:val="1E293B"/>
                <w:sz w:val="20"/>
                <w:szCs w:val="20"/>
              </w:rPr>
              <w:t>Caso de Uso. Interacción entre un actor y el sistema definida en la Experiencia 2.</w:t>
            </w:r>
          </w:p>
        </w:tc>
      </w:tr>
      <w:tr w:rsidR="000F68AA" w14:paraId="2934A86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56951D" w14:textId="77777777" w:rsidR="000F68AA" w:rsidRDefault="00000000">
            <w:r>
              <w:rPr>
                <w:b/>
                <w:bCs/>
                <w:color w:val="003D7E"/>
                <w:sz w:val="20"/>
                <w:szCs w:val="20"/>
              </w:rPr>
              <w:t>Ciclo de pruebas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A3710C" w14:textId="77777777" w:rsidR="000F68AA" w:rsidRDefault="00000000">
            <w:r>
              <w:rPr>
                <w:color w:val="1E293B"/>
                <w:sz w:val="20"/>
                <w:szCs w:val="20"/>
              </w:rPr>
              <w:t>Agrupación de casos de prueba ejecutados en una misma sesión o etapa de validación.</w:t>
            </w:r>
          </w:p>
        </w:tc>
      </w:tr>
      <w:tr w:rsidR="000F68AA" w14:paraId="0C50766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642D8FD2" w14:textId="77777777" w:rsidR="000F68AA" w:rsidRDefault="00000000">
            <w:r>
              <w:rPr>
                <w:b/>
                <w:bCs/>
                <w:color w:val="003D7E"/>
                <w:sz w:val="20"/>
                <w:szCs w:val="20"/>
              </w:rPr>
              <w:t>JWT</w:t>
            </w:r>
          </w:p>
        </w:tc>
        <w:tc>
          <w:tcPr>
            <w:tcW w:w="696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42F356A9" w14:textId="77777777" w:rsidR="000F68AA" w:rsidRDefault="00000000">
            <w:r>
              <w:rPr>
                <w:color w:val="1E293B"/>
                <w:sz w:val="20"/>
                <w:szCs w:val="20"/>
              </w:rPr>
              <w:t xml:space="preserve">JSON Web Token. Token firmado utilizado para autenticar las peticiones del usuario tras el </w:t>
            </w:r>
            <w:proofErr w:type="spellStart"/>
            <w:r>
              <w:rPr>
                <w:color w:val="1E293B"/>
                <w:sz w:val="20"/>
                <w:szCs w:val="20"/>
              </w:rPr>
              <w:t>login</w:t>
            </w:r>
            <w:proofErr w:type="spellEnd"/>
            <w:r>
              <w:rPr>
                <w:color w:val="1E293B"/>
                <w:sz w:val="20"/>
                <w:szCs w:val="20"/>
              </w:rPr>
              <w:t>.</w:t>
            </w:r>
          </w:p>
        </w:tc>
      </w:tr>
      <w:tr w:rsidR="000F68AA" w14:paraId="0564E1F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DAFB34" w14:textId="77777777" w:rsidR="000F68AA" w:rsidRDefault="00000000">
            <w:r>
              <w:rPr>
                <w:b/>
                <w:bCs/>
                <w:color w:val="003D7E"/>
                <w:sz w:val="20"/>
                <w:szCs w:val="20"/>
              </w:rPr>
              <w:t>API REST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CE3ACB1" w14:textId="77777777" w:rsidR="000F68AA" w:rsidRDefault="00000000">
            <w:r>
              <w:rPr>
                <w:color w:val="1E293B"/>
                <w:sz w:val="20"/>
                <w:szCs w:val="20"/>
              </w:rPr>
              <w:t xml:space="preserve">Interfaz de comunicación entre el </w:t>
            </w:r>
            <w:proofErr w:type="spellStart"/>
            <w:r>
              <w:rPr>
                <w:color w:val="1E293B"/>
                <w:sz w:val="20"/>
                <w:szCs w:val="20"/>
              </w:rPr>
              <w:t>frontend</w:t>
            </w:r>
            <w:proofErr w:type="spellEnd"/>
            <w:r>
              <w:rPr>
                <w:color w:val="1E293B"/>
                <w:sz w:val="20"/>
                <w:szCs w:val="20"/>
              </w:rPr>
              <w:t xml:space="preserve"> y el </w:t>
            </w:r>
            <w:proofErr w:type="spellStart"/>
            <w:r>
              <w:rPr>
                <w:color w:val="1E293B"/>
                <w:sz w:val="20"/>
                <w:szCs w:val="20"/>
              </w:rPr>
              <w:t>backend</w:t>
            </w:r>
            <w:proofErr w:type="spellEnd"/>
            <w:r>
              <w:rPr>
                <w:color w:val="1E293B"/>
                <w:sz w:val="20"/>
                <w:szCs w:val="20"/>
              </w:rPr>
              <w:t xml:space="preserve"> mediante </w:t>
            </w:r>
            <w:proofErr w:type="spellStart"/>
            <w:r>
              <w:rPr>
                <w:color w:val="1E293B"/>
                <w:sz w:val="20"/>
                <w:szCs w:val="20"/>
              </w:rPr>
              <w:t>endpoints</w:t>
            </w:r>
            <w:proofErr w:type="spellEnd"/>
            <w:r>
              <w:rPr>
                <w:color w:val="1E293B"/>
                <w:sz w:val="20"/>
                <w:szCs w:val="20"/>
              </w:rPr>
              <w:t xml:space="preserve"> HTTP.</w:t>
            </w:r>
          </w:p>
        </w:tc>
      </w:tr>
      <w:tr w:rsidR="000F68AA" w14:paraId="600E181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A3E58AB" w14:textId="77777777" w:rsidR="000F68AA" w:rsidRDefault="00000000">
            <w:proofErr w:type="spellStart"/>
            <w:r>
              <w:rPr>
                <w:b/>
                <w:bCs/>
                <w:color w:val="003D7E"/>
                <w:sz w:val="20"/>
                <w:szCs w:val="20"/>
              </w:rPr>
              <w:t>Endpoint</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4DC3C9D" w14:textId="77777777" w:rsidR="000F68AA" w:rsidRDefault="00000000">
            <w:r>
              <w:rPr>
                <w:color w:val="1E293B"/>
                <w:sz w:val="20"/>
                <w:szCs w:val="20"/>
              </w:rPr>
              <w:t>Ruta específica de la API REST que atiende una operación (ej. POST /api/v1/reservas).</w:t>
            </w:r>
          </w:p>
        </w:tc>
      </w:tr>
      <w:tr w:rsidR="000F68AA" w14:paraId="349053C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C022DF" w14:textId="77777777" w:rsidR="000F68AA" w:rsidRDefault="00000000">
            <w:r>
              <w:rPr>
                <w:b/>
                <w:bCs/>
                <w:color w:val="003D7E"/>
                <w:sz w:val="20"/>
                <w:szCs w:val="20"/>
              </w:rPr>
              <w:t>CORS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1069509" w14:textId="77777777" w:rsidR="000F68AA" w:rsidRDefault="00000000">
            <w:r>
              <w:rPr>
                <w:color w:val="1E293B"/>
                <w:sz w:val="20"/>
                <w:szCs w:val="20"/>
              </w:rPr>
              <w:t>Cross-</w:t>
            </w:r>
            <w:proofErr w:type="spellStart"/>
            <w:r>
              <w:rPr>
                <w:color w:val="1E293B"/>
                <w:sz w:val="20"/>
                <w:szCs w:val="20"/>
              </w:rPr>
              <w:t>Origin</w:t>
            </w:r>
            <w:proofErr w:type="spellEnd"/>
            <w:r>
              <w:rPr>
                <w:color w:val="1E293B"/>
                <w:sz w:val="20"/>
                <w:szCs w:val="20"/>
              </w:rPr>
              <w:t xml:space="preserve"> </w:t>
            </w:r>
            <w:proofErr w:type="spellStart"/>
            <w:r>
              <w:rPr>
                <w:color w:val="1E293B"/>
                <w:sz w:val="20"/>
                <w:szCs w:val="20"/>
              </w:rPr>
              <w:t>Resource</w:t>
            </w:r>
            <w:proofErr w:type="spellEnd"/>
            <w:r>
              <w:rPr>
                <w:color w:val="1E293B"/>
                <w:sz w:val="20"/>
                <w:szCs w:val="20"/>
              </w:rPr>
              <w:t xml:space="preserve"> </w:t>
            </w:r>
            <w:proofErr w:type="spellStart"/>
            <w:r>
              <w:rPr>
                <w:color w:val="1E293B"/>
                <w:sz w:val="20"/>
                <w:szCs w:val="20"/>
              </w:rPr>
              <w:t>Sharing</w:t>
            </w:r>
            <w:proofErr w:type="spellEnd"/>
            <w:r>
              <w:rPr>
                <w:color w:val="1E293B"/>
                <w:sz w:val="20"/>
                <w:szCs w:val="20"/>
              </w:rPr>
              <w:t>. Mecanismo que permite o restringe peticiones entre distintos orígenes.</w:t>
            </w:r>
          </w:p>
        </w:tc>
      </w:tr>
      <w:tr w:rsidR="000F68AA" w14:paraId="34977F5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FEC085D" w14:textId="77777777" w:rsidR="000F68AA" w:rsidRDefault="00000000">
            <w:proofErr w:type="spellStart"/>
            <w:r>
              <w:rPr>
                <w:b/>
                <w:bCs/>
                <w:color w:val="003D7E"/>
                <w:sz w:val="20"/>
                <w:szCs w:val="20"/>
              </w:rPr>
              <w:t>BCrypt</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3D099B4C" w14:textId="77777777" w:rsidR="000F68AA" w:rsidRDefault="00000000">
            <w:r>
              <w:rPr>
                <w:color w:val="1E293B"/>
                <w:sz w:val="20"/>
                <w:szCs w:val="20"/>
              </w:rPr>
              <w:t>Algoritmo de hash utilizado para almacenar contraseñas de forma segura.</w:t>
            </w:r>
          </w:p>
        </w:tc>
      </w:tr>
      <w:tr w:rsidR="000F68AA" w14:paraId="287AFE5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2FCE015" w14:textId="77777777" w:rsidR="000F68AA" w:rsidRDefault="00000000">
            <w:r>
              <w:rPr>
                <w:b/>
                <w:bCs/>
                <w:color w:val="003D7E"/>
                <w:sz w:val="20"/>
                <w:szCs w:val="20"/>
              </w:rPr>
              <w:t>Disponibilidad</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2D574D" w14:textId="77777777" w:rsidR="000F68AA" w:rsidRDefault="00000000">
            <w:r>
              <w:rPr>
                <w:color w:val="1E293B"/>
                <w:sz w:val="20"/>
                <w:szCs w:val="20"/>
              </w:rPr>
              <w:t>Tabla y entidad que representa los bloques horarios ofrecidos para un servicio en una fecha.</w:t>
            </w:r>
          </w:p>
        </w:tc>
      </w:tr>
      <w:tr w:rsidR="000F68AA" w14:paraId="694CD47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17D0403" w14:textId="77777777" w:rsidR="000F68AA" w:rsidRDefault="00000000">
            <w:r>
              <w:rPr>
                <w:b/>
                <w:bCs/>
                <w:color w:val="003D7E"/>
                <w:sz w:val="20"/>
                <w:szCs w:val="20"/>
              </w:rPr>
              <w:t>Cupo</w:t>
            </w:r>
          </w:p>
        </w:tc>
        <w:tc>
          <w:tcPr>
            <w:tcW w:w="696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040FB2D9" w14:textId="77777777" w:rsidR="000F68AA" w:rsidRDefault="00000000">
            <w:r>
              <w:rPr>
                <w:color w:val="1E293B"/>
                <w:sz w:val="20"/>
                <w:szCs w:val="20"/>
              </w:rPr>
              <w:t>Capacidad de atención de un bloque horario (</w:t>
            </w:r>
            <w:proofErr w:type="spellStart"/>
            <w:r>
              <w:rPr>
                <w:color w:val="1E293B"/>
                <w:sz w:val="20"/>
                <w:szCs w:val="20"/>
              </w:rPr>
              <w:t>cuposTotales</w:t>
            </w:r>
            <w:proofErr w:type="spellEnd"/>
            <w:r>
              <w:rPr>
                <w:color w:val="1E293B"/>
                <w:sz w:val="20"/>
                <w:szCs w:val="20"/>
              </w:rPr>
              <w:t>) y su ocupación actual (</w:t>
            </w:r>
            <w:proofErr w:type="spellStart"/>
            <w:r>
              <w:rPr>
                <w:color w:val="1E293B"/>
                <w:sz w:val="20"/>
                <w:szCs w:val="20"/>
              </w:rPr>
              <w:t>cuposOcupados</w:t>
            </w:r>
            <w:proofErr w:type="spellEnd"/>
            <w:r>
              <w:rPr>
                <w:color w:val="1E293B"/>
                <w:sz w:val="20"/>
                <w:szCs w:val="20"/>
              </w:rPr>
              <w:t>).</w:t>
            </w:r>
          </w:p>
        </w:tc>
      </w:tr>
      <w:tr w:rsidR="000F68AA" w14:paraId="4E7269A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7EFA4C" w14:textId="77777777" w:rsidR="000F68AA" w:rsidRDefault="00000000">
            <w:r>
              <w:rPr>
                <w:b/>
                <w:bCs/>
                <w:color w:val="003D7E"/>
                <w:sz w:val="20"/>
                <w:szCs w:val="20"/>
              </w:rPr>
              <w:t>.</w:t>
            </w:r>
            <w:proofErr w:type="spellStart"/>
            <w:r>
              <w:rPr>
                <w:b/>
                <w:bCs/>
                <w:color w:val="003D7E"/>
                <w:sz w:val="20"/>
                <w:szCs w:val="20"/>
              </w:rPr>
              <w:t>env.local</w:t>
            </w:r>
            <w:proofErr w:type="spellEnd"/>
            <w:r>
              <w:rPr>
                <w:b/>
                <w:bCs/>
                <w:color w:val="003D7E"/>
                <w:sz w:val="20"/>
                <w:szCs w:val="20"/>
              </w:rPr>
              <w:t xml:space="preserve"> / .</w:t>
            </w:r>
            <w:proofErr w:type="spellStart"/>
            <w:r>
              <w:rPr>
                <w:b/>
                <w:bCs/>
                <w:color w:val="003D7E"/>
                <w:sz w:val="20"/>
                <w:szCs w:val="20"/>
              </w:rPr>
              <w:t>env.production</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550A20" w14:textId="77777777" w:rsidR="000F68AA" w:rsidRDefault="00000000">
            <w:r>
              <w:rPr>
                <w:color w:val="1E293B"/>
                <w:sz w:val="20"/>
                <w:szCs w:val="20"/>
              </w:rPr>
              <w:t xml:space="preserve">Archivos de configuración de Vite que definen la URL del </w:t>
            </w:r>
            <w:proofErr w:type="spellStart"/>
            <w:r>
              <w:rPr>
                <w:color w:val="1E293B"/>
                <w:sz w:val="20"/>
                <w:szCs w:val="20"/>
              </w:rPr>
              <w:t>backend</w:t>
            </w:r>
            <w:proofErr w:type="spellEnd"/>
            <w:r>
              <w:rPr>
                <w:color w:val="1E293B"/>
                <w:sz w:val="20"/>
                <w:szCs w:val="20"/>
              </w:rPr>
              <w:t xml:space="preserve"> según el ambiente de ejecución.</w:t>
            </w:r>
          </w:p>
        </w:tc>
      </w:tr>
      <w:tr w:rsidR="000F68AA" w14:paraId="6F87DF4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164B3702" w14:textId="77777777" w:rsidR="000F68AA" w:rsidRDefault="00000000">
            <w:r>
              <w:rPr>
                <w:b/>
                <w:bCs/>
                <w:color w:val="003D7E"/>
                <w:sz w:val="20"/>
                <w:szCs w:val="20"/>
              </w:rPr>
              <w:t>Mi Perfil</w:t>
            </w:r>
          </w:p>
        </w:tc>
        <w:tc>
          <w:tcPr>
            <w:tcW w:w="6960" w:type="dxa"/>
            <w:tcBorders>
              <w:top w:val="single" w:sz="1" w:space="0" w:color="CBD5E1"/>
              <w:left w:val="single" w:sz="1" w:space="0" w:color="CBD5E1"/>
              <w:bottom w:val="single" w:sz="1" w:space="0" w:color="CBD5E1"/>
              <w:right w:val="single" w:sz="1" w:space="0" w:color="CBD5E1"/>
            </w:tcBorders>
            <w:shd w:val="clear" w:color="auto" w:fill="F4F7FA"/>
            <w:tcMar>
              <w:top w:w="60" w:type="dxa"/>
              <w:left w:w="100" w:type="dxa"/>
              <w:bottom w:w="60" w:type="dxa"/>
              <w:right w:w="100" w:type="dxa"/>
            </w:tcMar>
            <w:vAlign w:val="center"/>
          </w:tcPr>
          <w:p w14:paraId="5E8A0252" w14:textId="77777777" w:rsidR="000F68AA" w:rsidRDefault="00000000">
            <w:r>
              <w:rPr>
                <w:color w:val="1E293B"/>
                <w:sz w:val="20"/>
                <w:szCs w:val="20"/>
              </w:rPr>
              <w:t>Vista del cliente para consultar y editar sus datos personales, y revisar su historial de agendamientos.</w:t>
            </w:r>
          </w:p>
        </w:tc>
      </w:tr>
    </w:tbl>
    <w:p w14:paraId="4A8D7851" w14:textId="77777777" w:rsidR="00FA49BF" w:rsidRDefault="00FA49BF"/>
    <w:sectPr w:rsidR="00FA49B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A7A34" w14:textId="77777777" w:rsidR="00FA49BF" w:rsidRDefault="00FA49BF">
      <w:r>
        <w:separator/>
      </w:r>
    </w:p>
  </w:endnote>
  <w:endnote w:type="continuationSeparator" w:id="0">
    <w:p w14:paraId="0CA26754" w14:textId="77777777" w:rsidR="00FA49BF" w:rsidRDefault="00FA4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461A" w14:textId="77777777" w:rsidR="000F68AA" w:rsidRDefault="00000000">
    <w:pPr>
      <w:pBdr>
        <w:top w:val="single" w:sz="4" w:space="0" w:color="003D7E"/>
      </w:pBdr>
      <w:jc w:val="right"/>
    </w:pPr>
    <w:r>
      <w:rPr>
        <w:color w:val="94A3B8"/>
        <w:sz w:val="18"/>
        <w:szCs w:val="18"/>
      </w:rPr>
      <w:t xml:space="preserve">Fernando Zárate M.  ·  Gabriel Avendaño C.  ·  Pág. </w:t>
    </w:r>
    <w:r>
      <w:rPr>
        <w:color w:val="94A3B8"/>
        <w:sz w:val="18"/>
        <w:szCs w:val="18"/>
      </w:rPr>
      <w:fldChar w:fldCharType="begin"/>
    </w:r>
    <w:r>
      <w:rPr>
        <w:color w:val="94A3B8"/>
        <w:sz w:val="18"/>
        <w:szCs w:val="18"/>
      </w:rPr>
      <w:instrText>PAGE</w:instrText>
    </w:r>
    <w:r>
      <w:rPr>
        <w:color w:val="94A3B8"/>
        <w:sz w:val="18"/>
        <w:szCs w:val="18"/>
      </w:rPr>
      <w:fldChar w:fldCharType="separate"/>
    </w:r>
    <w:r w:rsidR="00364CBD">
      <w:rPr>
        <w:noProof/>
        <w:color w:val="94A3B8"/>
        <w:sz w:val="18"/>
        <w:szCs w:val="18"/>
      </w:rPr>
      <w:t>1</w:t>
    </w:r>
    <w:r>
      <w:rPr>
        <w:color w:val="94A3B8"/>
        <w:sz w:val="18"/>
        <w:szCs w:val="18"/>
      </w:rPr>
      <w:fldChar w:fldCharType="end"/>
    </w:r>
    <w:r>
      <w:rPr>
        <w:color w:val="94A3B8"/>
        <w:sz w:val="18"/>
        <w:szCs w:val="18"/>
      </w:rPr>
      <w:t xml:space="preserve"> de </w:t>
    </w:r>
    <w:r>
      <w:rPr>
        <w:color w:val="94A3B8"/>
        <w:sz w:val="18"/>
        <w:szCs w:val="18"/>
      </w:rPr>
      <w:fldChar w:fldCharType="begin"/>
    </w:r>
    <w:r>
      <w:rPr>
        <w:color w:val="94A3B8"/>
        <w:sz w:val="18"/>
        <w:szCs w:val="18"/>
      </w:rPr>
      <w:instrText>NUMPAGES</w:instrText>
    </w:r>
    <w:r>
      <w:rPr>
        <w:color w:val="94A3B8"/>
        <w:sz w:val="18"/>
        <w:szCs w:val="18"/>
      </w:rPr>
      <w:fldChar w:fldCharType="separate"/>
    </w:r>
    <w:r w:rsidR="00364CBD">
      <w:rPr>
        <w:noProof/>
        <w:color w:val="94A3B8"/>
        <w:sz w:val="18"/>
        <w:szCs w:val="18"/>
      </w:rPr>
      <w:t>1</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D744D" w14:textId="77777777" w:rsidR="00FA49BF" w:rsidRDefault="00FA49BF">
      <w:r>
        <w:separator/>
      </w:r>
    </w:p>
  </w:footnote>
  <w:footnote w:type="continuationSeparator" w:id="0">
    <w:p w14:paraId="43AE8F04" w14:textId="77777777" w:rsidR="00FA49BF" w:rsidRDefault="00FA4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460B" w14:textId="77777777" w:rsidR="000F68AA" w:rsidRDefault="00000000">
    <w:pPr>
      <w:pBdr>
        <w:bottom w:val="single" w:sz="4" w:space="0" w:color="003D7E"/>
      </w:pBdr>
    </w:pPr>
    <w:r>
      <w:rPr>
        <w:color w:val="64748B"/>
        <w:sz w:val="18"/>
        <w:szCs w:val="18"/>
      </w:rPr>
      <w:t>PLAN DE PRUEBAS FUNCIONALES — CFD SERVICIOS · Grupo N°1 · TPY1101 · Duoc UC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70BD7"/>
    <w:multiLevelType w:val="hybridMultilevel"/>
    <w:tmpl w:val="D44637FA"/>
    <w:lvl w:ilvl="0" w:tplc="052A996A">
      <w:start w:val="1"/>
      <w:numFmt w:val="bullet"/>
      <w:lvlText w:val="●"/>
      <w:lvlJc w:val="left"/>
      <w:pPr>
        <w:ind w:left="720" w:hanging="360"/>
      </w:pPr>
    </w:lvl>
    <w:lvl w:ilvl="1" w:tplc="17E298FE">
      <w:start w:val="1"/>
      <w:numFmt w:val="bullet"/>
      <w:lvlText w:val="○"/>
      <w:lvlJc w:val="left"/>
      <w:pPr>
        <w:ind w:left="1440" w:hanging="360"/>
      </w:pPr>
    </w:lvl>
    <w:lvl w:ilvl="2" w:tplc="C534F560">
      <w:start w:val="1"/>
      <w:numFmt w:val="bullet"/>
      <w:lvlText w:val="■"/>
      <w:lvlJc w:val="left"/>
      <w:pPr>
        <w:ind w:left="2160" w:hanging="360"/>
      </w:pPr>
    </w:lvl>
    <w:lvl w:ilvl="3" w:tplc="FA24DB80">
      <w:start w:val="1"/>
      <w:numFmt w:val="bullet"/>
      <w:lvlText w:val="●"/>
      <w:lvlJc w:val="left"/>
      <w:pPr>
        <w:ind w:left="2880" w:hanging="360"/>
      </w:pPr>
    </w:lvl>
    <w:lvl w:ilvl="4" w:tplc="5B8EB2A4">
      <w:start w:val="1"/>
      <w:numFmt w:val="bullet"/>
      <w:lvlText w:val="○"/>
      <w:lvlJc w:val="left"/>
      <w:pPr>
        <w:ind w:left="3600" w:hanging="360"/>
      </w:pPr>
    </w:lvl>
    <w:lvl w:ilvl="5" w:tplc="CD18CB78">
      <w:start w:val="1"/>
      <w:numFmt w:val="bullet"/>
      <w:lvlText w:val="■"/>
      <w:lvlJc w:val="left"/>
      <w:pPr>
        <w:ind w:left="4320" w:hanging="360"/>
      </w:pPr>
    </w:lvl>
    <w:lvl w:ilvl="6" w:tplc="515A41A8">
      <w:start w:val="1"/>
      <w:numFmt w:val="bullet"/>
      <w:lvlText w:val="●"/>
      <w:lvlJc w:val="left"/>
      <w:pPr>
        <w:ind w:left="5040" w:hanging="360"/>
      </w:pPr>
    </w:lvl>
    <w:lvl w:ilvl="7" w:tplc="5D1EA8C2">
      <w:start w:val="1"/>
      <w:numFmt w:val="bullet"/>
      <w:lvlText w:val="●"/>
      <w:lvlJc w:val="left"/>
      <w:pPr>
        <w:ind w:left="5760" w:hanging="360"/>
      </w:pPr>
    </w:lvl>
    <w:lvl w:ilvl="8" w:tplc="9BBCEEC0">
      <w:start w:val="1"/>
      <w:numFmt w:val="bullet"/>
      <w:lvlText w:val="●"/>
      <w:lvlJc w:val="left"/>
      <w:pPr>
        <w:ind w:left="6480" w:hanging="360"/>
      </w:pPr>
    </w:lvl>
  </w:abstractNum>
  <w:abstractNum w:abstractNumId="1" w15:restartNumberingAfterBreak="0">
    <w:nsid w:val="66103DA8"/>
    <w:multiLevelType w:val="hybridMultilevel"/>
    <w:tmpl w:val="16A41334"/>
    <w:lvl w:ilvl="0" w:tplc="FD5696DA">
      <w:start w:val="1"/>
      <w:numFmt w:val="bullet"/>
      <w:lvlText w:val="•"/>
      <w:lvlJc w:val="left"/>
      <w:pPr>
        <w:ind w:left="600" w:hanging="300"/>
      </w:pPr>
    </w:lvl>
    <w:lvl w:ilvl="1" w:tplc="D0AAA8CA">
      <w:numFmt w:val="decimal"/>
      <w:lvlText w:val=""/>
      <w:lvlJc w:val="left"/>
    </w:lvl>
    <w:lvl w:ilvl="2" w:tplc="FD044B24">
      <w:numFmt w:val="decimal"/>
      <w:lvlText w:val=""/>
      <w:lvlJc w:val="left"/>
    </w:lvl>
    <w:lvl w:ilvl="3" w:tplc="125A465C">
      <w:numFmt w:val="decimal"/>
      <w:lvlText w:val=""/>
      <w:lvlJc w:val="left"/>
    </w:lvl>
    <w:lvl w:ilvl="4" w:tplc="B992B836">
      <w:numFmt w:val="decimal"/>
      <w:lvlText w:val=""/>
      <w:lvlJc w:val="left"/>
    </w:lvl>
    <w:lvl w:ilvl="5" w:tplc="9FF28D30">
      <w:numFmt w:val="decimal"/>
      <w:lvlText w:val=""/>
      <w:lvlJc w:val="left"/>
    </w:lvl>
    <w:lvl w:ilvl="6" w:tplc="CF881882">
      <w:numFmt w:val="decimal"/>
      <w:lvlText w:val=""/>
      <w:lvlJc w:val="left"/>
    </w:lvl>
    <w:lvl w:ilvl="7" w:tplc="A294A668">
      <w:numFmt w:val="decimal"/>
      <w:lvlText w:val=""/>
      <w:lvlJc w:val="left"/>
    </w:lvl>
    <w:lvl w:ilvl="8" w:tplc="4D16CB14">
      <w:numFmt w:val="decimal"/>
      <w:lvlText w:val=""/>
      <w:lvlJc w:val="left"/>
    </w:lvl>
  </w:abstractNum>
  <w:num w:numId="1" w16cid:durableId="227813828">
    <w:abstractNumId w:val="0"/>
    <w:lvlOverride w:ilvl="0">
      <w:startOverride w:val="1"/>
    </w:lvlOverride>
  </w:num>
  <w:num w:numId="2" w16cid:durableId="10279438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8AA"/>
    <w:rsid w:val="000F68AA"/>
    <w:rsid w:val="00364CBD"/>
    <w:rsid w:val="008D0DA8"/>
    <w:rsid w:val="00FA49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10D4"/>
  <w15:docId w15:val="{86746902-E152-4F63-922A-6B5CDC83E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003D7E"/>
      </w:pBdr>
      <w:spacing w:before="360" w:after="160"/>
      <w:outlineLvl w:val="0"/>
    </w:pPr>
    <w:rPr>
      <w:b/>
      <w:bCs/>
      <w:color w:val="003D7E"/>
      <w:sz w:val="30"/>
      <w:szCs w:val="30"/>
    </w:rPr>
  </w:style>
  <w:style w:type="paragraph" w:styleId="Ttulo2">
    <w:name w:val="heading 2"/>
    <w:uiPriority w:val="9"/>
    <w:unhideWhenUsed/>
    <w:qFormat/>
    <w:pPr>
      <w:spacing w:before="240" w:after="120"/>
      <w:outlineLvl w:val="1"/>
    </w:pPr>
    <w:rPr>
      <w:b/>
      <w:bCs/>
      <w:color w:val="003D7E"/>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64CBD"/>
    <w:pPr>
      <w:spacing w:after="100"/>
    </w:pPr>
  </w:style>
  <w:style w:type="paragraph" w:styleId="TDC2">
    <w:name w:val="toc 2"/>
    <w:basedOn w:val="Normal"/>
    <w:next w:val="Normal"/>
    <w:autoRedefine/>
    <w:uiPriority w:val="39"/>
    <w:unhideWhenUsed/>
    <w:rsid w:val="00364C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3221</Words>
  <Characters>17717</Characters>
  <Application>Microsoft Office Word</Application>
  <DocSecurity>0</DocSecurity>
  <Lines>147</Lines>
  <Paragraphs>41</Paragraphs>
  <ScaleCrop>false</ScaleCrop>
  <Company/>
  <LinksUpToDate>false</LinksUpToDate>
  <CharactersWithSpaces>20897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Avendaño C.</cp:lastModifiedBy>
  <cp:revision>2</cp:revision>
  <dcterms:created xsi:type="dcterms:W3CDTF">2026-06-18T01:29:00Z</dcterms:created>
  <dcterms:modified xsi:type="dcterms:W3CDTF">2026-06-18T01:39:00Z</dcterms:modified>
</cp:coreProperties>
</file>