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IFRN – Campus Currais Novos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Mestrado Profissional em Administração Pública – PROFIAP / UFRN</w:t>
      </w:r>
    </w:p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QUESTIONÁRIO DE AVALIAÇÃO PÓS-IMPLANTAÇÃO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SIPE — Sistema de Integração Planejamento-Execução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Bdr>
          <w:left w:val="single" w:color="2E75B6" w:sz="12" w:space="12"/>
        </w:pBdr>
        <w:shd w:fill="EBF3FB" w:val="clear"/>
        <w:spacing w:before="160" w:after="80"/>
        <w:ind w:left="240"/>
      </w:pP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Este questionário faz parte de uma pesquisa de mestrado sobre gestão orçamentária no IFRN – Campus Currais Novos. Seu objetivo é avaliar os impactos da utilização do SIPE sobre o fluxo de trabalho e a capacidade de tomada de decisão. Suas respostas são confidenciais e serão utilizadas exclusivamente para fins acadêmicos. Não há respostas certas ou erradas.</w:t>
      </w:r>
    </w:p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Escala de respostas (Partes 2 a 5)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50"/>
      </w:tblGrid>
      <w:tr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— Discordo totalmente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— Discordo parcialmente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— Nem concordo nem discordo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— Concordo parcialmente</w:t>
            </w:r>
          </w:p>
        </w:tc>
        <w:tc>
          <w:tcPr>
            <w:tcW w:type="dxa" w:w="194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D0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 — Concordo totalmente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1 — IDENTIFICAÇÃO DO PERFIL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Marque sua função no campus: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Diretor Geral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Diretor de Administração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Coordenador de Finanças e Contratos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Servidor de Finanças e Contratos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Coordenador demandante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Há quanto tempo você ocupa essa função?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Menos de 1 ano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Entre 1 e 3 anos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Entre 3 e 5 anos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Mais de 5 anos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Com que frequência você utiliza o SIPE?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Diariamente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Algumas vezes por semana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Algumas vezes por mês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( )  Ocasionalmente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2 — QUALIDADE DO SISTEMA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Avalie sua experiência de uso do SIPE como sistema — facilidade, estabilidade e clareza das informações apresentadas.</w:t>
      </w:r>
    </w:p>
    <w:p>
      <w:pPr>
        <w:spacing w:before="12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é fácil de navegar e utilizar sem necessidade de treinamento extensivo.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informações apresentadas pelo SIPE são confiáveis e consistentes com os dados dos sistemas oficiais.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apresenta as informações de forma clara e compreensível.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está disponível quando preciso utilizá-lo.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informações no SIPE estão sempre atualizadas.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organização visual do sistema facilita a localização das informações que preciso.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3 — OTIMIZAÇÃO DO FLUXO DE TRABALHO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Avalie se o SIPE reduziu o esforço, o tempo e o retrabalho nas tarefas operacionais de gestão orçamentária.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Consulta e consolidação de informações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reduzi o tempo gasto em consultas ao SIAFI e exportação manual de relatórios para obter informações gerenciais.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eliminou ou reduziu a necessidade de manter planilhas paralelas para controle orçamentário.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verificar o saldo de um empenho de forma mais rápida do que no processo anterior.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facilita a consulta ao histórico de empenhos ou liquidações por fornecedor sem necessidade de acessar múltiplos sistemas.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verificar o saldo financeiro disponível por fonte de recurso de forma mais ágil do que antes.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Rastreabilidade planejamento-execução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permite identificar, de forma imediata, quanto foi empenhado em cada dimensão do PDI sem necessidade de consolidação manual.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o vínculo entre cada despesa executada e a respectiva dimensão do PDI ficou mais claro e acessível.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reduziu o esforço necessário para responder perguntas sobre o alinhamento entre o planejamento e a execução financeira.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Acompanhamento de pagamentos e obrigações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verificar se um fornecedor ou bolsista já foi pago sem precisar consultar o SIAFI ou acionar a equipe de finanças.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facilita a verificação dos valores e datas das retenções tributárias associadas aos empenhos.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o acompanhamento das PFs — solicitações de recurso financeiro à reitoria — ficou mais organizado e acessível.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Retrabalho e erros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que passei a utilizar o SIPE, o retrabalho decorrente de informações inconsistentes ou desatualizadas diminuiu.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reduziu a ocorrência de erros no processo de execução orçamentária do campus.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4 — CAPACIDADE DE TOMADA DE DECISÃO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Avalie se o SIPE ampliou sua capacidade de tomar decisões mais informadas, ágeis e fundamentadas.</w:t>
      </w:r>
    </w:p>
    <w:p>
      <w:pPr>
        <w:spacing w:before="8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Disponibilidade e qualidade da informação para decisão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tenho acesso a informações orçamentárias mais completas e consolidadas do que antes.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informações disponíveis no SIPE são suficientes para embasar as decisões orçamentárias do meu trabalho.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obter a informação que preciso no momento em que preciso, sem depender de terceiros.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reduziu o tempo entre a necessidade de uma informação e o seu acesso efetivo.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Visibilidade do alinhamento planejamento-execução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me permite visualizar, de forma clara, o quanto do planejamento institucional está sendo executado financeiramente.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ficou mais fácil identificar dimensões do PDI com baixo percentual de execução e que requerem atenção.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contribui para que as decisões sobre remanejamento de créditos ou priorização de despesas sejam mais bem fundamentadas.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Autonomia e agilidade decisória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me sinto mais seguro para tomar decisões orçamentárias porque tenho informações mais confiáveis e atualizadas.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reduziu minha dependência de outros setores ou sistemas para obter informações necessárias às minhas decisões.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antecipar problemas orçamentários — como saldo insuficiente ou execução atrasada — antes que se tornem críticos.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Percepção geral de impacto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ampliou minha capacidade de tomar decisões na gestão orçamentária do campus.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Recomendaria o SIPE para outros campi do IFRN ou instituições similares.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5 — BLOCO ESPECÍFICO POR PERFIL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Responda apenas ao bloco correspondente à sua função identificada na Parte 1.</w:t>
      </w:r>
    </w:p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BLOCO A — Diretores (Diretor Geral e Diretor de Administração)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acompanhar a execução orçamentária do campus sem depender de relatórios elaborados pela equipe de finanças.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me fornece uma visão consolidada do orçamento do campus que antes não estava disponível de forma integrada.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o acompanhamento do alinhamento entre o PDI e a execução financeira tornou-se parte mais regular do meu processo de gestão.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contribuiu para reduzir o tempo entre a identificação de um problema orçamentário e a tomada de decisão para resolvê-lo.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BLOCO B1 — Coordenador de Finanças e Contratos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monitorar o trabalho da equipe de forma mais eficiente e com menos necessidade de consultas manuais aos sistemas oficiais.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facilitou o atendimento às demandas de informação dos gestores e coordenadores do campus.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a distribuição e o acompanhamento das tarefas da equipe ficaram mais organizados.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reduziu o tempo que a equipe dedica a tarefas repetitivas de consulta e consolidação de dados.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BLOCO B2 — Servidores de Finanças e Contratos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realizar minhas tarefas de execução orçamentária com menos consultas a sistemas externos.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facilitou a classificação das despesas por dimensão do PDI e componente funcional.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cometo menos erros nas tarefas de registro e acompanhamento da execução orçamentária.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tornou mais clara a relação entre as tarefas que executo e os objetivos institucionais do campus.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BLOCO C — Coordenadores Demandantes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Afirmativa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consigo acompanhar o estágio de execução dos recursos solicitados para minha área sem precisar contatar a DIAD.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me dá mais autonomia para acompanhar se as demandas da minha área estão sendo atendidas dentro do prazo esperado.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 SIPE, tenho mais clareza sobre o saldo disponível para minha área em cada momento do exercício.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400"/>
        <w:gridCol w:w="5800"/>
        <w:gridCol w:w="580"/>
        <w:gridCol w:w="580"/>
        <w:gridCol w:w="580"/>
        <w:gridCol w:w="580"/>
        <w:gridCol w:w="5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SIPE melhorou a comunicação entre minha área e a Diretoria de Administração em relação à execução orçamentária.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PARTE 6 — PERGUNTAS ABERTAS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Responda com suas próprias palavras. Não há limite de espaço.</w:t>
      </w:r>
    </w:p>
    <w:p>
      <w:pPr>
        <w:spacing w:before="16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36.  </w:t>
      </w:r>
      <w:r>
        <w:rPr>
          <w:rFonts w:ascii="Arial" w:cs="Arial" w:eastAsia="Arial" w:hAnsi="Arial"/>
          <w:sz w:val="22"/>
          <w:szCs w:val="22"/>
        </w:rPr>
        <w:t xml:space="preserve">Descreva uma situação concreta em que o SIPE facilitou ou agilizou uma tarefa que antes demandava mais tempo ou esforço.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0" w:after="200"/>
            </w:pPr>
            <w:r>
              <w:t xml:space="preserve"/>
            </w:r>
          </w:p>
          <w:p>
            <w:pPr>
              <w:spacing w:before="200" w:after="200"/>
            </w:pPr>
            <w:r>
              <w:t xml:space="preserve"/>
            </w:r>
          </w:p>
          <w:p>
            <w:pPr>
              <w:spacing w:before="200" w:after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37.  </w:t>
      </w:r>
      <w:r>
        <w:rPr>
          <w:rFonts w:ascii="Arial" w:cs="Arial" w:eastAsia="Arial" w:hAnsi="Arial"/>
          <w:sz w:val="22"/>
          <w:szCs w:val="22"/>
        </w:rPr>
        <w:t xml:space="preserve">Na sua opinião, quais são os principais pontos de melhoria do SIPE — funcionalidades ausentes, dificuldades de uso ou aspectos que poderiam ser aprimorados?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0" w:after="200"/>
            </w:pPr>
            <w:r>
              <w:t xml:space="preserve"/>
            </w:r>
          </w:p>
          <w:p>
            <w:pPr>
              <w:spacing w:before="200" w:after="200"/>
            </w:pPr>
            <w:r>
              <w:t xml:space="preserve"/>
            </w:r>
          </w:p>
          <w:p>
            <w:pPr>
              <w:spacing w:before="200" w:after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38.  </w:t>
      </w:r>
      <w:r>
        <w:rPr>
          <w:rFonts w:ascii="Arial" w:cs="Arial" w:eastAsia="Arial" w:hAnsi="Arial"/>
          <w:sz w:val="22"/>
          <w:szCs w:val="22"/>
        </w:rPr>
        <w:t xml:space="preserve">Há algum impacto do SIPE sobre o seu trabalho — positivo ou negativo — que não foi contemplado nas questões anteriores e que considera importante registrar?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0" w:after="200"/>
            </w:pPr>
            <w:r>
              <w:t xml:space="preserve"/>
            </w:r>
          </w:p>
          <w:p>
            <w:pPr>
              <w:spacing w:before="200" w:after="200"/>
            </w:pPr>
            <w:r>
              <w:t xml:space="preserve"/>
            </w:r>
          </w:p>
          <w:p>
            <w:pPr>
              <w:spacing w:before="200" w:after="200"/>
            </w:pPr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Obrigado pela sua participação!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Suas respostas são fundamentais para a pesquisa.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2026-03-12T13:32:36.905Z</dcterms:created>
  <dcterms:modified xsi:type="dcterms:W3CDTF">2026-03-12T13:32:36.906Z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