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6119" w:rsidRDefault="004E5435">
      <w:pPr>
        <w:spacing w:after="80"/>
        <w:jc w:val="center"/>
      </w:pPr>
      <w:r>
        <w:rPr>
          <w:b/>
          <w:bCs/>
          <w:color w:val="595959"/>
        </w:rPr>
        <w:t>IFRN – Campus Currais Novos</w:t>
      </w:r>
    </w:p>
    <w:p w:rsidR="00AF6119" w:rsidRDefault="004E5435">
      <w:pPr>
        <w:spacing w:after="80"/>
        <w:jc w:val="center"/>
      </w:pPr>
      <w:r>
        <w:rPr>
          <w:color w:val="595959"/>
          <w:sz w:val="20"/>
          <w:szCs w:val="20"/>
        </w:rPr>
        <w:t>Mestrado Profissional em Administração Pública – PROFIAP / UFRN</w:t>
      </w:r>
    </w:p>
    <w:p w:rsidR="00AF6119" w:rsidRDefault="00AF6119">
      <w:pPr>
        <w:spacing w:before="160"/>
      </w:pPr>
    </w:p>
    <w:p w:rsidR="00AF6119" w:rsidRDefault="004E5435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ROTEIROS DE ENTREVISTA PRÉ-IMPLANTAÇÃO</w:t>
      </w:r>
    </w:p>
    <w:p w:rsidR="00AF6119" w:rsidRDefault="004E5435">
      <w:pPr>
        <w:spacing w:after="240"/>
        <w:jc w:val="center"/>
      </w:pPr>
      <w:r>
        <w:rPr>
          <w:b/>
          <w:bCs/>
          <w:color w:val="2E75B6"/>
          <w:sz w:val="26"/>
          <w:szCs w:val="26"/>
        </w:rPr>
        <w:t>SIPE — Sistema de Integração Planejamento-Execução</w:t>
      </w:r>
    </w:p>
    <w:p w:rsidR="00AF6119" w:rsidRDefault="00AF6119">
      <w:pPr>
        <w:pBdr>
          <w:bottom w:val="single" w:sz="6" w:space="1" w:color="2E75B6"/>
        </w:pBdr>
        <w:spacing w:before="160" w:after="160"/>
      </w:pP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Roteiros incluídos neste documento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3578"/>
        <w:gridCol w:w="4949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FFFFFF"/>
                <w:sz w:val="20"/>
                <w:szCs w:val="20"/>
              </w:rPr>
              <w:t>Roteiro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sz w:val="20"/>
                <w:szCs w:val="20"/>
              </w:rPr>
              <w:t>Roteiro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Diretor Geral e Diretor de Administração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Processo decisório e acesso à informação estratégica</w:t>
            </w:r>
          </w:p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sz w:val="20"/>
                <w:szCs w:val="20"/>
              </w:rPr>
              <w:t>Roteiro B1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Coordenador de Finanças e Contratos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Gestão do fluxo operacional e atendimento às demandas</w:t>
            </w:r>
          </w:p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sz w:val="20"/>
                <w:szCs w:val="20"/>
              </w:rPr>
              <w:t>Roteiro B2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Servidores de Finanças e Contratos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Tarefas operacionais, sistemas e retrabalho</w:t>
            </w:r>
          </w:p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sz w:val="20"/>
                <w:szCs w:val="20"/>
              </w:rPr>
              <w:t>Roteiro 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Coordenadores Demandantes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sz w:val="20"/>
                <w:szCs w:val="20"/>
              </w:rPr>
              <w:t>Acompanhamento de recursos e lacunas informacionais</w:t>
            </w:r>
          </w:p>
        </w:tc>
      </w:tr>
    </w:tbl>
    <w:p w:rsidR="00AF6119" w:rsidRDefault="00AF6119">
      <w:pPr>
        <w:spacing w:before="1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F6119" w:rsidRDefault="004E5435">
            <w:r>
              <w:rPr>
                <w:b/>
                <w:bCs/>
                <w:color w:val="7F6000"/>
                <w:sz w:val="20"/>
                <w:szCs w:val="20"/>
              </w:rPr>
              <w:t xml:space="preserve">Instrução ao entrevistador: </w:t>
            </w:r>
            <w:r>
              <w:rPr>
                <w:color w:val="7F6000"/>
                <w:sz w:val="20"/>
                <w:szCs w:val="20"/>
              </w:rPr>
              <w:t xml:space="preserve">As entrevistas são </w:t>
            </w:r>
            <w:proofErr w:type="spellStart"/>
            <w:r>
              <w:rPr>
                <w:color w:val="7F6000"/>
                <w:sz w:val="20"/>
                <w:szCs w:val="20"/>
              </w:rPr>
              <w:t>semi-estruturadas</w:t>
            </w:r>
            <w:proofErr w:type="spellEnd"/>
            <w:r>
              <w:rPr>
                <w:color w:val="7F6000"/>
                <w:sz w:val="20"/>
                <w:szCs w:val="20"/>
              </w:rPr>
              <w:t>. As perguntas servem como guia — o entrevistador deve sentir-se livre para aprofundar respostas relevantes ou adaptar a ordem conforme o fluxo da conversa. Recomenda-se gravar o áudio com consentimento do entrevistado.</w:t>
            </w:r>
          </w:p>
        </w:tc>
      </w:tr>
    </w:tbl>
    <w:p w:rsidR="00AF6119" w:rsidRDefault="00AF6119">
      <w:pPr>
        <w:spacing w:before="240"/>
      </w:pPr>
    </w:p>
    <w:p w:rsidR="00AF6119" w:rsidRDefault="004E5435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6119" w:rsidRDefault="004E543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ROTEIRO A</w:t>
            </w:r>
          </w:p>
          <w:p w:rsidR="00AF6119" w:rsidRDefault="004E5435"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Diretor </w:t>
            </w:r>
            <w:proofErr w:type="gramStart"/>
            <w:r>
              <w:rPr>
                <w:color w:val="FFFFFF"/>
                <w:sz w:val="20"/>
                <w:szCs w:val="20"/>
              </w:rPr>
              <w:t>Geral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Diretor de Administração</w:t>
            </w:r>
          </w:p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Identificação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Entrevistado(a):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Cargo / Função: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Data da entrevista: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Local / Modalidade: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Entrevistador: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Apresentação</w:t>
      </w:r>
    </w:p>
    <w:p w:rsidR="00AF6119" w:rsidRDefault="004E5435">
      <w:pPr>
        <w:pBdr>
          <w:left w:val="single" w:sz="12" w:space="12" w:color="2E75B6"/>
        </w:pBdr>
        <w:spacing w:before="160" w:after="160"/>
        <w:ind w:left="240"/>
      </w:pPr>
      <w:r>
        <w:rPr>
          <w:i/>
          <w:iCs/>
          <w:color w:val="1F3864"/>
          <w:sz w:val="20"/>
          <w:szCs w:val="20"/>
        </w:rPr>
        <w:t>Esta entrevista faz parte de uma pesquisa de mestrado sobre gestão orçamentária no IFRN – Campus Currais Novos. Seu objetivo é compreender como ocorre atualmente o fluxo de informações orçamentárias e o processo de tomada de decisão. Não há respostas certa</w:t>
      </w:r>
      <w:r>
        <w:rPr>
          <w:i/>
          <w:iCs/>
          <w:color w:val="1F3864"/>
          <w:sz w:val="20"/>
          <w:szCs w:val="20"/>
        </w:rPr>
        <w:t>s ou erradas — o que importa é sua percepção sobre o processo atual.</w:t>
      </w:r>
    </w:p>
    <w:p w:rsidR="00AF6119" w:rsidRDefault="00AF6119">
      <w:pPr>
        <w:spacing w:before="160"/>
      </w:pPr>
    </w:p>
    <w:p w:rsidR="00AF6119" w:rsidRDefault="004E5435" w:rsidP="004E5435">
      <w:pPr>
        <w:spacing w:before="240" w:after="120"/>
        <w:jc w:val="both"/>
      </w:pPr>
      <w:r>
        <w:rPr>
          <w:b/>
          <w:bCs/>
          <w:color w:val="2E75B6"/>
          <w:sz w:val="24"/>
          <w:szCs w:val="24"/>
        </w:rPr>
        <w:t>Bloco 1 — Fluxo de informação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1.  </w:t>
      </w:r>
      <w:r>
        <w:t>Como você obtém informações sobre a execução orçamentária do campus? Quais fontes ou sistemas consulta habitualmente?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2.  </w:t>
      </w:r>
      <w:r>
        <w:t>Quando precisa de uma informação orçamentária específica — por exemplo, quanto já foi empenhado em determinada área — como você a obtém? Quanto tempo esse</w:t>
      </w:r>
      <w:r>
        <w:t xml:space="preserve"> processo costuma levar?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3.  </w:t>
      </w:r>
      <w:r>
        <w:t xml:space="preserve">As informações disponíveis permitem que você </w:t>
      </w:r>
      <w:bookmarkStart w:id="0" w:name="_GoBack"/>
      <w:r>
        <w:t xml:space="preserve">visualize </w:t>
      </w:r>
      <w:bookmarkEnd w:id="0"/>
      <w:r>
        <w:t>a execução financeira em relação às metas do PDI? Como isso acontece na prática?</w:t>
      </w:r>
    </w:p>
    <w:p w:rsidR="00AF6119" w:rsidRDefault="004E5435" w:rsidP="004E5435">
      <w:pPr>
        <w:spacing w:before="240" w:after="120"/>
        <w:jc w:val="both"/>
      </w:pPr>
      <w:r>
        <w:rPr>
          <w:b/>
          <w:bCs/>
          <w:color w:val="2E75B6"/>
          <w:sz w:val="24"/>
          <w:szCs w:val="24"/>
        </w:rPr>
        <w:t>Bloco 2 — Processo decisório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4.  </w:t>
      </w:r>
      <w:r>
        <w:t>Como são tomadas as decisões sobre remanejamento de créditos ou priorização de despesas? Que informações baseiam essas decisões?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5.  </w:t>
      </w:r>
      <w:r>
        <w:t>Você consegue avaliar, no momento da decisão, o impacto que ela terá sobre o cumprimento das metas institucionais? Como?</w:t>
      </w:r>
    </w:p>
    <w:p w:rsidR="00AF6119" w:rsidRDefault="004E5435" w:rsidP="004E5435">
      <w:pPr>
        <w:spacing w:before="200" w:after="80"/>
        <w:jc w:val="both"/>
      </w:pPr>
      <w:r>
        <w:rPr>
          <w:b/>
          <w:bCs/>
          <w:color w:val="1F3864"/>
        </w:rPr>
        <w:t xml:space="preserve">6.  </w:t>
      </w:r>
      <w:r>
        <w:t>Existe alguma situação recorrente em que você sente que está decidindo com informação insuficiente, d</w:t>
      </w:r>
      <w:r>
        <w:t>esatualizada ou de difícil acesso?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3 — Lacunas e expectativas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7.  </w:t>
      </w:r>
      <w:r>
        <w:t>Na sua percepção, quais são os principais gargalos no acesso à informação orçamentária hoje?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8.  </w:t>
      </w:r>
      <w:r>
        <w:t xml:space="preserve">Se você pudesse ter acesso a qualquer informação orçamentária de forma imediata, qual </w:t>
      </w:r>
      <w:r>
        <w:t>seria a mais importante para o seu trabalho?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lastRenderedPageBreak/>
        <w:t xml:space="preserve">9.  </w:t>
      </w:r>
      <w:r>
        <w:t>Como você avalia o alinhamento atual entre o que foi planejado no PDI e o que é efetivamente executado financeiramente? É possível acompanhar esse alinhamento com as ferramentas disponíveis hoje?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10.  </w:t>
      </w:r>
      <w:r>
        <w:t>O que mudaria no seu processo de trabalho se você tivesse acesso a um painel integrado, em tempo real, que mostrasse a execução financeira vinculada às dimensões do PDI?</w:t>
      </w:r>
    </w:p>
    <w:p w:rsidR="00AF6119" w:rsidRDefault="00AF6119">
      <w:pPr>
        <w:spacing w:before="240"/>
      </w:pPr>
    </w:p>
    <w:p w:rsidR="00AF6119" w:rsidRDefault="004E5435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6119" w:rsidRDefault="004E543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ROTEIRO B1</w:t>
            </w:r>
          </w:p>
          <w:p w:rsidR="00AF6119" w:rsidRDefault="004E5435"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>Coordenador de Finanças e Contratos</w:t>
            </w:r>
          </w:p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Identificação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Entrevistado(a):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Cargo / Função: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Data da entrevista: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Local / Modalidade: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Entrevistador: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Apresentação</w:t>
      </w:r>
    </w:p>
    <w:p w:rsidR="00AF6119" w:rsidRDefault="004E5435">
      <w:pPr>
        <w:pBdr>
          <w:left w:val="single" w:sz="12" w:space="12" w:color="2E75B6"/>
        </w:pBdr>
        <w:spacing w:before="160" w:after="160"/>
        <w:ind w:left="240"/>
      </w:pPr>
      <w:r>
        <w:rPr>
          <w:i/>
          <w:iCs/>
          <w:color w:val="1F3864"/>
          <w:sz w:val="20"/>
          <w:szCs w:val="20"/>
        </w:rPr>
        <w:t>Esta entrevista faz parte de uma pesquisa de mestrado sobre gestão orçamentária no IFRN – Campus Currais Novos. Seu objetivo é compreender como ocorre atualmente o fluxo operacional de execução orçamentária e quais são os principais desafios enfrentados pe</w:t>
      </w:r>
      <w:r>
        <w:rPr>
          <w:i/>
          <w:iCs/>
          <w:color w:val="1F3864"/>
          <w:sz w:val="20"/>
          <w:szCs w:val="20"/>
        </w:rPr>
        <w:t>la equipe. Não há respostas certas ou erradas — o que importa é sua percepção sobre o processo atual.</w:t>
      </w:r>
    </w:p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1 — Gestão do fluxo operacional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1.  </w:t>
      </w:r>
      <w:r>
        <w:t>Como você organiza o trabalho da equipe em relação à execução orçamentária? Existe algum fluxo ou rotina estabe</w:t>
      </w:r>
      <w:r>
        <w:t>lecida?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Há algum controle interno — planilha, sistema, registro — que você usa para acompanhar o andamento das tarefas?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2.  </w:t>
      </w:r>
      <w:r>
        <w:t>Quais sistemas você utiliza no dia a dia para acompanhar a execução orçamentária? Como eles se complementam — ou não se compl</w:t>
      </w:r>
      <w:r>
        <w:t>ementam?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Você precisou criar controles paralelos — planilhas próprias, anotações — para suprir o que os sistemas não oferecem?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3.  </w:t>
      </w:r>
      <w:r>
        <w:t>Como você monitora o que já foi empenhado, liquidado e pago em relação ao que foi planejado para o campus?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Esse</w:t>
      </w:r>
      <w:r>
        <w:rPr>
          <w:i/>
          <w:iCs/>
          <w:color w:val="375623"/>
          <w:sz w:val="20"/>
          <w:szCs w:val="20"/>
        </w:rPr>
        <w:t xml:space="preserve"> monitoramento é feito em tempo real ou de forma periódica? Com que frequência?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4.  </w:t>
      </w:r>
      <w:r>
        <w:t>Quando um gestor ou coordenador solicita uma informação sobre a execução orçamentária — por exemplo, quanto já foi gasto em determinada área — como você obtém essa informação? Quanto tempo esse processo costuma levar?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2 — Problemas e gargalos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5.  </w:t>
      </w:r>
      <w:r>
        <w:t>Qu</w:t>
      </w:r>
      <w:r>
        <w:t>ais são as tarefas da equipe que consomem mais tempo sem agregar valor direto — consultas repetitivas, exportações, consolidações manuais?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Você consegue estimar quanto tempo semanal é gasto nessas atividades?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lastRenderedPageBreak/>
        <w:t xml:space="preserve">6.  </w:t>
      </w:r>
      <w:r>
        <w:t>Onde ocorrem os erros mais frequente</w:t>
      </w:r>
      <w:r>
        <w:t>s no processo atual? Eles costumam gerar retrabalho? Como isso é resolvido?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7.  </w:t>
      </w:r>
      <w:r>
        <w:t>Já houve situações em que a falta de informação atualizada ou consolidada causou atraso em uma decisão ou execução? Pode descrever?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8.  </w:t>
      </w:r>
      <w:r>
        <w:t>Como é feito hoje o vínculo entre uma de</w:t>
      </w:r>
      <w:r>
        <w:t>spesa executada e a atividade ou dimensão do PDI a que ela se refere? Esse vínculo existe na prática?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Se não existe, como você responderia se alguém perguntasse 'quanto foi gasto na dimensão Ensino este ano?'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3 — Resposta às demandas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9.  </w:t>
      </w:r>
      <w:r>
        <w:t xml:space="preserve">Com </w:t>
      </w:r>
      <w:r>
        <w:t>que frequência você recebe demandas de informação dos gestores ou coordenadores? Que tipo de informação costumam solicitar?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Essas demandas são atendidas com facilidade ou exigem esforço adicional de consulta e consolidação?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10.  </w:t>
      </w:r>
      <w:r>
        <w:t xml:space="preserve">Na sua percepção, a </w:t>
      </w:r>
      <w:r>
        <w:t>direção do campus tem acesso às informações orçamentárias que precisa para tomar decisões? O que falta?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11.  </w:t>
      </w:r>
      <w:r>
        <w:t>Se você pudesse eliminar uma tarefa do fluxo atual da equipe por ser repetitiva, manual ou propensa a erros, qual seria?</w:t>
      </w:r>
    </w:p>
    <w:p w:rsidR="00AF6119" w:rsidRDefault="00AF6119">
      <w:pPr>
        <w:spacing w:before="240"/>
      </w:pPr>
    </w:p>
    <w:p w:rsidR="00AF6119" w:rsidRDefault="004E5435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6119" w:rsidRDefault="004E543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ROTEIRO B2</w:t>
            </w:r>
          </w:p>
          <w:p w:rsidR="00AF6119" w:rsidRDefault="004E5435"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>Servidores de Finanças e Contratos</w:t>
            </w:r>
          </w:p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Identificação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Entrevistado(a):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Cargo / Função: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Data da entrevista: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Local / Modalidade: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Entrevistador: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Apresentação</w:t>
      </w:r>
    </w:p>
    <w:p w:rsidR="00AF6119" w:rsidRDefault="004E5435">
      <w:pPr>
        <w:pBdr>
          <w:left w:val="single" w:sz="12" w:space="12" w:color="2E75B6"/>
        </w:pBdr>
        <w:spacing w:before="160" w:after="160"/>
        <w:ind w:left="240"/>
      </w:pPr>
      <w:r>
        <w:rPr>
          <w:i/>
          <w:iCs/>
          <w:color w:val="1F3864"/>
          <w:sz w:val="20"/>
          <w:szCs w:val="20"/>
        </w:rPr>
        <w:t>Esta entrevista faz parte de uma pesquisa de mestrado sobre gestão orçamentária no IFRN – Campus Currais Novos. Seu objetivo é entender como são realizadas as tarefas do dia a dia na execução orçamentária e quais são as principais dificuldades encontradas.</w:t>
      </w:r>
      <w:r>
        <w:rPr>
          <w:i/>
          <w:iCs/>
          <w:color w:val="1F3864"/>
          <w:sz w:val="20"/>
          <w:szCs w:val="20"/>
        </w:rPr>
        <w:t xml:space="preserve"> Não há respostas certas ou erradas — o que importa é sua experiência no processo atual.</w:t>
      </w:r>
    </w:p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1 — Tarefas e sistemas do dia a dia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1.  </w:t>
      </w:r>
      <w:r>
        <w:t xml:space="preserve">Quais são as principais tarefas que você realiza relacionadas à execução orçamentária? Pode descrever uma rotina típica </w:t>
      </w:r>
      <w:r>
        <w:t>de trabalho?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Existe uma sequência definida para essas tarefas ou ela varia conforme a demanda?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2.  </w:t>
      </w:r>
      <w:r>
        <w:t>Quais sistemas você utiliza para realizar essas tarefas? Para que serve cada um no seu trabalho?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 xml:space="preserve">Você já precisou consultar mais de um sistema </w:t>
      </w:r>
      <w:r>
        <w:rPr>
          <w:i/>
          <w:iCs/>
          <w:color w:val="375623"/>
          <w:sz w:val="20"/>
          <w:szCs w:val="20"/>
        </w:rPr>
        <w:t>para completar uma única tarefa? Como isso acontece na prática?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3.  </w:t>
      </w:r>
      <w:r>
        <w:t>Como você registra ou controla o que já foi feito — empenhos realizados, liquidações, pagamentos? Existe algum controle paralelo além dos sistemas oficiais?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Você usa planilhas própr</w:t>
      </w:r>
      <w:r>
        <w:rPr>
          <w:i/>
          <w:iCs/>
          <w:color w:val="375623"/>
          <w:sz w:val="20"/>
          <w:szCs w:val="20"/>
        </w:rPr>
        <w:t>ias ou anotações para complementar o que os sistemas oferecem?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2 — Dificuldades e retrabalho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4.  </w:t>
      </w:r>
      <w:r>
        <w:t>Quais tarefas do seu dia a dia consomem mais tempo? Alguma delas poderia ser mais rápida ou simples?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Você consegue estimar quanto tempo gasta por</w:t>
      </w:r>
      <w:r>
        <w:rPr>
          <w:i/>
          <w:iCs/>
          <w:color w:val="375623"/>
          <w:sz w:val="20"/>
          <w:szCs w:val="20"/>
        </w:rPr>
        <w:t xml:space="preserve"> semana em tarefas de consulta, exportação ou consolidação de dados?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5.  </w:t>
      </w:r>
      <w:r>
        <w:t>Com que frequência você precisa corrigir ou refazer alguma tarefa? O que costuma causar esse retrabalho?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6.  </w:t>
      </w:r>
      <w:r>
        <w:t>Já ocorreu de você precisar de uma informação e não conseguir obtê-la rapidamente nos sistemas disponíveis? Como você resolveu?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lastRenderedPageBreak/>
        <w:t xml:space="preserve">Sonda: </w:t>
      </w:r>
      <w:r>
        <w:rPr>
          <w:i/>
          <w:iCs/>
          <w:color w:val="375623"/>
          <w:sz w:val="20"/>
          <w:szCs w:val="20"/>
        </w:rPr>
        <w:t>Essa situação é frequente? Que tipo de informação costuma ser mais difícil de acessar?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7.  </w:t>
      </w:r>
      <w:r>
        <w:t xml:space="preserve">Como você sabe, no momento de </w:t>
      </w:r>
      <w:r>
        <w:t>registrar um empenho ou liquidação, a qual atividade ou área do planejamento institucional aquela despesa pertence? Existe alguma orientação ou critério para isso?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Se não existe, como você decide como classificar a despesa?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3 — Percepção sobr</w:t>
      </w:r>
      <w:r>
        <w:rPr>
          <w:b/>
          <w:bCs/>
          <w:color w:val="2E75B6"/>
          <w:sz w:val="24"/>
          <w:szCs w:val="24"/>
        </w:rPr>
        <w:t>e o processo atual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8.  </w:t>
      </w:r>
      <w:r>
        <w:t>Na sua opinião, quais são os maiores problemas no processo atual de execução orçamentária do campus?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9.  </w:t>
      </w:r>
      <w:r>
        <w:t>Já houve situações em que um erro no processo gerou consequências para o campus — atraso em pagamento, divergência de valores, r</w:t>
      </w:r>
      <w:r>
        <w:t>etrabalho significativo? Pode descrever?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10.  </w:t>
      </w:r>
      <w:r>
        <w:t>Se você pudesse mudar uma coisa no jeito como o trabalho é feito hoje, o que seria?</w:t>
      </w:r>
    </w:p>
    <w:p w:rsidR="00AF6119" w:rsidRDefault="00AF6119">
      <w:pPr>
        <w:spacing w:before="240"/>
      </w:pPr>
    </w:p>
    <w:p w:rsidR="00AF6119" w:rsidRDefault="004E5435">
      <w: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F6119" w:rsidRDefault="004E543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ROTEIRO C</w:t>
            </w:r>
          </w:p>
          <w:p w:rsidR="00AF6119" w:rsidRDefault="004E5435">
            <w:pPr>
              <w:spacing w:before="60"/>
              <w:jc w:val="center"/>
            </w:pPr>
            <w:r>
              <w:rPr>
                <w:color w:val="FFFFFF"/>
                <w:sz w:val="20"/>
                <w:szCs w:val="20"/>
              </w:rPr>
              <w:t>Coordenadores Demandantes</w:t>
            </w:r>
          </w:p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Identificação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Entrevistado(a):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Cargo / Função: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Data da entrevista: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Local / Modalidade: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  <w:tr w:rsidR="00AF611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4E5435">
            <w:r>
              <w:rPr>
                <w:b/>
                <w:bCs/>
                <w:color w:val="1F3864"/>
                <w:sz w:val="20"/>
                <w:szCs w:val="20"/>
              </w:rPr>
              <w:t>Entrevistador: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6119" w:rsidRDefault="00AF6119"/>
        </w:tc>
      </w:tr>
    </w:tbl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Apresentação</w:t>
      </w:r>
    </w:p>
    <w:p w:rsidR="00AF6119" w:rsidRDefault="004E5435">
      <w:pPr>
        <w:pBdr>
          <w:left w:val="single" w:sz="12" w:space="12" w:color="2E75B6"/>
        </w:pBdr>
        <w:spacing w:before="160" w:after="160"/>
        <w:ind w:left="240"/>
      </w:pPr>
      <w:r>
        <w:rPr>
          <w:i/>
          <w:iCs/>
          <w:color w:val="1F3864"/>
          <w:sz w:val="20"/>
          <w:szCs w:val="20"/>
        </w:rPr>
        <w:t>Esta entrevista faz parte de uma pesquisa de mestrado sobre gestão orçamentária no IFRN – Campus Currais Novos. Seu objetivo é entender como os coordenadores acompanham a execução dos recursos solicitados para suas áreas e quais são as principais dificulda</w:t>
      </w:r>
      <w:r>
        <w:rPr>
          <w:i/>
          <w:iCs/>
          <w:color w:val="1F3864"/>
          <w:sz w:val="20"/>
          <w:szCs w:val="20"/>
        </w:rPr>
        <w:t>des nesse processo. Não há respostas certas ou erradas — o que importa é sua experiência e percepção sobre o processo atual.</w:t>
      </w:r>
    </w:p>
    <w:p w:rsidR="00AF6119" w:rsidRDefault="00AF6119">
      <w:pPr>
        <w:spacing w:before="16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1 — Processo de solicitação e acompanhamento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1.  </w:t>
      </w:r>
      <w:r>
        <w:t xml:space="preserve">Como funciona o processo de solicitação de recursos para sua área? Desde a </w:t>
      </w:r>
      <w:r>
        <w:t>identificação da necessidade até a execução da despesa, como esse caminho acontece na prática?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Existe um fluxo formal definido ou ele varia conforme a situação?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2.  </w:t>
      </w:r>
      <w:r>
        <w:t>Após solicitar um recurso, como você acompanha se ele foi executado? Quais canais ou</w:t>
      </w:r>
      <w:r>
        <w:t xml:space="preserve"> sistemas utiliza?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Você consegue acompanhar esse processo de forma autônoma ou depende de informações fornecidas pela DIAD?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3.  </w:t>
      </w:r>
      <w:r>
        <w:t>Com que frequência você tem clareza sobre quanto de recurso está disponível para sua área em determinado momento do exerc</w:t>
      </w:r>
      <w:r>
        <w:t>ício?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Essa informação chega até você de forma espontânea ou você precisa solicitá-la?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2 — Dificuldades e lacunas informacionais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4.  </w:t>
      </w:r>
      <w:r>
        <w:t>Já ocorreu de você solicitar um recurso e não saber, por um período prolongado, em que estágio a execução se e</w:t>
      </w:r>
      <w:r>
        <w:t>ncontrava? Como isso afetou o seu trabalho?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Essa situação é frequente? Como você costuma resolver?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5.  </w:t>
      </w:r>
      <w:r>
        <w:t xml:space="preserve">Que tipo de informação sobre a execução orçamentária da sua área você gostaria de ter </w:t>
      </w:r>
      <w:proofErr w:type="gramStart"/>
      <w:r>
        <w:t>acesso</w:t>
      </w:r>
      <w:proofErr w:type="gramEnd"/>
      <w:r>
        <w:t xml:space="preserve"> mas atualmente não tem — ou tem dificuldade de obter?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6.  </w:t>
      </w:r>
      <w:r>
        <w:t>Como você percebe o alinhamento entre o que foi planejado para sua área no PDI e o que é efetivamente executado financeiramente? Você consegue acompanhar esse alinhamento?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lastRenderedPageBreak/>
        <w:t xml:space="preserve">Sonda: </w:t>
      </w:r>
      <w:r>
        <w:rPr>
          <w:i/>
          <w:iCs/>
          <w:color w:val="375623"/>
          <w:sz w:val="20"/>
          <w:szCs w:val="20"/>
        </w:rPr>
        <w:t>Existe algum momento formal em que esse alinhamento é verificado? Quem c</w:t>
      </w:r>
      <w:r>
        <w:rPr>
          <w:i/>
          <w:iCs/>
          <w:color w:val="375623"/>
          <w:sz w:val="20"/>
          <w:szCs w:val="20"/>
        </w:rPr>
        <w:t>onduz essa verificação?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7.  </w:t>
      </w:r>
      <w:r>
        <w:t>Já houve situações em que a falta de informação atualizada sobre a execução orçamentária impactou negativamente o planejamento ou a execução de atividades da sua área?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Pode descrever um exemplo concreto?</w:t>
      </w:r>
    </w:p>
    <w:p w:rsidR="00AF6119" w:rsidRDefault="00AF6119">
      <w:pPr>
        <w:spacing w:before="120"/>
      </w:pPr>
    </w:p>
    <w:p w:rsidR="00AF6119" w:rsidRDefault="004E5435">
      <w:pPr>
        <w:spacing w:before="240" w:after="120"/>
      </w:pPr>
      <w:r>
        <w:rPr>
          <w:b/>
          <w:bCs/>
          <w:color w:val="2E75B6"/>
          <w:sz w:val="24"/>
          <w:szCs w:val="24"/>
        </w:rPr>
        <w:t>Bloco 3 — Percepção e expectativas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8.  </w:t>
      </w:r>
      <w:r>
        <w:t>Na sua percepção, a comunicação entre sua área e a DIAD sobre a execução orçamentária é adequada? O que poderia melhorar?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9.  </w:t>
      </w:r>
      <w:r>
        <w:t xml:space="preserve">Se você tivesse acesso a um painel que mostrasse, em tempo real, o estágio de execução dos </w:t>
      </w:r>
      <w:r>
        <w:t>recursos solicitados pela sua área — empenhado, liquidado, pago — isso mudaria a forma como você planeja e acompanha suas atividades?</w:t>
      </w:r>
    </w:p>
    <w:p w:rsidR="00AF6119" w:rsidRDefault="004E5435">
      <w:pPr>
        <w:pBdr>
          <w:left w:val="single" w:sz="6" w:space="8" w:color="92D050"/>
        </w:pBdr>
        <w:spacing w:before="60" w:after="120"/>
        <w:ind w:left="480"/>
      </w:pPr>
      <w:r>
        <w:rPr>
          <w:b/>
          <w:bCs/>
          <w:i/>
          <w:iCs/>
          <w:color w:val="375623"/>
          <w:sz w:val="20"/>
          <w:szCs w:val="20"/>
        </w:rPr>
        <w:t xml:space="preserve">Sonda: </w:t>
      </w:r>
      <w:r>
        <w:rPr>
          <w:i/>
          <w:iCs/>
          <w:color w:val="375623"/>
          <w:sz w:val="20"/>
          <w:szCs w:val="20"/>
        </w:rPr>
        <w:t>Que informações seriam mais úteis para o seu trabalho nesse painel?</w:t>
      </w:r>
    </w:p>
    <w:p w:rsidR="00AF6119" w:rsidRDefault="004E5435">
      <w:pPr>
        <w:spacing w:before="200" w:after="80"/>
      </w:pPr>
      <w:r>
        <w:rPr>
          <w:b/>
          <w:bCs/>
          <w:color w:val="1F3864"/>
        </w:rPr>
        <w:t xml:space="preserve">10.  </w:t>
      </w:r>
      <w:r>
        <w:t>O que mudaria no seu processo de trabalho se você soubesse, a qualquer momento, quanto do orçamento previsto para sua área já foi executado e quanto ainda está disponível?</w:t>
      </w:r>
    </w:p>
    <w:p w:rsidR="00AF6119" w:rsidRDefault="00AF6119">
      <w:pPr>
        <w:spacing w:before="240"/>
      </w:pPr>
    </w:p>
    <w:p w:rsidR="00AF6119" w:rsidRDefault="00AF6119">
      <w:pPr>
        <w:pBdr>
          <w:bottom w:val="single" w:sz="6" w:space="1" w:color="2E75B6"/>
        </w:pBdr>
        <w:spacing w:before="160" w:after="160"/>
      </w:pPr>
    </w:p>
    <w:p w:rsidR="00AF6119" w:rsidRDefault="004E5435">
      <w:pPr>
        <w:spacing w:before="160" w:after="60"/>
        <w:jc w:val="center"/>
      </w:pPr>
      <w:r>
        <w:rPr>
          <w:b/>
          <w:bCs/>
          <w:color w:val="1F3864"/>
        </w:rPr>
        <w:t>Fim dos roteiros de entrevista pré-implantação</w:t>
      </w:r>
    </w:p>
    <w:p w:rsidR="00AF6119" w:rsidRDefault="004E5435">
      <w:pPr>
        <w:jc w:val="center"/>
      </w:pPr>
      <w:r>
        <w:rPr>
          <w:i/>
          <w:iCs/>
          <w:color w:val="595959"/>
          <w:sz w:val="20"/>
          <w:szCs w:val="20"/>
        </w:rPr>
        <w:t>SIPE — Sistema de Integração Planej</w:t>
      </w:r>
      <w:r>
        <w:rPr>
          <w:i/>
          <w:iCs/>
          <w:color w:val="595959"/>
          <w:sz w:val="20"/>
          <w:szCs w:val="20"/>
        </w:rPr>
        <w:t>amento-</w:t>
      </w:r>
      <w:proofErr w:type="gramStart"/>
      <w:r>
        <w:rPr>
          <w:i/>
          <w:iCs/>
          <w:color w:val="595959"/>
          <w:sz w:val="20"/>
          <w:szCs w:val="20"/>
        </w:rPr>
        <w:t>Execução  |</w:t>
      </w:r>
      <w:proofErr w:type="gramEnd"/>
      <w:r>
        <w:rPr>
          <w:i/>
          <w:iCs/>
          <w:color w:val="595959"/>
          <w:sz w:val="20"/>
          <w:szCs w:val="20"/>
        </w:rPr>
        <w:t xml:space="preserve">  IFRN – Campus Currais Novos</w:t>
      </w:r>
    </w:p>
    <w:sectPr w:rsidR="00AF6119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47A6C"/>
    <w:multiLevelType w:val="hybridMultilevel"/>
    <w:tmpl w:val="8A14907E"/>
    <w:lvl w:ilvl="0" w:tplc="D2C8D720">
      <w:start w:val="1"/>
      <w:numFmt w:val="bullet"/>
      <w:lvlText w:val="●"/>
      <w:lvlJc w:val="left"/>
      <w:pPr>
        <w:ind w:left="720" w:hanging="360"/>
      </w:pPr>
    </w:lvl>
    <w:lvl w:ilvl="1" w:tplc="70BC463A">
      <w:start w:val="1"/>
      <w:numFmt w:val="bullet"/>
      <w:lvlText w:val="○"/>
      <w:lvlJc w:val="left"/>
      <w:pPr>
        <w:ind w:left="1440" w:hanging="360"/>
      </w:pPr>
    </w:lvl>
    <w:lvl w:ilvl="2" w:tplc="8A6E2D30">
      <w:start w:val="1"/>
      <w:numFmt w:val="bullet"/>
      <w:lvlText w:val="■"/>
      <w:lvlJc w:val="left"/>
      <w:pPr>
        <w:ind w:left="2160" w:hanging="360"/>
      </w:pPr>
    </w:lvl>
    <w:lvl w:ilvl="3" w:tplc="16AE5C10">
      <w:start w:val="1"/>
      <w:numFmt w:val="bullet"/>
      <w:lvlText w:val="●"/>
      <w:lvlJc w:val="left"/>
      <w:pPr>
        <w:ind w:left="2880" w:hanging="360"/>
      </w:pPr>
    </w:lvl>
    <w:lvl w:ilvl="4" w:tplc="3D5C5BB0">
      <w:start w:val="1"/>
      <w:numFmt w:val="bullet"/>
      <w:lvlText w:val="○"/>
      <w:lvlJc w:val="left"/>
      <w:pPr>
        <w:ind w:left="3600" w:hanging="360"/>
      </w:pPr>
    </w:lvl>
    <w:lvl w:ilvl="5" w:tplc="F5CE8936">
      <w:start w:val="1"/>
      <w:numFmt w:val="bullet"/>
      <w:lvlText w:val="■"/>
      <w:lvlJc w:val="left"/>
      <w:pPr>
        <w:ind w:left="4320" w:hanging="360"/>
      </w:pPr>
    </w:lvl>
    <w:lvl w:ilvl="6" w:tplc="3D4E3D06">
      <w:start w:val="1"/>
      <w:numFmt w:val="bullet"/>
      <w:lvlText w:val="●"/>
      <w:lvlJc w:val="left"/>
      <w:pPr>
        <w:ind w:left="5040" w:hanging="360"/>
      </w:pPr>
    </w:lvl>
    <w:lvl w:ilvl="7" w:tplc="79F8BE48">
      <w:start w:val="1"/>
      <w:numFmt w:val="bullet"/>
      <w:lvlText w:val="●"/>
      <w:lvlJc w:val="left"/>
      <w:pPr>
        <w:ind w:left="5760" w:hanging="360"/>
      </w:pPr>
    </w:lvl>
    <w:lvl w:ilvl="8" w:tplc="709ECB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119"/>
    <w:rsid w:val="004E5435"/>
    <w:rsid w:val="00A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F466D9-A87E-4F84-9DC2-45A94236E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1761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IFRN</Company>
  <LinksUpToDate>false</LinksUpToDate>
  <CharactersWithSpaces>11251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Cristiano Alexandre de Farias Silva</cp:lastModifiedBy>
  <cp:revision>2</cp:revision>
  <dcterms:created xsi:type="dcterms:W3CDTF">2026-03-23T10:43:00Z</dcterms:created>
  <dcterms:modified xsi:type="dcterms:W3CDTF">2026-03-23T10:43:00Z</dcterms:modified>
</cp:coreProperties>
</file>