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Relatório de Contabilidade: Inovações em HealthTech</w:t>
      </w:r>
    </w:p>
    <w:p>
      <w:pPr>
        <w:pStyle w:val="Heading2"/>
        <w:rPr/>
      </w:pPr>
      <w:r>
        <w:rPr/>
        <w:t>Descrição da Empresa</w:t>
      </w:r>
    </w:p>
    <w:p>
      <w:pPr>
        <w:pStyle w:val="Normal"/>
        <w:rPr/>
      </w:pPr>
      <w:r>
        <w:rPr/>
        <w:t>A Inovações em HealthTech é uma empresa que desenvolve soluções tecnológicas para o setor de saúde, focando em aplicativos e dispositivos médicos inteligentes. Fundada em 2019, a empresa tem se destacado pela inovação.</w:t>
      </w:r>
    </w:p>
    <w:p>
      <w:pPr>
        <w:pStyle w:val="Heading2"/>
        <w:rPr/>
      </w:pPr>
      <w:r>
        <w:rPr/>
        <w:t>Demonstrações Financeiras</w:t>
      </w:r>
    </w:p>
    <w:p>
      <w:pPr>
        <w:pStyle w:val="Heading3"/>
        <w:rPr/>
      </w:pPr>
      <w:r>
        <w:rPr/>
        <w:t>Balanço Patrimonial (31/12/2023)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Valor (R$)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 Circulante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Caixa e Equivalentes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Contas a Receber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Estoques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 Não Circulante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Imobilizado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Intangível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Total do Ativo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Heading3"/>
        <w:rPr/>
      </w:pPr>
      <w:r>
        <w:rPr/>
        <w:t>Demonstração do Resultado (Ano de 2023)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Receita e Despesas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Valor (R$)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Receita Líquida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Custo das Vendas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Bruto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Despesas Operacionais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Operacional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Imposto de Renda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Líquido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210.000</w:t>
            </w:r>
          </w:p>
        </w:tc>
      </w:tr>
    </w:tbl>
    <w:p>
      <w:pPr>
        <w:pStyle w:val="Heading2"/>
        <w:rPr/>
      </w:pPr>
      <w:r>
        <w:rPr/>
        <w:t>Indicadores Financeiros</w:t>
      </w:r>
    </w:p>
    <w:p>
      <w:pPr>
        <w:pStyle w:val="Normal"/>
        <w:rPr/>
      </w:pPr>
      <w:r>
        <w:rPr/>
        <w:t>- Margem de Lucro Líquido: 23,33%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Retorno sobre o Patrimônio Líquido (ROE): 105%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LibreOffice/24.2.3.2$Windows_X86_64 LibreOffice_project/433d9c2ded56988e8a90e6b2e771ee4e6a5ab2ba</Application>
  <AppVersion>15.0000</AppVersion>
  <Pages>1</Pages>
  <Words>133</Words>
  <Characters>814</Characters>
  <CharactersWithSpaces>904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2024-10-01T17:24:27Z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