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912706" w:rsidR="00A325D0" w:rsidRPr="006B4954" w:rsidRDefault="00C648C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Drawn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58FC171" w:rsidR="00A325D0" w:rsidRPr="006B4954" w:rsidRDefault="00C648CA" w:rsidP="006B4954">
            <w:pPr>
              <w:suppressAutoHyphens/>
              <w:contextualSpacing/>
              <w:rPr>
                <w:rFonts w:asciiTheme="majorHAnsi" w:hAnsiTheme="majorHAnsi" w:cstheme="majorHAnsi"/>
                <w:szCs w:val="22"/>
              </w:rPr>
            </w:pPr>
            <w:r>
              <w:rPr>
                <w:rFonts w:asciiTheme="majorHAnsi" w:hAnsiTheme="majorHAnsi" w:cstheme="majorHAnsi"/>
                <w:szCs w:val="22"/>
              </w:rPr>
              <w:t>9/21/25</w:t>
            </w:r>
          </w:p>
        </w:tc>
        <w:tc>
          <w:tcPr>
            <w:tcW w:w="1725" w:type="dxa"/>
          </w:tcPr>
          <w:p w14:paraId="093CD81A" w14:textId="61F71C1E" w:rsidR="00A325D0" w:rsidRPr="006B4954" w:rsidRDefault="00C648CA" w:rsidP="006B4954">
            <w:pPr>
              <w:suppressAutoHyphens/>
              <w:contextualSpacing/>
              <w:rPr>
                <w:rFonts w:asciiTheme="majorHAnsi" w:hAnsiTheme="majorHAnsi" w:cstheme="majorHAnsi"/>
                <w:szCs w:val="22"/>
              </w:rPr>
            </w:pPr>
            <w:r>
              <w:rPr>
                <w:rFonts w:asciiTheme="majorHAnsi" w:hAnsiTheme="majorHAnsi" w:cstheme="majorHAnsi"/>
                <w:szCs w:val="22"/>
              </w:rPr>
              <w:t>Cristiano Miranda</w:t>
            </w:r>
          </w:p>
        </w:tc>
        <w:tc>
          <w:tcPr>
            <w:tcW w:w="5109" w:type="dxa"/>
          </w:tcPr>
          <w:p w14:paraId="7E3B24A0" w14:textId="73FE25B4" w:rsidR="00A325D0" w:rsidRPr="006B4954" w:rsidRDefault="009311CD"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the various sections of the document using information </w:t>
            </w:r>
            <w:r w:rsidR="009166FA">
              <w:rPr>
                <w:rFonts w:asciiTheme="majorHAnsi" w:hAnsiTheme="majorHAnsi" w:cstheme="majorHAnsi"/>
                <w:szCs w:val="22"/>
              </w:rPr>
              <w:t>gathered</w:t>
            </w:r>
            <w:r>
              <w:rPr>
                <w:rFonts w:asciiTheme="majorHAnsi" w:hAnsiTheme="majorHAnsi" w:cstheme="majorHAnsi"/>
                <w:szCs w:val="22"/>
              </w:rPr>
              <w:t xml:space="preserve"> from clients, The Gaming Room.</w:t>
            </w:r>
          </w:p>
        </w:tc>
      </w:tr>
    </w:tbl>
    <w:p w14:paraId="6B3AFC15" w14:textId="32F7AB7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7524BF1" w14:textId="77777777" w:rsidR="009311CD" w:rsidRDefault="009311CD" w:rsidP="00987146"/>
    <w:p w14:paraId="0CB4E525" w14:textId="2EDB7B61" w:rsidR="007B28D2" w:rsidRDefault="00EC4224" w:rsidP="00987146">
      <w:r w:rsidRPr="00EC4224">
        <w:t>The Gaming Room requires a web-based application that can run on any web browser, allowing for seamless play across multiple platforms. The game will utilize a multi-team-based system in which multiple players can join a single team. However, each game, each team within the game, and each player within a team must have unique names associated within their respective group. Only a singular instance of the main application must be running on the server, but multiple game instances must be active within the singular instance.</w:t>
      </w:r>
    </w:p>
    <w:p w14:paraId="1C4D8CA8" w14:textId="77777777" w:rsidR="00EC4224" w:rsidRDefault="00EC422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3965AAF" w14:textId="77777777" w:rsidR="00860A9A" w:rsidRDefault="00860A9A" w:rsidP="007B28D2">
      <w:pPr>
        <w:rPr>
          <w:i/>
          <w:szCs w:val="22"/>
        </w:rPr>
      </w:pPr>
      <w:bookmarkStart w:id="9" w:name="_Hlk115077100"/>
    </w:p>
    <w:bookmarkEnd w:id="9"/>
    <w:p w14:paraId="5576E640" w14:textId="4DB98573" w:rsidR="00A325D0" w:rsidRDefault="00EC4224" w:rsidP="006B4954">
      <w:pPr>
        <w:suppressAutoHyphens/>
        <w:contextualSpacing/>
        <w:rPr>
          <w:iCs/>
          <w:szCs w:val="22"/>
        </w:rPr>
      </w:pPr>
      <w:r w:rsidRPr="00EC4224">
        <w:rPr>
          <w:iCs/>
          <w:szCs w:val="22"/>
        </w:rPr>
        <w:t>The Gaming Room requires a system that can be connected across multiple devices and continuously serve an interactive web application to users, facilitating interaction between multiple users without significant delay. The system must be performant enough to handle sending multiple images to multiple users without significant delay over the internet, and it needs to be secure while still allowing any user to access the web application it hosts. The web application itself must be supported on multiple web browsers across various devices, so multiple programming languages, a stylesheet language, and a markup language will need to be used to create the project. Additionally, the game will need indefinite access to a stock image library to utilize as clues in the game.</w:t>
      </w:r>
    </w:p>
    <w:p w14:paraId="2494B260" w14:textId="77777777" w:rsidR="00EC4224" w:rsidRPr="006B4954" w:rsidRDefault="00EC4224"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BDF14D5" w14:textId="77777777" w:rsidR="007B2365" w:rsidRDefault="007B2365" w:rsidP="006B4954">
      <w:pPr>
        <w:suppressAutoHyphens/>
        <w:contextualSpacing/>
        <w:rPr>
          <w:rFonts w:asciiTheme="majorHAnsi" w:hAnsiTheme="majorHAnsi" w:cstheme="majorHAnsi"/>
          <w:szCs w:val="22"/>
        </w:rPr>
      </w:pPr>
    </w:p>
    <w:p w14:paraId="62371209" w14:textId="77777777" w:rsid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 xml:space="preserve">Client requires a system to function as a server to continuously host their web application by sending and receiving data concurrently from multiple users without noticeable delay. </w:t>
      </w:r>
    </w:p>
    <w:p w14:paraId="1E7860B6" w14:textId="4BB13410" w:rsidR="006458B8" w:rsidRPr="00EC4224" w:rsidRDefault="006458B8" w:rsidP="00EC4224">
      <w:pPr>
        <w:numPr>
          <w:ilvl w:val="0"/>
          <w:numId w:val="9"/>
        </w:numPr>
        <w:suppressAutoHyphens/>
        <w:contextualSpacing/>
        <w:rPr>
          <w:rFonts w:asciiTheme="majorHAnsi" w:hAnsiTheme="majorHAnsi" w:cstheme="majorHAnsi"/>
          <w:szCs w:val="22"/>
        </w:rPr>
      </w:pPr>
      <w:r>
        <w:rPr>
          <w:rFonts w:asciiTheme="majorHAnsi" w:hAnsiTheme="majorHAnsi" w:cstheme="majorHAnsi"/>
          <w:szCs w:val="22"/>
        </w:rPr>
        <w:t>Client requests scalability be available for the web-application and the server</w:t>
      </w:r>
    </w:p>
    <w:p w14:paraId="75BBBC22"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needs to provide access to the web application to unknown users</w:t>
      </w:r>
    </w:p>
    <w:p w14:paraId="3E2D4E87"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requests that their web application be supported on a variety of web browsers</w:t>
      </w:r>
    </w:p>
    <w:p w14:paraId="6B2A535A" w14:textId="319F81E9"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need</w:t>
      </w:r>
      <w:r w:rsidR="006458B8">
        <w:rPr>
          <w:rFonts w:asciiTheme="majorHAnsi" w:hAnsiTheme="majorHAnsi" w:cstheme="majorHAnsi"/>
          <w:szCs w:val="22"/>
        </w:rPr>
        <w:t>s</w:t>
      </w:r>
      <w:r w:rsidRPr="00EC4224">
        <w:rPr>
          <w:rFonts w:asciiTheme="majorHAnsi" w:hAnsiTheme="majorHAnsi" w:cstheme="majorHAnsi"/>
          <w:szCs w:val="22"/>
        </w:rPr>
        <w:t xml:space="preserve"> to use HTML, CSS, and JavaScript to develop the front end and an additional programming language to develop the back end</w:t>
      </w:r>
    </w:p>
    <w:p w14:paraId="51CC9A62" w14:textId="77777777" w:rsidR="00EC4224" w:rsidRPr="00EC4224" w:rsidRDefault="00EC4224" w:rsidP="00EC4224">
      <w:pPr>
        <w:numPr>
          <w:ilvl w:val="0"/>
          <w:numId w:val="9"/>
        </w:numPr>
        <w:suppressAutoHyphens/>
        <w:contextualSpacing/>
        <w:rPr>
          <w:rFonts w:asciiTheme="majorHAnsi" w:hAnsiTheme="majorHAnsi" w:cstheme="majorHAnsi"/>
          <w:szCs w:val="22"/>
        </w:rPr>
      </w:pPr>
      <w:r w:rsidRPr="00EC4224">
        <w:rPr>
          <w:rFonts w:asciiTheme="majorHAnsi" w:hAnsiTheme="majorHAnsi" w:cstheme="majorHAnsi"/>
          <w:szCs w:val="22"/>
        </w:rPr>
        <w:t>Client requires continuous access to a stock image library</w:t>
      </w:r>
    </w:p>
    <w:p w14:paraId="32D56151" w14:textId="77777777" w:rsidR="007B2365" w:rsidRPr="006B4954" w:rsidRDefault="007B236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337B74D" w14:textId="77777777" w:rsidR="00E47D28" w:rsidRDefault="00E47D28" w:rsidP="006B4954">
      <w:pPr>
        <w:suppressAutoHyphens/>
        <w:contextualSpacing/>
        <w:rPr>
          <w:rFonts w:asciiTheme="majorHAnsi" w:hAnsiTheme="majorHAnsi" w:cstheme="majorHAnsi"/>
          <w:szCs w:val="22"/>
        </w:rPr>
      </w:pPr>
    </w:p>
    <w:p w14:paraId="6FF5E214" w14:textId="77777777" w:rsidR="00897419" w:rsidRPr="00897419" w:rsidRDefault="00897419" w:rsidP="00897419">
      <w:pPr>
        <w:suppressAutoHyphens/>
        <w:ind w:firstLine="720"/>
        <w:contextualSpacing/>
        <w:rPr>
          <w:rFonts w:asciiTheme="majorHAnsi" w:hAnsiTheme="majorHAnsi" w:cstheme="majorHAnsi"/>
          <w:szCs w:val="22"/>
        </w:rPr>
      </w:pPr>
      <w:r w:rsidRPr="00897419">
        <w:rPr>
          <w:rFonts w:asciiTheme="majorHAnsi" w:hAnsiTheme="majorHAnsi" w:cstheme="majorHAnsi"/>
          <w:szCs w:val="22"/>
        </w:rPr>
        <w:t xml:space="preserve">The UML class diagram for this project represents the various classes that encapsulate specific logic related to certain elements of the project. To start, the </w:t>
      </w:r>
      <w:r w:rsidRPr="00897419">
        <w:rPr>
          <w:rFonts w:asciiTheme="majorHAnsi" w:hAnsiTheme="majorHAnsi" w:cstheme="majorHAnsi"/>
          <w:i/>
          <w:iCs/>
          <w:szCs w:val="22"/>
        </w:rPr>
        <w:t>Entity</w:t>
      </w:r>
      <w:r w:rsidRPr="00897419">
        <w:rPr>
          <w:rFonts w:asciiTheme="majorHAnsi" w:hAnsiTheme="majorHAnsi" w:cstheme="majorHAnsi"/>
          <w:szCs w:val="22"/>
        </w:rPr>
        <w:t xml:space="preserve"> class houses multiple shared attributes and methods that are required for the other classes, such as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and </w:t>
      </w:r>
      <w:r w:rsidRPr="00897419">
        <w:rPr>
          <w:rFonts w:asciiTheme="majorHAnsi" w:hAnsiTheme="majorHAnsi" w:cstheme="majorHAnsi"/>
          <w:i/>
          <w:iCs/>
          <w:szCs w:val="22"/>
        </w:rPr>
        <w:t>Player</w:t>
      </w:r>
      <w:r w:rsidRPr="00897419">
        <w:rPr>
          <w:rFonts w:asciiTheme="majorHAnsi" w:hAnsiTheme="majorHAnsi" w:cstheme="majorHAnsi"/>
          <w:szCs w:val="22"/>
        </w:rPr>
        <w:t xml:space="preserve">, to function. The program utilizes the OOP principle of inheritance to allow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and </w:t>
      </w:r>
      <w:r w:rsidRPr="00897419">
        <w:rPr>
          <w:rFonts w:asciiTheme="majorHAnsi" w:hAnsiTheme="majorHAnsi" w:cstheme="majorHAnsi"/>
          <w:i/>
          <w:iCs/>
          <w:szCs w:val="22"/>
        </w:rPr>
        <w:t xml:space="preserve">Player </w:t>
      </w:r>
      <w:r w:rsidRPr="00897419">
        <w:rPr>
          <w:rFonts w:asciiTheme="majorHAnsi" w:hAnsiTheme="majorHAnsi" w:cstheme="majorHAnsi"/>
          <w:szCs w:val="22"/>
        </w:rPr>
        <w:t xml:space="preserve">classes to inherit these attributes and methods from the </w:t>
      </w:r>
      <w:r w:rsidRPr="00897419">
        <w:rPr>
          <w:rFonts w:asciiTheme="majorHAnsi" w:hAnsiTheme="majorHAnsi" w:cstheme="majorHAnsi"/>
          <w:i/>
          <w:iCs/>
          <w:szCs w:val="22"/>
        </w:rPr>
        <w:t>Entity</w:t>
      </w:r>
      <w:r w:rsidRPr="00897419">
        <w:rPr>
          <w:rFonts w:asciiTheme="majorHAnsi" w:hAnsiTheme="majorHAnsi" w:cstheme="majorHAnsi"/>
          <w:szCs w:val="22"/>
        </w:rPr>
        <w:t xml:space="preserve"> class to avoid the need to rewrite the code in all classes, allowing the code to be less repetitive and removing the potential for errors to occur from having to manage the same code in multiple places. Additionally, the </w:t>
      </w:r>
      <w:r w:rsidRPr="00897419">
        <w:rPr>
          <w:rFonts w:asciiTheme="majorHAnsi" w:hAnsiTheme="majorHAnsi" w:cstheme="majorHAnsi"/>
          <w:i/>
          <w:iCs/>
          <w:szCs w:val="22"/>
        </w:rPr>
        <w:t>Game</w:t>
      </w:r>
      <w:r w:rsidRPr="00897419">
        <w:rPr>
          <w:rFonts w:asciiTheme="majorHAnsi" w:hAnsiTheme="majorHAnsi" w:cstheme="majorHAnsi"/>
          <w:szCs w:val="22"/>
        </w:rPr>
        <w:t xml:space="preserve">, </w:t>
      </w:r>
      <w:r w:rsidRPr="00897419">
        <w:rPr>
          <w:rFonts w:asciiTheme="majorHAnsi" w:hAnsiTheme="majorHAnsi" w:cstheme="majorHAnsi"/>
          <w:i/>
          <w:iCs/>
          <w:szCs w:val="22"/>
        </w:rPr>
        <w:t>Team</w:t>
      </w:r>
      <w:r w:rsidRPr="00897419">
        <w:rPr>
          <w:rFonts w:asciiTheme="majorHAnsi" w:hAnsiTheme="majorHAnsi" w:cstheme="majorHAnsi"/>
          <w:szCs w:val="22"/>
        </w:rPr>
        <w:t xml:space="preserve">, </w:t>
      </w:r>
      <w:r w:rsidRPr="00897419">
        <w:rPr>
          <w:rFonts w:asciiTheme="majorHAnsi" w:hAnsiTheme="majorHAnsi" w:cstheme="majorHAnsi"/>
          <w:i/>
          <w:iCs/>
          <w:szCs w:val="22"/>
        </w:rPr>
        <w:t>Player</w:t>
      </w:r>
      <w:r w:rsidRPr="00897419">
        <w:rPr>
          <w:rFonts w:asciiTheme="majorHAnsi" w:hAnsiTheme="majorHAnsi" w:cstheme="majorHAnsi"/>
          <w:szCs w:val="22"/>
        </w:rPr>
        <w:t xml:space="preserve">, and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szCs w:val="22"/>
        </w:rPr>
        <w:t xml:space="preserve"> classes are all involved in a zero-to-many relationship.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allows either </w:t>
      </w:r>
      <w:r w:rsidRPr="00897419">
        <w:rPr>
          <w:rFonts w:asciiTheme="majorHAnsi" w:hAnsiTheme="majorHAnsi" w:cstheme="majorHAnsi"/>
          <w:szCs w:val="22"/>
        </w:rPr>
        <w:lastRenderedPageBreak/>
        <w:t xml:space="preserve">zero or more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objects to be instantiated, each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 allows either zero or more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objects to be instantiated, and each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object allows zero or more </w:t>
      </w:r>
      <w:r w:rsidRPr="00897419">
        <w:rPr>
          <w:rFonts w:asciiTheme="majorHAnsi" w:hAnsiTheme="majorHAnsi" w:cstheme="majorHAnsi"/>
          <w:i/>
          <w:iCs/>
          <w:szCs w:val="22"/>
        </w:rPr>
        <w:t>Player</w:t>
      </w:r>
      <w:r w:rsidRPr="00897419">
        <w:rPr>
          <w:rFonts w:asciiTheme="majorHAnsi" w:hAnsiTheme="majorHAnsi" w:cstheme="majorHAnsi"/>
          <w:szCs w:val="22"/>
        </w:rPr>
        <w:t xml:space="preserve"> objects to be instantiated. Through this, each of the classes that instantiate the objects </w:t>
      </w:r>
      <w:proofErr w:type="gramStart"/>
      <w:r w:rsidRPr="00897419">
        <w:rPr>
          <w:rFonts w:asciiTheme="majorHAnsi" w:hAnsiTheme="majorHAnsi" w:cstheme="majorHAnsi"/>
          <w:szCs w:val="22"/>
        </w:rPr>
        <w:t>is</w:t>
      </w:r>
      <w:proofErr w:type="gramEnd"/>
      <w:r w:rsidRPr="00897419">
        <w:rPr>
          <w:rFonts w:asciiTheme="majorHAnsi" w:hAnsiTheme="majorHAnsi" w:cstheme="majorHAnsi"/>
          <w:szCs w:val="22"/>
        </w:rPr>
        <w:t xml:space="preserve"> allowed to instantiate as many objects as they need to enable them to adapt to the current situation without having to program each class to handle specific variations for any situation that may arise. For instance, if three games need to be created,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szCs w:val="22"/>
        </w:rPr>
        <w:t xml:space="preserve"> class can instantiate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objects until three are created, and from here, each </w:t>
      </w:r>
      <w:r w:rsidRPr="00897419">
        <w:rPr>
          <w:rFonts w:asciiTheme="majorHAnsi" w:hAnsiTheme="majorHAnsi" w:cstheme="majorHAnsi"/>
          <w:i/>
          <w:iCs/>
          <w:szCs w:val="22"/>
        </w:rPr>
        <w:t xml:space="preserve">Game </w:t>
      </w:r>
      <w:r w:rsidRPr="00897419">
        <w:rPr>
          <w:rFonts w:asciiTheme="majorHAnsi" w:hAnsiTheme="majorHAnsi" w:cstheme="majorHAnsi"/>
          <w:szCs w:val="22"/>
        </w:rPr>
        <w:t xml:space="preserve">object can instantiate as many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as needed. The same principle holds with the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instantiating the </w:t>
      </w:r>
      <w:r w:rsidRPr="00897419">
        <w:rPr>
          <w:rFonts w:asciiTheme="majorHAnsi" w:hAnsiTheme="majorHAnsi" w:cstheme="majorHAnsi"/>
          <w:i/>
          <w:iCs/>
          <w:szCs w:val="22"/>
        </w:rPr>
        <w:t xml:space="preserve">Player </w:t>
      </w:r>
      <w:r w:rsidRPr="00897419">
        <w:rPr>
          <w:rFonts w:asciiTheme="majorHAnsi" w:hAnsiTheme="majorHAnsi" w:cstheme="majorHAnsi"/>
          <w:szCs w:val="22"/>
        </w:rPr>
        <w:t xml:space="preserve">objects. This implementation highlights the OOP programming principle of encapsulation by containing the various methods and attributes needed to create the different kinds of objects within their own classes. Rather than having to house all methods within the same </w:t>
      </w:r>
      <w:proofErr w:type="gramStart"/>
      <w:r w:rsidRPr="00897419">
        <w:rPr>
          <w:rFonts w:asciiTheme="majorHAnsi" w:hAnsiTheme="majorHAnsi" w:cstheme="majorHAnsi"/>
          <w:szCs w:val="22"/>
        </w:rPr>
        <w:t>class, and</w:t>
      </w:r>
      <w:proofErr w:type="gramEnd"/>
      <w:r w:rsidRPr="00897419">
        <w:rPr>
          <w:rFonts w:asciiTheme="majorHAnsi" w:hAnsiTheme="majorHAnsi" w:cstheme="majorHAnsi"/>
          <w:szCs w:val="22"/>
        </w:rPr>
        <w:t xml:space="preserve"> thus decreasing the readability of the code and making it harder to navigate the singular class, the methods and attributes related to each element are housed within their own class and called upon or accessed when a new object needs to be created. Additionally, this also highlights the OOP principle of abstraction by removing the </w:t>
      </w:r>
      <w:proofErr w:type="gramStart"/>
      <w:r w:rsidRPr="00897419">
        <w:rPr>
          <w:rFonts w:asciiTheme="majorHAnsi" w:hAnsiTheme="majorHAnsi" w:cstheme="majorHAnsi"/>
          <w:szCs w:val="22"/>
        </w:rPr>
        <w:t>need</w:t>
      </w:r>
      <w:proofErr w:type="gramEnd"/>
      <w:r w:rsidRPr="00897419">
        <w:rPr>
          <w:rFonts w:asciiTheme="majorHAnsi" w:hAnsiTheme="majorHAnsi" w:cstheme="majorHAnsi"/>
          <w:szCs w:val="22"/>
        </w:rPr>
        <w:t xml:space="preserve"> anyone working on project to be aware of how the other classes function internally. Instead, someone needs only to be familiar with the public methods and attributes they need to use to implement the class into the project effectively. Finally, the two other classes,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and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szCs w:val="22"/>
        </w:rPr>
        <w:t xml:space="preserve">, are related via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szCs w:val="22"/>
        </w:rPr>
        <w:t xml:space="preserve"> class having a dependency on the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szCs w:val="22"/>
        </w:rPr>
        <w:t xml:space="preserve"> class. Based on this dependency,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requires the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to operate and function within the program properly. Again, this relationship demonstrates the OOP principle of abstraction, as anyone working on the program in the future does not need to fully understand how the </w:t>
      </w:r>
      <w:proofErr w:type="spellStart"/>
      <w:r w:rsidRPr="00897419">
        <w:rPr>
          <w:rFonts w:asciiTheme="majorHAnsi" w:hAnsiTheme="majorHAnsi" w:cstheme="majorHAnsi"/>
          <w:i/>
          <w:iCs/>
          <w:szCs w:val="22"/>
        </w:rPr>
        <w:t>SingletonTester</w:t>
      </w:r>
      <w:proofErr w:type="spellEnd"/>
      <w:r w:rsidRPr="00897419">
        <w:rPr>
          <w:rFonts w:asciiTheme="majorHAnsi" w:hAnsiTheme="majorHAnsi" w:cstheme="majorHAnsi"/>
          <w:szCs w:val="22"/>
        </w:rPr>
        <w:t xml:space="preserve"> class functions to use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class effectively. They would have to load it when using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szCs w:val="22"/>
        </w:rPr>
        <w:t xml:space="preserve"> class, but do not need to be aware of how it is programmed or how it functions.</w:t>
      </w:r>
    </w:p>
    <w:p w14:paraId="46EF1486" w14:textId="77777777" w:rsidR="00897419" w:rsidRPr="00897419" w:rsidRDefault="00897419" w:rsidP="00897419">
      <w:pPr>
        <w:suppressAutoHyphens/>
        <w:contextualSpacing/>
        <w:rPr>
          <w:rFonts w:asciiTheme="majorHAnsi" w:hAnsiTheme="majorHAnsi" w:cstheme="majorHAnsi"/>
          <w:szCs w:val="22"/>
        </w:rPr>
      </w:pPr>
      <w:r w:rsidRPr="00897419">
        <w:rPr>
          <w:rFonts w:asciiTheme="majorHAnsi" w:hAnsiTheme="majorHAnsi" w:cstheme="majorHAnsi"/>
          <w:szCs w:val="22"/>
        </w:rPr>
        <w:t xml:space="preserve">                Through these various relationships, the program can effectively run multiple games with multiple teams and multiple players without experiencing any interference, as every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 will be used to store its associated </w:t>
      </w:r>
      <w:r w:rsidRPr="00897419">
        <w:rPr>
          <w:rFonts w:asciiTheme="majorHAnsi" w:hAnsiTheme="majorHAnsi" w:cstheme="majorHAnsi"/>
          <w:i/>
          <w:iCs/>
          <w:szCs w:val="22"/>
        </w:rPr>
        <w:t>Team</w:t>
      </w:r>
      <w:r w:rsidRPr="00897419">
        <w:rPr>
          <w:rFonts w:asciiTheme="majorHAnsi" w:hAnsiTheme="majorHAnsi" w:cstheme="majorHAnsi"/>
          <w:szCs w:val="22"/>
        </w:rPr>
        <w:t xml:space="preserve"> objects, and each </w:t>
      </w:r>
      <w:r w:rsidRPr="00897419">
        <w:rPr>
          <w:rFonts w:asciiTheme="majorHAnsi" w:hAnsiTheme="majorHAnsi" w:cstheme="majorHAnsi"/>
          <w:i/>
          <w:iCs/>
          <w:szCs w:val="22"/>
        </w:rPr>
        <w:t xml:space="preserve">Team </w:t>
      </w:r>
      <w:r w:rsidRPr="00897419">
        <w:rPr>
          <w:rFonts w:asciiTheme="majorHAnsi" w:hAnsiTheme="majorHAnsi" w:cstheme="majorHAnsi"/>
          <w:szCs w:val="22"/>
        </w:rPr>
        <w:t xml:space="preserve">will store its associated </w:t>
      </w:r>
      <w:r w:rsidRPr="00897419">
        <w:rPr>
          <w:rFonts w:asciiTheme="majorHAnsi" w:hAnsiTheme="majorHAnsi" w:cstheme="majorHAnsi"/>
          <w:i/>
          <w:iCs/>
          <w:szCs w:val="22"/>
        </w:rPr>
        <w:t>Player</w:t>
      </w:r>
      <w:r w:rsidRPr="00897419">
        <w:rPr>
          <w:rFonts w:asciiTheme="majorHAnsi" w:hAnsiTheme="majorHAnsi" w:cstheme="majorHAnsi"/>
          <w:szCs w:val="22"/>
        </w:rPr>
        <w:t xml:space="preserve"> objects. Additionally, these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will be stored and managed within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object that is only instantiated a single time, to ensure that any access to said object is consistent throughout the entire program. The </w:t>
      </w:r>
      <w:proofErr w:type="spellStart"/>
      <w:r w:rsidRPr="00897419">
        <w:rPr>
          <w:rFonts w:asciiTheme="majorHAnsi" w:hAnsiTheme="majorHAnsi" w:cstheme="majorHAnsi"/>
          <w:i/>
          <w:iCs/>
          <w:szCs w:val="22"/>
        </w:rPr>
        <w:t>ProgramDriver</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object will be used to instantiate </w:t>
      </w:r>
      <w:r w:rsidRPr="00897419">
        <w:rPr>
          <w:rFonts w:asciiTheme="majorHAnsi" w:hAnsiTheme="majorHAnsi" w:cstheme="majorHAnsi"/>
          <w:i/>
          <w:iCs/>
          <w:szCs w:val="22"/>
        </w:rPr>
        <w:t xml:space="preserve">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i/>
          <w:iCs/>
          <w:szCs w:val="22"/>
        </w:rPr>
        <w:t xml:space="preserve"> </w:t>
      </w:r>
      <w:r w:rsidRPr="00897419">
        <w:rPr>
          <w:rFonts w:asciiTheme="majorHAnsi" w:hAnsiTheme="majorHAnsi" w:cstheme="majorHAnsi"/>
          <w:szCs w:val="22"/>
        </w:rPr>
        <w:t xml:space="preserve">object. From here, this singular object will be used to instantiate the various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and store them within the list found within the </w:t>
      </w:r>
      <w:proofErr w:type="spellStart"/>
      <w:r w:rsidRPr="00897419">
        <w:rPr>
          <w:rFonts w:asciiTheme="majorHAnsi" w:hAnsiTheme="majorHAnsi" w:cstheme="majorHAnsi"/>
          <w:i/>
          <w:iCs/>
          <w:szCs w:val="22"/>
        </w:rPr>
        <w:t>GameService</w:t>
      </w:r>
      <w:proofErr w:type="spellEnd"/>
      <w:r w:rsidRPr="00897419">
        <w:rPr>
          <w:rFonts w:asciiTheme="majorHAnsi" w:hAnsiTheme="majorHAnsi" w:cstheme="majorHAnsi"/>
          <w:szCs w:val="22"/>
        </w:rPr>
        <w:t xml:space="preserve"> object. This approach allows for a more straightforward method to run multiple games simultaneously, while still making it easy to manage, maintain, and eventually remove these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without disrupting other </w:t>
      </w:r>
      <w:r w:rsidRPr="00897419">
        <w:rPr>
          <w:rFonts w:asciiTheme="majorHAnsi" w:hAnsiTheme="majorHAnsi" w:cstheme="majorHAnsi"/>
          <w:i/>
          <w:iCs/>
          <w:szCs w:val="22"/>
        </w:rPr>
        <w:t>Game</w:t>
      </w:r>
      <w:r w:rsidRPr="00897419">
        <w:rPr>
          <w:rFonts w:asciiTheme="majorHAnsi" w:hAnsiTheme="majorHAnsi" w:cstheme="majorHAnsi"/>
          <w:szCs w:val="22"/>
        </w:rPr>
        <w:t xml:space="preserve"> objects or closing the program.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04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59"/>
        <w:gridCol w:w="2218"/>
        <w:gridCol w:w="32"/>
        <w:gridCol w:w="2171"/>
        <w:gridCol w:w="2329"/>
        <w:gridCol w:w="110"/>
      </w:tblGrid>
      <w:tr w:rsidR="00A325D0" w:rsidRPr="006B4954" w14:paraId="296F177E" w14:textId="77777777" w:rsidTr="002B468F">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59"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gridSpan w:val="2"/>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71"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439" w:type="dxa"/>
            <w:gridSpan w:val="2"/>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B468F">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59" w:type="dxa"/>
            <w:tcMar>
              <w:top w:w="0" w:type="dxa"/>
              <w:left w:w="115" w:type="dxa"/>
              <w:bottom w:w="0" w:type="dxa"/>
              <w:right w:w="115" w:type="dxa"/>
            </w:tcMar>
          </w:tcPr>
          <w:p w14:paraId="5E095494" w14:textId="5E35C8BE" w:rsidR="004C2F04"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 xml:space="preserve">As of 2022, Mac no longer has an official server operating system. Instead, most of the server features are now integrated into macOS. It has multiple applications that can be used to host web applications, and some of them are open-source and free to utilize. MacOS is also known for its security and has fewer exploits than most other operating systems. Apple owns macOS, and thus, any updates, improvements, and fixes for the operating system are slower to release, as a single company works on them. However, hardware compatibility is strict and requires the use of proprietary systems, and these systems are no longer upgradable. Thus, it isn't easy to scale as the hardware would become a limiting factor. Still, some third-party providers offer macOS hosting, and they provide tiers which can give the opportunity to upgrade </w:t>
            </w:r>
            <w:proofErr w:type="gramStart"/>
            <w:r w:rsidRPr="00B602FE">
              <w:rPr>
                <w:rFonts w:asciiTheme="majorHAnsi" w:hAnsiTheme="majorHAnsi" w:cstheme="majorHAnsi"/>
                <w:sz w:val="20"/>
                <w:szCs w:val="20"/>
              </w:rPr>
              <w:t>later on</w:t>
            </w:r>
            <w:proofErr w:type="gramEnd"/>
            <w:r w:rsidRPr="00B602FE">
              <w:rPr>
                <w:rFonts w:asciiTheme="majorHAnsi" w:hAnsiTheme="majorHAnsi" w:cstheme="majorHAnsi"/>
                <w:sz w:val="20"/>
                <w:szCs w:val="20"/>
              </w:rPr>
              <w:t>.</w:t>
            </w:r>
          </w:p>
        </w:tc>
        <w:tc>
          <w:tcPr>
            <w:tcW w:w="2250" w:type="dxa"/>
            <w:gridSpan w:val="2"/>
            <w:tcMar>
              <w:top w:w="0" w:type="dxa"/>
              <w:left w:w="115" w:type="dxa"/>
              <w:bottom w:w="0" w:type="dxa"/>
              <w:right w:w="115" w:type="dxa"/>
            </w:tcMar>
          </w:tcPr>
          <w:p w14:paraId="26FEAA67" w14:textId="5DDB26C1" w:rsidR="00BE37DC"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Linux is best known for being largely customizable through providing multiple options through its many distros, or a precompiled Linux operating system. Additionally, Linux houses many open-source and free web-hosting options across the various distros. It is also compatible with most hardware, allowing for easy upgrades and future scalability. Linux is also known for being secure, and most security practices are incorporated by default within the OS. Linux is also an open-source operating system, and thus, multiple communities are involved in providing updates, improvements, and fixes, allowing changes to be released quickly and issues to be fixed sooner. Numerous third parties also offer Linux-based web-application hosting, providing access to a support team in cases where problems arise. One caveat is that most Linux operating systems have a steep learning curve, and by default, most are GUI-less, so managing and working on them can be difficult for beginners.</w:t>
            </w:r>
          </w:p>
        </w:tc>
        <w:tc>
          <w:tcPr>
            <w:tcW w:w="2171" w:type="dxa"/>
            <w:tcMar>
              <w:top w:w="0" w:type="dxa"/>
              <w:left w:w="115" w:type="dxa"/>
              <w:bottom w:w="0" w:type="dxa"/>
              <w:right w:w="115" w:type="dxa"/>
            </w:tcMar>
          </w:tcPr>
          <w:p w14:paraId="12DBF5D5" w14:textId="190B21A3" w:rsidR="004C2F04"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 xml:space="preserve">Windows offers a wide range of web hosting applications, many of which are open-source and free to use. Using Windows to host a web application also provides the benefit of allowing the web application access to various Microsoft-owned services, like the .NET Framework and MS SQL, which can be used in the development of the web application and for storing data generated by the web application's users. Still, Windows is known to have more exploits than other operating systems. Microsoft also owns Windows, and thus, updates, improvements, and fixes are slower to release because they all originate from a single company. Additionally, multiple third parties offer Windows as an option for running a server to host the web application. In terms of hardware, Windows is compatible with </w:t>
            </w:r>
            <w:proofErr w:type="gramStart"/>
            <w:r w:rsidRPr="00B602FE">
              <w:rPr>
                <w:rFonts w:asciiTheme="majorHAnsi" w:hAnsiTheme="majorHAnsi" w:cstheme="majorHAnsi"/>
                <w:sz w:val="20"/>
                <w:szCs w:val="20"/>
              </w:rPr>
              <w:t>a majority of</w:t>
            </w:r>
            <w:proofErr w:type="gramEnd"/>
            <w:r w:rsidRPr="00B602FE">
              <w:rPr>
                <w:rFonts w:asciiTheme="majorHAnsi" w:hAnsiTheme="majorHAnsi" w:cstheme="majorHAnsi"/>
                <w:sz w:val="20"/>
                <w:szCs w:val="20"/>
              </w:rPr>
              <w:t xml:space="preserve"> hardware, so upgradability is possible.</w:t>
            </w:r>
          </w:p>
        </w:tc>
        <w:tc>
          <w:tcPr>
            <w:tcW w:w="2439" w:type="dxa"/>
            <w:gridSpan w:val="2"/>
            <w:tcMar>
              <w:top w:w="0" w:type="dxa"/>
              <w:left w:w="115" w:type="dxa"/>
              <w:bottom w:w="0" w:type="dxa"/>
              <w:right w:w="115" w:type="dxa"/>
            </w:tcMar>
          </w:tcPr>
          <w:p w14:paraId="1B7299A3" w14:textId="3B5A3910" w:rsidR="009D267F" w:rsidRPr="00B602FE" w:rsidRDefault="00B602FE" w:rsidP="006B4954">
            <w:pPr>
              <w:suppressAutoHyphens/>
              <w:contextualSpacing/>
              <w:rPr>
                <w:rFonts w:asciiTheme="majorHAnsi" w:hAnsiTheme="majorHAnsi" w:cstheme="majorHAnsi"/>
                <w:sz w:val="20"/>
                <w:szCs w:val="20"/>
              </w:rPr>
            </w:pPr>
            <w:r w:rsidRPr="00B602FE">
              <w:rPr>
                <w:rFonts w:asciiTheme="majorHAnsi" w:hAnsiTheme="majorHAnsi" w:cstheme="majorHAnsi"/>
                <w:sz w:val="20"/>
                <w:szCs w:val="20"/>
              </w:rPr>
              <w:t xml:space="preserve">Mobile devices can host a simple web application. Still, they are often not used, as the hardware in mobile devices is </w:t>
            </w:r>
            <w:proofErr w:type="gramStart"/>
            <w:r w:rsidRPr="00B602FE">
              <w:rPr>
                <w:rFonts w:asciiTheme="majorHAnsi" w:hAnsiTheme="majorHAnsi" w:cstheme="majorHAnsi"/>
                <w:sz w:val="20"/>
                <w:szCs w:val="20"/>
              </w:rPr>
              <w:t>lower performing</w:t>
            </w:r>
            <w:proofErr w:type="gramEnd"/>
            <w:r w:rsidRPr="00B602FE">
              <w:rPr>
                <w:rFonts w:asciiTheme="majorHAnsi" w:hAnsiTheme="majorHAnsi" w:cstheme="majorHAnsi"/>
                <w:sz w:val="20"/>
                <w:szCs w:val="20"/>
              </w:rPr>
              <w:t xml:space="preserve"> since these devices focus on portability. The Android operating system would be the leading choice for hosting a web application, as it provides access to multiple hosting applications. Still, most mobile devices utilize a wireless connection to access the internet, making it a potentially limiting factor while hosting the server. Additionally, most mobile devices are not upgradable, and thus, scalability will be greatly limited. </w:t>
            </w:r>
          </w:p>
        </w:tc>
      </w:tr>
      <w:tr w:rsidR="00A325D0" w:rsidRPr="006B4954" w14:paraId="2419AEA0" w14:textId="77777777" w:rsidTr="002B468F">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59" w:type="dxa"/>
            <w:tcMar>
              <w:top w:w="0" w:type="dxa"/>
              <w:left w:w="115" w:type="dxa"/>
              <w:bottom w:w="0" w:type="dxa"/>
              <w:right w:w="115" w:type="dxa"/>
            </w:tcMar>
          </w:tcPr>
          <w:p w14:paraId="6010720C" w14:textId="4DFD1AE0" w:rsidR="00210563" w:rsidRPr="00362FC0" w:rsidRDefault="00B602FE" w:rsidP="00787611">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MacOS offers its own native IDE for developing applications for MacOS. However, in this case, third-party options will have to be used to allow development for cross-platform support. Still, Mac is mainly focused on creating programs for macOS, so while there are third-party options for developing cross-platform applications, they are not supported by default. Hardware is another limiting factor, as macOS is tied to specific hardware that is usually not upgradable. In terms of hosting the web-application to MacOS users, MacOS's default browser, Safari, supports </w:t>
            </w:r>
            <w:proofErr w:type="gramStart"/>
            <w:r w:rsidRPr="00362FC0">
              <w:rPr>
                <w:rFonts w:asciiTheme="majorHAnsi" w:hAnsiTheme="majorHAnsi" w:cstheme="majorHAnsi"/>
                <w:sz w:val="20"/>
                <w:szCs w:val="20"/>
              </w:rPr>
              <w:t>a majority of</w:t>
            </w:r>
            <w:proofErr w:type="gramEnd"/>
            <w:r w:rsidRPr="00362FC0">
              <w:rPr>
                <w:rFonts w:asciiTheme="majorHAnsi" w:hAnsiTheme="majorHAnsi" w:cstheme="majorHAnsi"/>
                <w:sz w:val="20"/>
                <w:szCs w:val="20"/>
              </w:rPr>
              <w:t xml:space="preserve"> features that most other web browsers support as well, so no additional considerations will be needed to allow MacOS users to access the web-application.</w:t>
            </w:r>
          </w:p>
        </w:tc>
        <w:tc>
          <w:tcPr>
            <w:tcW w:w="2250" w:type="dxa"/>
            <w:gridSpan w:val="2"/>
            <w:tcMar>
              <w:top w:w="0" w:type="dxa"/>
              <w:left w:w="115" w:type="dxa"/>
              <w:bottom w:w="0" w:type="dxa"/>
              <w:right w:w="115" w:type="dxa"/>
            </w:tcMar>
          </w:tcPr>
          <w:p w14:paraId="71F419DD" w14:textId="1CA5E8EA" w:rsidR="00BD425F" w:rsidRPr="00362FC0" w:rsidRDefault="00B602FE"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Linux houses support for most programming languages, and its open-source nature has created multiple communities that create and develop numerous options for designing and maintaining web applications. Still, Linux is more complicated to set up and get functioning, making it less </w:t>
            </w:r>
            <w:proofErr w:type="gramStart"/>
            <w:r w:rsidRPr="00362FC0">
              <w:rPr>
                <w:rFonts w:asciiTheme="majorHAnsi" w:hAnsiTheme="majorHAnsi" w:cstheme="majorHAnsi"/>
                <w:sz w:val="20"/>
                <w:szCs w:val="20"/>
              </w:rPr>
              <w:t>beginner-friendly</w:t>
            </w:r>
            <w:proofErr w:type="gramEnd"/>
            <w:r w:rsidRPr="00362FC0">
              <w:rPr>
                <w:rFonts w:asciiTheme="majorHAnsi" w:hAnsiTheme="majorHAnsi" w:cstheme="majorHAnsi"/>
                <w:sz w:val="20"/>
                <w:szCs w:val="20"/>
              </w:rPr>
              <w:t xml:space="preserve">. Linux supports running on </w:t>
            </w:r>
            <w:proofErr w:type="gramStart"/>
            <w:r w:rsidRPr="00362FC0">
              <w:rPr>
                <w:rFonts w:asciiTheme="majorHAnsi" w:hAnsiTheme="majorHAnsi" w:cstheme="majorHAnsi"/>
                <w:sz w:val="20"/>
                <w:szCs w:val="20"/>
              </w:rPr>
              <w:t>a majority of</w:t>
            </w:r>
            <w:proofErr w:type="gramEnd"/>
            <w:r w:rsidRPr="00362FC0">
              <w:rPr>
                <w:rFonts w:asciiTheme="majorHAnsi" w:hAnsiTheme="majorHAnsi" w:cstheme="majorHAnsi"/>
                <w:sz w:val="20"/>
                <w:szCs w:val="20"/>
              </w:rPr>
              <w:t xml:space="preserve"> hardware, and it is known to require fewer resources to run, leaving more computing power available for developing applications. Linux supports multiple web browsers, so no additional considerations will be needed for Linux OS users to access the web application.</w:t>
            </w:r>
          </w:p>
        </w:tc>
        <w:tc>
          <w:tcPr>
            <w:tcW w:w="2171" w:type="dxa"/>
            <w:tcMar>
              <w:top w:w="0" w:type="dxa"/>
              <w:left w:w="115" w:type="dxa"/>
              <w:bottom w:w="0" w:type="dxa"/>
              <w:right w:w="115" w:type="dxa"/>
            </w:tcMar>
          </w:tcPr>
          <w:p w14:paraId="3C911584" w14:textId="128D97CC" w:rsidR="00BD425F" w:rsidRPr="00362FC0" w:rsidRDefault="00B602FE"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Windows is widely used due to the plethora of applications available for designing, maintaining, and creating web applications and applications in general. Many of these tools are created and maintained by Microsoft itself, but there are also multiple third-party options available. In terms of hardware, Windows is supported by </w:t>
            </w:r>
            <w:proofErr w:type="gramStart"/>
            <w:r w:rsidRPr="00362FC0">
              <w:rPr>
                <w:rFonts w:asciiTheme="majorHAnsi" w:hAnsiTheme="majorHAnsi" w:cstheme="majorHAnsi"/>
                <w:sz w:val="20"/>
                <w:szCs w:val="20"/>
              </w:rPr>
              <w:t>a majority of</w:t>
            </w:r>
            <w:proofErr w:type="gramEnd"/>
            <w:r w:rsidRPr="00362FC0">
              <w:rPr>
                <w:rFonts w:asciiTheme="majorHAnsi" w:hAnsiTheme="majorHAnsi" w:cstheme="majorHAnsi"/>
                <w:sz w:val="20"/>
                <w:szCs w:val="20"/>
              </w:rPr>
              <w:t xml:space="preserve"> available hardware, so accessing a computer system capable of running and developing with Windows is straightforward. Still, even though Windows is the easiest operating system to use, many of the Microsoft-owned tools require the purchase of licenses to utilize. Windows provides support for multiple web browsers; however, Windows by default houses an older web browser called Internet Explorer, and the features available to it are minimal. Considerations will need to be taken for users who attempt to access the web application using this web browsers.</w:t>
            </w:r>
          </w:p>
        </w:tc>
        <w:tc>
          <w:tcPr>
            <w:tcW w:w="2439" w:type="dxa"/>
            <w:gridSpan w:val="2"/>
            <w:tcMar>
              <w:top w:w="0" w:type="dxa"/>
              <w:left w:w="115" w:type="dxa"/>
              <w:bottom w:w="0" w:type="dxa"/>
              <w:right w:w="115" w:type="dxa"/>
            </w:tcMar>
          </w:tcPr>
          <w:p w14:paraId="24F347E4" w14:textId="7B02E8DD" w:rsidR="00BD425F" w:rsidRPr="00362FC0" w:rsidRDefault="00362FC0" w:rsidP="006B4954">
            <w:pPr>
              <w:suppressAutoHyphens/>
              <w:contextualSpacing/>
              <w:rPr>
                <w:rFonts w:asciiTheme="majorHAnsi" w:hAnsiTheme="majorHAnsi" w:cstheme="majorHAnsi"/>
                <w:sz w:val="20"/>
                <w:szCs w:val="20"/>
              </w:rPr>
            </w:pPr>
            <w:r w:rsidRPr="00362FC0">
              <w:rPr>
                <w:rFonts w:asciiTheme="majorHAnsi" w:hAnsiTheme="majorHAnsi" w:cstheme="majorHAnsi"/>
                <w:sz w:val="20"/>
                <w:szCs w:val="20"/>
              </w:rPr>
              <w:t xml:space="preserve">While it is possible to develop applications on mobile devices, it is not practical due to the limited user interface and its significant reliance on touch screens, as well as the usual lack of a physical keyboard. Additionally, several tools are available for developing applications, but many of these are third-party and often lack essential features. Hardware is also limited and often </w:t>
            </w:r>
            <w:proofErr w:type="gramStart"/>
            <w:r w:rsidRPr="00362FC0">
              <w:rPr>
                <w:rFonts w:asciiTheme="majorHAnsi" w:hAnsiTheme="majorHAnsi" w:cstheme="majorHAnsi"/>
                <w:sz w:val="20"/>
                <w:szCs w:val="20"/>
              </w:rPr>
              <w:t>underperforming</w:t>
            </w:r>
            <w:proofErr w:type="gramEnd"/>
            <w:r w:rsidRPr="00362FC0">
              <w:rPr>
                <w:rFonts w:asciiTheme="majorHAnsi" w:hAnsiTheme="majorHAnsi" w:cstheme="majorHAnsi"/>
                <w:sz w:val="20"/>
                <w:szCs w:val="20"/>
              </w:rPr>
              <w:t xml:space="preserve"> due to the mobile device's compact nature and its reliance on battery power. However, considerations will need to be made as mobile devices utilize touch screens for user input, and their screen sizes are often smaller and more compact than those on laptop or desktop systems. The web application will need to scale its size to fit onto the screens of these smaller devices while still being easy to read and interact with to avoid limiting the user experience.</w:t>
            </w:r>
          </w:p>
        </w:tc>
      </w:tr>
      <w:tr w:rsidR="00A325D0" w:rsidRPr="006B4954" w14:paraId="4C2B3BD4" w14:textId="77777777" w:rsidTr="00362FC0">
        <w:trPr>
          <w:gridAfter w:val="1"/>
          <w:wAfter w:w="110" w:type="dxa"/>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059" w:type="dxa"/>
            <w:tcMar>
              <w:top w:w="0" w:type="dxa"/>
              <w:left w:w="115" w:type="dxa"/>
              <w:bottom w:w="0" w:type="dxa"/>
              <w:right w:w="115" w:type="dxa"/>
            </w:tcMar>
          </w:tcPr>
          <w:p w14:paraId="0CB26F5B" w14:textId="627BFE78" w:rsidR="008772A7" w:rsidRPr="006B4954" w:rsidRDefault="00362FC0" w:rsidP="006B4954">
            <w:pPr>
              <w:suppressAutoHyphens/>
              <w:contextualSpacing/>
              <w:rPr>
                <w:rFonts w:asciiTheme="majorHAnsi" w:hAnsiTheme="majorHAnsi" w:cstheme="majorHAnsi"/>
                <w:szCs w:val="22"/>
              </w:rPr>
            </w:pPr>
            <w:r w:rsidRPr="00362FC0">
              <w:rPr>
                <w:rFonts w:asciiTheme="majorHAnsi" w:hAnsiTheme="majorHAnsi" w:cstheme="majorHAnsi"/>
                <w:szCs w:val="22"/>
              </w:rPr>
              <w:t>MacOS offers a native IDE called Xcode, which is primarily used to develop macOS-only applications. Still, other third-party IDEs are available for creating cross-platform applications, and many of them are free and open source, such as Visual Studio Code. Additionally, macOS supports multiple programming languages, and installing additional tools can further increase this number.</w:t>
            </w:r>
          </w:p>
        </w:tc>
        <w:tc>
          <w:tcPr>
            <w:tcW w:w="2218" w:type="dxa"/>
            <w:tcMar>
              <w:top w:w="0" w:type="dxa"/>
              <w:left w:w="115" w:type="dxa"/>
              <w:bottom w:w="0" w:type="dxa"/>
              <w:right w:w="115" w:type="dxa"/>
            </w:tcMar>
          </w:tcPr>
          <w:p w14:paraId="3466B885" w14:textId="1DF1667F" w:rsidR="008772A7" w:rsidRPr="006B4954" w:rsidRDefault="00362FC0" w:rsidP="006B4954">
            <w:pPr>
              <w:suppressAutoHyphens/>
              <w:contextualSpacing/>
              <w:rPr>
                <w:rFonts w:asciiTheme="majorHAnsi" w:hAnsiTheme="majorHAnsi" w:cstheme="majorHAnsi"/>
                <w:szCs w:val="22"/>
              </w:rPr>
            </w:pPr>
            <w:r w:rsidRPr="00362FC0">
              <w:rPr>
                <w:rFonts w:asciiTheme="majorHAnsi" w:hAnsiTheme="majorHAnsi" w:cstheme="majorHAnsi"/>
                <w:szCs w:val="22"/>
              </w:rPr>
              <w:t>Multiple open-source and free-to-use IDEs are available for use on Linux. Additionally, Linux offers various tools that aid in application development and support most programming languages by default. However, installing these tools and the IDE will take some effort due to Linux's learning curve.</w:t>
            </w:r>
          </w:p>
        </w:tc>
        <w:tc>
          <w:tcPr>
            <w:tcW w:w="2203" w:type="dxa"/>
            <w:gridSpan w:val="2"/>
            <w:tcMar>
              <w:top w:w="0" w:type="dxa"/>
              <w:left w:w="115" w:type="dxa"/>
              <w:bottom w:w="0" w:type="dxa"/>
              <w:right w:w="115" w:type="dxa"/>
            </w:tcMar>
          </w:tcPr>
          <w:p w14:paraId="63C1A493" w14:textId="22075631" w:rsidR="00EE2927" w:rsidRPr="006B4954" w:rsidRDefault="00362FC0" w:rsidP="006B4954">
            <w:pPr>
              <w:suppressAutoHyphens/>
              <w:contextualSpacing/>
              <w:rPr>
                <w:rFonts w:asciiTheme="majorHAnsi" w:hAnsiTheme="majorHAnsi" w:cstheme="majorHAnsi"/>
                <w:szCs w:val="22"/>
              </w:rPr>
            </w:pPr>
            <w:r w:rsidRPr="00362FC0">
              <w:rPr>
                <w:rFonts w:asciiTheme="majorHAnsi" w:hAnsiTheme="majorHAnsi" w:cstheme="majorHAnsi"/>
                <w:szCs w:val="22"/>
              </w:rPr>
              <w:t>Windows offers multiple IDEs, such as Visual Studio Professional and Visual Studio Enterprise, and provides some free-to-use IDEs, such as Visual Studio Code and Visual Studio Community. Still, for Visual Studio, a Microsoft-owned product, teams larger than five people or companies that generate a large amount of revenue are required to purchase a license to use their industry-grade IDE.</w:t>
            </w:r>
          </w:p>
        </w:tc>
        <w:tc>
          <w:tcPr>
            <w:tcW w:w="2329" w:type="dxa"/>
            <w:tcMar>
              <w:top w:w="0" w:type="dxa"/>
              <w:left w:w="115" w:type="dxa"/>
              <w:bottom w:w="0" w:type="dxa"/>
              <w:right w:w="115" w:type="dxa"/>
            </w:tcMar>
          </w:tcPr>
          <w:p w14:paraId="16D38893" w14:textId="2EF47D24" w:rsidR="006B1C70" w:rsidRPr="006B4954" w:rsidRDefault="00362FC0" w:rsidP="006B4954">
            <w:pPr>
              <w:suppressAutoHyphens/>
              <w:contextualSpacing/>
              <w:rPr>
                <w:rFonts w:asciiTheme="majorHAnsi" w:hAnsiTheme="majorHAnsi" w:cstheme="majorHAnsi"/>
                <w:szCs w:val="22"/>
              </w:rPr>
            </w:pPr>
            <w:r w:rsidRPr="00362FC0">
              <w:rPr>
                <w:rFonts w:asciiTheme="majorHAnsi" w:hAnsiTheme="majorHAnsi" w:cstheme="majorHAnsi"/>
                <w:szCs w:val="22"/>
              </w:rPr>
              <w:t>There are a few IDEs available for mobile devices, but one of the best known is AIDE, or Android IDE. However, it is greatly limited and primarily focuses on teaching people how to code. There is a significant lack of programming tools for mobile devices, as they are limited in terms of user input and hardware performance.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C5A8E2" w:rsidR="00A325D0" w:rsidRDefault="00730BFB" w:rsidP="00FD2C32">
      <w:pPr>
        <w:pStyle w:val="List"/>
      </w:pPr>
      <w:r w:rsidRPr="006B4954">
        <w:rPr>
          <w:b/>
        </w:rPr>
        <w:t>Operating Platform</w:t>
      </w:r>
      <w:r w:rsidRPr="006B4954">
        <w:t>:</w:t>
      </w:r>
    </w:p>
    <w:p w14:paraId="18A4E731" w14:textId="77777777" w:rsidR="007712B1" w:rsidRDefault="007712B1" w:rsidP="007712B1">
      <w:pPr>
        <w:pStyle w:val="List"/>
        <w:numPr>
          <w:ilvl w:val="0"/>
          <w:numId w:val="0"/>
        </w:numPr>
        <w:ind w:left="720"/>
      </w:pPr>
    </w:p>
    <w:p w14:paraId="6237EED9" w14:textId="338EAC29" w:rsidR="00A325D0" w:rsidRDefault="00362FC0" w:rsidP="006B4954">
      <w:pPr>
        <w:suppressAutoHyphens/>
        <w:ind w:left="720"/>
        <w:contextualSpacing/>
        <w:rPr>
          <w:rFonts w:asciiTheme="majorHAnsi" w:hAnsiTheme="majorHAnsi" w:cstheme="majorHAnsi"/>
          <w:bCs/>
          <w:szCs w:val="22"/>
        </w:rPr>
      </w:pPr>
      <w:r w:rsidRPr="00362FC0">
        <w:rPr>
          <w:rFonts w:asciiTheme="majorHAnsi" w:hAnsiTheme="majorHAnsi" w:cstheme="majorHAnsi"/>
          <w:bCs/>
          <w:szCs w:val="22"/>
        </w:rPr>
        <w:t xml:space="preserve">I recommend utilizing the Linux operating system, as it supports most hardware, making it easier to set up a computer system. Plus, the potential to upgrade the hardware in the future will allow for the </w:t>
      </w:r>
      <w:proofErr w:type="gramStart"/>
      <w:r w:rsidRPr="00362FC0">
        <w:rPr>
          <w:rFonts w:asciiTheme="majorHAnsi" w:hAnsiTheme="majorHAnsi" w:cstheme="majorHAnsi"/>
          <w:bCs/>
          <w:szCs w:val="22"/>
        </w:rPr>
        <w:t>scalability</w:t>
      </w:r>
      <w:proofErr w:type="gramEnd"/>
      <w:r w:rsidRPr="00362FC0">
        <w:rPr>
          <w:rFonts w:asciiTheme="majorHAnsi" w:hAnsiTheme="majorHAnsi" w:cstheme="majorHAnsi"/>
          <w:bCs/>
          <w:szCs w:val="22"/>
        </w:rPr>
        <w:t xml:space="preserve"> that the client requires. Additionally, multiple third-party hosts offer Linux servers that can be used to host the web application, allowing the maintenance of the server's hardware to be outsourced while maintaining direct control over the server's software and keeping the server accessible on the internet.</w:t>
      </w:r>
    </w:p>
    <w:p w14:paraId="62C21E23" w14:textId="77777777" w:rsidR="00362FC0" w:rsidRPr="006B4954" w:rsidRDefault="00362FC0" w:rsidP="006B4954">
      <w:pPr>
        <w:suppressAutoHyphens/>
        <w:ind w:left="720"/>
        <w:contextualSpacing/>
        <w:rPr>
          <w:rFonts w:asciiTheme="majorHAnsi" w:hAnsiTheme="majorHAnsi" w:cstheme="majorHAnsi"/>
          <w:szCs w:val="22"/>
        </w:rPr>
      </w:pPr>
    </w:p>
    <w:p w14:paraId="16D2F32B" w14:textId="5F9A7517" w:rsidR="00A325D0" w:rsidRDefault="00730BFB" w:rsidP="00FD2C32">
      <w:pPr>
        <w:pStyle w:val="List"/>
      </w:pPr>
      <w:r w:rsidRPr="006B4954">
        <w:rPr>
          <w:b/>
        </w:rPr>
        <w:t>Operating Systems Architectures</w:t>
      </w:r>
      <w:r w:rsidRPr="006B4954">
        <w:t>:</w:t>
      </w:r>
    </w:p>
    <w:p w14:paraId="26DAF784" w14:textId="77777777" w:rsidR="007712B1" w:rsidRDefault="007712B1" w:rsidP="007712B1">
      <w:pPr>
        <w:pStyle w:val="List"/>
        <w:numPr>
          <w:ilvl w:val="0"/>
          <w:numId w:val="0"/>
        </w:numPr>
        <w:ind w:left="720" w:hanging="360"/>
      </w:pPr>
    </w:p>
    <w:p w14:paraId="35C78786" w14:textId="24F0E6EC" w:rsidR="00A325D0" w:rsidRDefault="00362FC0" w:rsidP="00362FC0">
      <w:pPr>
        <w:suppressAutoHyphens/>
        <w:ind w:left="720"/>
        <w:contextualSpacing/>
        <w:rPr>
          <w:rFonts w:asciiTheme="majorHAnsi" w:hAnsiTheme="majorHAnsi" w:cstheme="majorHAnsi"/>
          <w:szCs w:val="22"/>
        </w:rPr>
      </w:pPr>
      <w:r w:rsidRPr="00362FC0">
        <w:rPr>
          <w:rFonts w:asciiTheme="majorHAnsi" w:hAnsiTheme="majorHAnsi" w:cstheme="majorHAnsi"/>
          <w:szCs w:val="22"/>
        </w:rPr>
        <w:t>Linux's support for a wide range of hardware makes it compatible with multiple operating system architectures, such as ARM, x86, and x86-64. Having compatibility with these various architectures enables the server to utilize different types of hardware if needed, making it easier to find powerful and affordable hardware since more options are available.</w:t>
      </w:r>
    </w:p>
    <w:p w14:paraId="166AA51B" w14:textId="77777777" w:rsidR="00362FC0" w:rsidRPr="006B4954" w:rsidRDefault="00362FC0" w:rsidP="00362FC0">
      <w:pPr>
        <w:suppressAutoHyphens/>
        <w:ind w:left="720"/>
        <w:contextualSpacing/>
        <w:rPr>
          <w:rFonts w:asciiTheme="majorHAnsi" w:hAnsiTheme="majorHAnsi" w:cstheme="majorHAnsi"/>
          <w:szCs w:val="22"/>
        </w:rPr>
      </w:pPr>
    </w:p>
    <w:p w14:paraId="42A6DD6C" w14:textId="1D0CDCC9" w:rsidR="00A325D0" w:rsidRDefault="00730BFB" w:rsidP="00FD2C32">
      <w:pPr>
        <w:pStyle w:val="List"/>
      </w:pPr>
      <w:r w:rsidRPr="006B4954">
        <w:rPr>
          <w:b/>
        </w:rPr>
        <w:t>Storage Management</w:t>
      </w:r>
      <w:r w:rsidRPr="006B4954">
        <w:t>:</w:t>
      </w:r>
    </w:p>
    <w:p w14:paraId="7DCBA3BE" w14:textId="77777777" w:rsidR="00367B6B" w:rsidRDefault="00367B6B" w:rsidP="00367B6B">
      <w:pPr>
        <w:pStyle w:val="List"/>
        <w:numPr>
          <w:ilvl w:val="0"/>
          <w:numId w:val="0"/>
        </w:numPr>
        <w:ind w:left="720" w:hanging="360"/>
      </w:pPr>
    </w:p>
    <w:p w14:paraId="1689457D" w14:textId="2B8924E5" w:rsidR="00A325D0" w:rsidRDefault="00362FC0" w:rsidP="00362FC0">
      <w:pPr>
        <w:suppressAutoHyphens/>
        <w:ind w:left="720"/>
        <w:contextualSpacing/>
        <w:rPr>
          <w:rFonts w:asciiTheme="majorHAnsi" w:hAnsiTheme="majorHAnsi" w:cstheme="majorHAnsi"/>
          <w:szCs w:val="22"/>
        </w:rPr>
      </w:pPr>
      <w:r w:rsidRPr="00362FC0">
        <w:rPr>
          <w:rFonts w:asciiTheme="majorHAnsi" w:hAnsiTheme="majorHAnsi" w:cstheme="majorHAnsi"/>
          <w:szCs w:val="22"/>
        </w:rPr>
        <w:t>A database will be the best choice for saving and managing data generated by the web application. Specifically, PostgreSQL is a good database management system because it offers support for multiple data types commonly used in web applications, such as JSON and XML.</w:t>
      </w:r>
    </w:p>
    <w:p w14:paraId="4380E259" w14:textId="77777777" w:rsidR="00362FC0" w:rsidRPr="006B4954" w:rsidRDefault="00362FC0" w:rsidP="006B4954">
      <w:pPr>
        <w:suppressAutoHyphens/>
        <w:contextualSpacing/>
        <w:rPr>
          <w:rFonts w:asciiTheme="majorHAnsi" w:hAnsiTheme="majorHAnsi" w:cstheme="majorHAnsi"/>
          <w:szCs w:val="22"/>
        </w:rPr>
      </w:pPr>
    </w:p>
    <w:p w14:paraId="2B3B8A4D" w14:textId="6BEDEE24" w:rsidR="00A325D0" w:rsidRDefault="00730BFB" w:rsidP="00FD2C32">
      <w:pPr>
        <w:pStyle w:val="List"/>
      </w:pPr>
      <w:r w:rsidRPr="006B4954">
        <w:rPr>
          <w:b/>
        </w:rPr>
        <w:t>Memory Management</w:t>
      </w:r>
      <w:r w:rsidRPr="006B4954">
        <w:t>:</w:t>
      </w:r>
    </w:p>
    <w:p w14:paraId="712A390B" w14:textId="77777777" w:rsidR="00367B6B" w:rsidRDefault="00367B6B" w:rsidP="00367B6B">
      <w:pPr>
        <w:pStyle w:val="List"/>
        <w:numPr>
          <w:ilvl w:val="0"/>
          <w:numId w:val="0"/>
        </w:numPr>
        <w:ind w:left="720" w:hanging="360"/>
      </w:pPr>
    </w:p>
    <w:p w14:paraId="2635872A" w14:textId="189568BE" w:rsidR="00A325D0" w:rsidRDefault="007C4C8B" w:rsidP="007C4C8B">
      <w:pPr>
        <w:suppressAutoHyphens/>
        <w:ind w:left="720"/>
        <w:contextualSpacing/>
        <w:rPr>
          <w:rFonts w:asciiTheme="majorHAnsi" w:hAnsiTheme="majorHAnsi" w:cstheme="majorHAnsi"/>
          <w:szCs w:val="22"/>
        </w:rPr>
      </w:pPr>
      <w:r w:rsidRPr="007C4C8B">
        <w:rPr>
          <w:rFonts w:asciiTheme="majorHAnsi" w:hAnsiTheme="majorHAnsi" w:cstheme="majorHAnsi"/>
          <w:szCs w:val="22"/>
        </w:rPr>
        <w:t xml:space="preserve">Linux's memory management is highly advanced and effective in ensuring that the appropriate amount of memory is allocated to software and </w:t>
      </w:r>
      <w:proofErr w:type="gramStart"/>
      <w:r w:rsidRPr="007C4C8B">
        <w:rPr>
          <w:rFonts w:asciiTheme="majorHAnsi" w:hAnsiTheme="majorHAnsi" w:cstheme="majorHAnsi"/>
          <w:szCs w:val="22"/>
        </w:rPr>
        <w:t>deallocated</w:t>
      </w:r>
      <w:proofErr w:type="gramEnd"/>
      <w:r w:rsidRPr="007C4C8B">
        <w:rPr>
          <w:rFonts w:asciiTheme="majorHAnsi" w:hAnsiTheme="majorHAnsi" w:cstheme="majorHAnsi"/>
          <w:szCs w:val="22"/>
        </w:rPr>
        <w:t xml:space="preserve"> when no longer needed, helping to avoid performance problems and resource wastage on unnecessary processing. Linux also utilizes virtual memory to enable multiple concurrent processes to run by transferring currently inactive processes to a swap drive, typically a drive on the server, thereby allowing currently running applications to access the physical memory. This benefit will be particularly helpful as the client scales their web application to run multiple </w:t>
      </w:r>
      <w:proofErr w:type="gramStart"/>
      <w:r w:rsidRPr="007C4C8B">
        <w:rPr>
          <w:rFonts w:asciiTheme="majorHAnsi" w:hAnsiTheme="majorHAnsi" w:cstheme="majorHAnsi"/>
          <w:szCs w:val="22"/>
        </w:rPr>
        <w:t>concurrent</w:t>
      </w:r>
      <w:proofErr w:type="gramEnd"/>
      <w:r w:rsidRPr="007C4C8B">
        <w:rPr>
          <w:rFonts w:asciiTheme="majorHAnsi" w:hAnsiTheme="majorHAnsi" w:cstheme="majorHAnsi"/>
          <w:szCs w:val="22"/>
        </w:rPr>
        <w:t xml:space="preserve"> games.</w:t>
      </w:r>
    </w:p>
    <w:p w14:paraId="480CEBAC" w14:textId="77777777" w:rsidR="007C4C8B" w:rsidRPr="006B4954" w:rsidRDefault="007C4C8B" w:rsidP="006B4954">
      <w:pPr>
        <w:suppressAutoHyphens/>
        <w:contextualSpacing/>
        <w:rPr>
          <w:rFonts w:asciiTheme="majorHAnsi" w:hAnsiTheme="majorHAnsi" w:cstheme="majorHAnsi"/>
          <w:szCs w:val="22"/>
        </w:rPr>
      </w:pPr>
    </w:p>
    <w:p w14:paraId="6E8F0BE7" w14:textId="3620962F" w:rsidR="00A325D0" w:rsidRDefault="00730BFB" w:rsidP="00FD2C32">
      <w:pPr>
        <w:pStyle w:val="List"/>
      </w:pPr>
      <w:r w:rsidRPr="006B4954">
        <w:rPr>
          <w:b/>
        </w:rPr>
        <w:t>Distributed Systems and Networks</w:t>
      </w:r>
      <w:r w:rsidRPr="006B4954">
        <w:t>:</w:t>
      </w:r>
    </w:p>
    <w:p w14:paraId="7BC7A659" w14:textId="77777777" w:rsidR="00A410F9" w:rsidRDefault="00A410F9" w:rsidP="00A410F9">
      <w:pPr>
        <w:pStyle w:val="List"/>
        <w:numPr>
          <w:ilvl w:val="0"/>
          <w:numId w:val="0"/>
        </w:numPr>
        <w:ind w:left="720" w:hanging="360"/>
      </w:pPr>
    </w:p>
    <w:p w14:paraId="00C89F39" w14:textId="7D9AB758" w:rsidR="00A325D0" w:rsidRDefault="006458B8" w:rsidP="006B4954">
      <w:pPr>
        <w:suppressAutoHyphens/>
        <w:ind w:left="720"/>
        <w:contextualSpacing/>
        <w:rPr>
          <w:rFonts w:asciiTheme="majorHAnsi" w:hAnsiTheme="majorHAnsi" w:cstheme="majorHAnsi"/>
          <w:szCs w:val="22"/>
        </w:rPr>
      </w:pPr>
      <w:r w:rsidRPr="006458B8">
        <w:rPr>
          <w:rFonts w:asciiTheme="majorHAnsi" w:hAnsiTheme="majorHAnsi" w:cstheme="majorHAnsi"/>
          <w:szCs w:val="22"/>
        </w:rPr>
        <w:t xml:space="preserve">Linux relies on the TCP/IP connection protocols, which are multiple protocols that work in tandem to pass data over a network to other devices, utilizing various layers to handle different aspects of the data transfer, such as security, communication, and transport. The main benefit of using this family of protocols is that essentially all operating systems utilize it as well, so although the data for the web-application will be hosted on a Linux-based system, the web-application will be accessible from any device that has access to a web-browser and is connected to the internet. To serve the web application to multiple users, a program called Apache will be used to open a connection to a port on the server so that any user who connects to the system through said port will be connected to the web application. Once the web </w:t>
      </w:r>
      <w:r w:rsidRPr="006458B8">
        <w:rPr>
          <w:rFonts w:asciiTheme="majorHAnsi" w:hAnsiTheme="majorHAnsi" w:cstheme="majorHAnsi"/>
          <w:szCs w:val="22"/>
        </w:rPr>
        <w:lastRenderedPageBreak/>
        <w:t xml:space="preserve">application is hosted, any changes made to update the web application will require a reboot. Thus, the web application will experience some downtime, which will also be the case if any server updates, changes, or outages occur. To help combat this, we can look for a </w:t>
      </w:r>
      <w:proofErr w:type="gramStart"/>
      <w:r w:rsidRPr="006458B8">
        <w:rPr>
          <w:rFonts w:asciiTheme="majorHAnsi" w:hAnsiTheme="majorHAnsi" w:cstheme="majorHAnsi"/>
          <w:szCs w:val="22"/>
        </w:rPr>
        <w:t>third-party</w:t>
      </w:r>
      <w:proofErr w:type="gramEnd"/>
      <w:r w:rsidRPr="006458B8">
        <w:rPr>
          <w:rFonts w:asciiTheme="majorHAnsi" w:hAnsiTheme="majorHAnsi" w:cstheme="majorHAnsi"/>
          <w:szCs w:val="22"/>
        </w:rPr>
        <w:t xml:space="preserve"> that specifically offers backups and redundancies </w:t>
      </w:r>
      <w:proofErr w:type="gramStart"/>
      <w:r w:rsidRPr="006458B8">
        <w:rPr>
          <w:rFonts w:asciiTheme="majorHAnsi" w:hAnsiTheme="majorHAnsi" w:cstheme="majorHAnsi"/>
          <w:szCs w:val="22"/>
        </w:rPr>
        <w:t>in the event that</w:t>
      </w:r>
      <w:proofErr w:type="gramEnd"/>
      <w:r w:rsidRPr="006458B8">
        <w:rPr>
          <w:rFonts w:asciiTheme="majorHAnsi" w:hAnsiTheme="majorHAnsi" w:cstheme="majorHAnsi"/>
          <w:szCs w:val="22"/>
        </w:rPr>
        <w:t xml:space="preserve"> an issue arises, allowing the main server to be taken offline while a reserve is activated and continues to host the web application. Again, while this will still result in potential downtime, it will be more effective than solely relying on fixing the main server, as the issue could take a long time to solve.</w:t>
      </w:r>
    </w:p>
    <w:p w14:paraId="59CCC843" w14:textId="77777777" w:rsidR="006458B8" w:rsidRPr="006B4954" w:rsidRDefault="006458B8" w:rsidP="006B4954">
      <w:pPr>
        <w:suppressAutoHyphens/>
        <w:ind w:left="720"/>
        <w:contextualSpacing/>
        <w:rPr>
          <w:rFonts w:asciiTheme="majorHAnsi" w:hAnsiTheme="majorHAnsi" w:cstheme="majorHAnsi"/>
          <w:szCs w:val="22"/>
        </w:rPr>
      </w:pPr>
    </w:p>
    <w:p w14:paraId="74320E50" w14:textId="2EAD242A" w:rsidR="009166FA" w:rsidRDefault="00730BFB" w:rsidP="009166FA">
      <w:pPr>
        <w:pStyle w:val="List"/>
      </w:pPr>
      <w:r w:rsidRPr="006B4954">
        <w:rPr>
          <w:b/>
        </w:rPr>
        <w:t>Security</w:t>
      </w:r>
      <w:r w:rsidRPr="006B4954">
        <w:t>:</w:t>
      </w:r>
    </w:p>
    <w:p w14:paraId="00AB27FD" w14:textId="77777777" w:rsidR="009166FA" w:rsidRDefault="009166FA" w:rsidP="009166FA">
      <w:pPr>
        <w:pStyle w:val="List"/>
        <w:numPr>
          <w:ilvl w:val="0"/>
          <w:numId w:val="0"/>
        </w:numPr>
        <w:ind w:left="720" w:hanging="360"/>
      </w:pPr>
    </w:p>
    <w:p w14:paraId="7FCCC536" w14:textId="08CCED95" w:rsidR="00B20A2D" w:rsidRPr="006B4954" w:rsidRDefault="006458B8" w:rsidP="006458B8">
      <w:pPr>
        <w:pStyle w:val="List"/>
        <w:numPr>
          <w:ilvl w:val="0"/>
          <w:numId w:val="0"/>
        </w:numPr>
        <w:ind w:left="720"/>
      </w:pPr>
      <w:r w:rsidRPr="006458B8">
        <w:t xml:space="preserve">Protecting user information will be essential for this project. To start, we will ensure that the server is hosted using HTTPS, so that all data transferred to and from the server is secure. This choice will prevent issues with eavesdroppers, as even if they intercept any data, it will be encrypted. Additionally, we will utilize encryption to secure sensitive user data before storing it in the database, in case of any breaches, as the data will still have an extra layer of security through encryption. The database itself will be up and running with appropriate security measures, including controlling access and ensuring that those with access have secure passwords or access keys. Additionally, the server itself will also be set up with security in mind, such as obscuring the port used to access the server remotely by changing from the default port. Also, </w:t>
      </w:r>
      <w:proofErr w:type="gramStart"/>
      <w:r w:rsidRPr="006458B8">
        <w:t>in the event that</w:t>
      </w:r>
      <w:proofErr w:type="gramEnd"/>
      <w:r w:rsidRPr="006458B8">
        <w:t xml:space="preserve"> someone attempts to access the server remotely, the server will utilize two-factor authentication for signing in or an SSH key to further prevent unauthorized individuals or groups from accessing the server. Finally, the operating system will also serve as a security measure, as fewer vulnerabilities are available for Linux-based systems, and even if one is discovered, they are quickly patched due to the involvement of multiple communities in development.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0AD8D" w14:textId="77777777" w:rsidR="00520AE8" w:rsidRDefault="00520AE8">
      <w:r>
        <w:separator/>
      </w:r>
    </w:p>
  </w:endnote>
  <w:endnote w:type="continuationSeparator" w:id="0">
    <w:p w14:paraId="3A6761C4" w14:textId="77777777" w:rsidR="00520AE8" w:rsidRDefault="0052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1821B27F" w:rsidR="00A325D0" w:rsidRPr="000E5C1E" w:rsidRDefault="000E5C1E" w:rsidP="000E5C1E">
    <w:pPr>
      <w:pStyle w:val="Footer"/>
      <w:rPr>
        <w:szCs w:val="22"/>
      </w:rPr>
    </w:pPr>
    <w:r>
      <w:rPr>
        <w:szCs w:val="22"/>
      </w:rPr>
      <w:t>The Gaming Room</w:t>
    </w:r>
    <w:r w:rsidRPr="00EA2981">
      <w:rPr>
        <w:szCs w:val="22"/>
      </w:rPr>
      <w:ptab w:relativeTo="margin" w:alignment="center" w:leader="none"/>
    </w:r>
    <w:r>
      <w:rPr>
        <w:szCs w:val="22"/>
      </w:rPr>
      <w:t>September</w:t>
    </w:r>
    <w:r w:rsidRPr="00EA2981">
      <w:rPr>
        <w:szCs w:val="22"/>
      </w:rPr>
      <w:t>-</w:t>
    </w:r>
    <w:r>
      <w:rPr>
        <w:szCs w:val="22"/>
      </w:rPr>
      <w:t>21</w:t>
    </w:r>
    <w:r w:rsidRPr="00EA2981">
      <w:rPr>
        <w:szCs w:val="22"/>
      </w:rPr>
      <w:t xml:space="preserve">, </w:t>
    </w:r>
    <w:r>
      <w:rPr>
        <w:szCs w:val="22"/>
      </w:rPr>
      <w:t>2025</w:t>
    </w:r>
    <w:r w:rsidRPr="00EA2981">
      <w:rPr>
        <w:szCs w:val="22"/>
      </w:rPr>
      <w:ptab w:relativeTo="margin" w:alignment="right" w:leader="none"/>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6E9A1" w14:textId="77777777" w:rsidR="00520AE8" w:rsidRDefault="00520AE8">
      <w:r>
        <w:separator/>
      </w:r>
    </w:p>
  </w:footnote>
  <w:footnote w:type="continuationSeparator" w:id="0">
    <w:p w14:paraId="1A8803A6" w14:textId="77777777" w:rsidR="00520AE8" w:rsidRDefault="00520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AD2ACE"/>
    <w:multiLevelType w:val="multilevel"/>
    <w:tmpl w:val="980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C7E01"/>
    <w:multiLevelType w:val="hybridMultilevel"/>
    <w:tmpl w:val="5FE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48810577">
    <w:abstractNumId w:val="8"/>
  </w:num>
  <w:num w:numId="9" w16cid:durableId="1739471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5C1E"/>
    <w:rsid w:val="000F36D7"/>
    <w:rsid w:val="000F5165"/>
    <w:rsid w:val="00163A96"/>
    <w:rsid w:val="00183383"/>
    <w:rsid w:val="001B7DDA"/>
    <w:rsid w:val="00210563"/>
    <w:rsid w:val="00243F88"/>
    <w:rsid w:val="002461A6"/>
    <w:rsid w:val="002A783B"/>
    <w:rsid w:val="002B468F"/>
    <w:rsid w:val="002C25EE"/>
    <w:rsid w:val="002D1B79"/>
    <w:rsid w:val="00330B7E"/>
    <w:rsid w:val="00362FC0"/>
    <w:rsid w:val="00367B6B"/>
    <w:rsid w:val="003723B7"/>
    <w:rsid w:val="003C5B67"/>
    <w:rsid w:val="004269FD"/>
    <w:rsid w:val="0043672B"/>
    <w:rsid w:val="00437F0D"/>
    <w:rsid w:val="00464167"/>
    <w:rsid w:val="004C2F04"/>
    <w:rsid w:val="004C5263"/>
    <w:rsid w:val="004D630E"/>
    <w:rsid w:val="00520AE8"/>
    <w:rsid w:val="00570067"/>
    <w:rsid w:val="005B0C20"/>
    <w:rsid w:val="005C5C25"/>
    <w:rsid w:val="005E3957"/>
    <w:rsid w:val="005F49E3"/>
    <w:rsid w:val="006458B8"/>
    <w:rsid w:val="00691EB9"/>
    <w:rsid w:val="006B1C70"/>
    <w:rsid w:val="006B4954"/>
    <w:rsid w:val="00717FC1"/>
    <w:rsid w:val="0072791D"/>
    <w:rsid w:val="00730BFB"/>
    <w:rsid w:val="00765267"/>
    <w:rsid w:val="007712B1"/>
    <w:rsid w:val="00787611"/>
    <w:rsid w:val="007B2365"/>
    <w:rsid w:val="007B28D2"/>
    <w:rsid w:val="007C0EE8"/>
    <w:rsid w:val="007C4C8B"/>
    <w:rsid w:val="007F3EC1"/>
    <w:rsid w:val="007F6BCF"/>
    <w:rsid w:val="00852D73"/>
    <w:rsid w:val="00860A9A"/>
    <w:rsid w:val="008772A7"/>
    <w:rsid w:val="00897419"/>
    <w:rsid w:val="008A485F"/>
    <w:rsid w:val="008E7580"/>
    <w:rsid w:val="009166FA"/>
    <w:rsid w:val="009311CD"/>
    <w:rsid w:val="009649F5"/>
    <w:rsid w:val="00987146"/>
    <w:rsid w:val="009B5AD4"/>
    <w:rsid w:val="009C2374"/>
    <w:rsid w:val="009C4B1C"/>
    <w:rsid w:val="009D267F"/>
    <w:rsid w:val="00A235CA"/>
    <w:rsid w:val="00A325D0"/>
    <w:rsid w:val="00A410F9"/>
    <w:rsid w:val="00B20A2D"/>
    <w:rsid w:val="00B2591F"/>
    <w:rsid w:val="00B602FE"/>
    <w:rsid w:val="00B902AF"/>
    <w:rsid w:val="00BB4494"/>
    <w:rsid w:val="00BD425F"/>
    <w:rsid w:val="00BE37DC"/>
    <w:rsid w:val="00BF0D6F"/>
    <w:rsid w:val="00C3493E"/>
    <w:rsid w:val="00C648CA"/>
    <w:rsid w:val="00D11450"/>
    <w:rsid w:val="00D97062"/>
    <w:rsid w:val="00DB529E"/>
    <w:rsid w:val="00E0390F"/>
    <w:rsid w:val="00E041A9"/>
    <w:rsid w:val="00E06F0C"/>
    <w:rsid w:val="00E47D28"/>
    <w:rsid w:val="00E61BA3"/>
    <w:rsid w:val="00E6447B"/>
    <w:rsid w:val="00EB3FA0"/>
    <w:rsid w:val="00EC4224"/>
    <w:rsid w:val="00EE2927"/>
    <w:rsid w:val="00F355EE"/>
    <w:rsid w:val="00F53DDC"/>
    <w:rsid w:val="00FC76E3"/>
    <w:rsid w:val="00FD2C32"/>
    <w:rsid w:val="00FF35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B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Miranda, Cristiano</cp:lastModifiedBy>
  <cp:revision>22</cp:revision>
  <dcterms:created xsi:type="dcterms:W3CDTF">2025-09-16T21:26:00Z</dcterms:created>
  <dcterms:modified xsi:type="dcterms:W3CDTF">2025-09-18T22:08:00Z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