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38697B95"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r w:rsidR="56042137">
        <w:t xml:space="preserve"> Template</w:t>
      </w:r>
    </w:p>
    <w:p w14:paraId="505A3862" w14:textId="77777777" w:rsidR="00377CA2" w:rsidRPr="00377CA2" w:rsidRDefault="00377CA2" w:rsidP="00230741">
      <w:pPr>
        <w:suppressAutoHyphens/>
        <w:spacing w:after="0" w:line="240" w:lineRule="auto"/>
        <w:contextualSpacing/>
        <w:rPr>
          <w:sz w:val="22"/>
        </w:rPr>
      </w:pPr>
    </w:p>
    <w:p w14:paraId="74358B49" w14:textId="77777777" w:rsidR="00377CA2" w:rsidRPr="00377CA2" w:rsidRDefault="00972D22" w:rsidP="00230741">
      <w:pPr>
        <w:pStyle w:val="Heading2"/>
        <w:keepNext w:val="0"/>
        <w:keepLines w:val="0"/>
        <w:suppressAutoHyphens/>
        <w:spacing w:before="0" w:line="240" w:lineRule="auto"/>
        <w:contextualSpacing/>
        <w:rPr>
          <w:sz w:val="22"/>
          <w:szCs w:val="22"/>
        </w:rPr>
      </w:pPr>
      <w:r w:rsidRPr="00377CA2">
        <w:rPr>
          <w:sz w:val="22"/>
          <w:szCs w:val="22"/>
        </w:rPr>
        <w:t>Instructions</w:t>
      </w:r>
    </w:p>
    <w:p w14:paraId="3C857618" w14:textId="6FAE8828" w:rsidR="00972D22" w:rsidRDefault="0AA662B4" w:rsidP="00230741">
      <w:pPr>
        <w:suppressAutoHyphens/>
        <w:spacing w:after="0" w:line="240" w:lineRule="auto"/>
        <w:contextualSpacing/>
        <w:rPr>
          <w:sz w:val="22"/>
        </w:rPr>
      </w:pPr>
      <w:r w:rsidRPr="64CCC6AB">
        <w:rPr>
          <w:sz w:val="22"/>
        </w:rPr>
        <w:t>Replace the bracketed text with</w:t>
      </w:r>
      <w:r w:rsidR="00986653">
        <w:rPr>
          <w:sz w:val="22"/>
        </w:rPr>
        <w:t xml:space="preserve"> the relevant information in</w:t>
      </w:r>
      <w:r w:rsidRPr="64CCC6AB">
        <w:rPr>
          <w:sz w:val="22"/>
        </w:rPr>
        <w:t xml:space="preserve"> your own words. If you choose to include images or supporting materials, make certain </w:t>
      </w:r>
      <w:r w:rsidR="006B047A">
        <w:rPr>
          <w:sz w:val="22"/>
        </w:rPr>
        <w:t>to</w:t>
      </w:r>
      <w:r w:rsidR="006B047A" w:rsidRPr="64CCC6AB">
        <w:rPr>
          <w:sz w:val="22"/>
        </w:rPr>
        <w:t xml:space="preserve"> </w:t>
      </w:r>
      <w:r w:rsidRPr="64CCC6AB">
        <w:rPr>
          <w:sz w:val="22"/>
        </w:rPr>
        <w:t xml:space="preserve">insert them in all </w:t>
      </w:r>
      <w:r w:rsidR="006B047A">
        <w:rPr>
          <w:sz w:val="22"/>
        </w:rPr>
        <w:t>the relevant locations</w:t>
      </w:r>
      <w:r w:rsidRPr="64CCC6AB">
        <w:rPr>
          <w:sz w:val="22"/>
        </w:rPr>
        <w:t xml:space="preserve"> in the document.</w:t>
      </w: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67043B43" w14:textId="77777777" w:rsidR="00A367B6" w:rsidRDefault="00A367B6" w:rsidP="00230741">
      <w:pPr>
        <w:spacing w:after="0" w:line="240" w:lineRule="auto"/>
        <w:rPr>
          <w:sz w:val="22"/>
        </w:rPr>
      </w:pPr>
    </w:p>
    <w:p w14:paraId="5C736C67" w14:textId="7BE6F9A6" w:rsidR="00DD23EE" w:rsidRDefault="004563AE" w:rsidP="004563AE">
      <w:pPr>
        <w:suppressAutoHyphens/>
        <w:spacing w:after="0" w:line="240" w:lineRule="auto"/>
        <w:ind w:left="360" w:firstLine="360"/>
        <w:rPr>
          <w:sz w:val="22"/>
        </w:rPr>
      </w:pPr>
      <w:r w:rsidRPr="004563AE">
        <w:rPr>
          <w:sz w:val="22"/>
        </w:rPr>
        <w:t>Based on a review of the code for the expressive command function, there are multiple security considerations for this application. These three areas of security are Input Validation, Code Error, and Code Quality. The application's primary purpose is to process user input and create a customized greeting to return to the user. This process entails accepting user input and passing it to a server-side process, which can be problematic if the input is malicious. Additionally, as with all software applications, errors are likely to occur and, when they do, they need to be handled correctly to avoid revealing potential issues in the application while still alerting the user that an error has occurred. Finally, good coding practices should be used when developing the application to help reduce potential vulnerabilities.</w:t>
      </w:r>
    </w:p>
    <w:p w14:paraId="3F0D5163" w14:textId="77777777" w:rsidR="004563AE" w:rsidRDefault="004563AE" w:rsidP="004563AE">
      <w:pPr>
        <w:suppressAutoHyphens/>
        <w:spacing w:after="0" w:line="240" w:lineRule="auto"/>
        <w:ind w:left="360" w:firstLine="360"/>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14:paraId="10C2C902" w14:textId="77777777" w:rsidR="002E27DF" w:rsidRPr="002E27DF" w:rsidRDefault="002E27DF" w:rsidP="002E27DF">
      <w:pPr>
        <w:suppressAutoHyphens/>
        <w:spacing w:after="0" w:line="240" w:lineRule="auto"/>
        <w:ind w:left="360"/>
        <w:rPr>
          <w:sz w:val="22"/>
        </w:rPr>
      </w:pPr>
      <w:r w:rsidRPr="002E27DF">
        <w:rPr>
          <w:sz w:val="22"/>
        </w:rPr>
        <w:tab/>
        <w:t xml:space="preserve">The three security areas—Input Validation, Code Error, and Code Quality—are important and must be accounted for to ensure this application is secure for users and to reduce the likelihood that hackers can gain unauthorized access. In terms of input validation, this security area is important for this application, as the greeting control uses user input to construct a Greetings class. Thus, the application needs to validate and vet any user input to prevent hackers or unauthorized users from sending malicious data or inputs to the server. As Jim Manico and August Detlefsen state in their work, a proper implementation of input validation should "define what constitutes as good data and </w:t>
      </w:r>
      <w:proofErr w:type="gramStart"/>
      <w:r w:rsidRPr="002E27DF">
        <w:rPr>
          <w:sz w:val="22"/>
        </w:rPr>
        <w:t>reject</w:t>
      </w:r>
      <w:proofErr w:type="gramEnd"/>
      <w:r w:rsidRPr="002E27DF">
        <w:rPr>
          <w:sz w:val="22"/>
        </w:rPr>
        <w:t xml:space="preserve"> everything else (whitelisting)" (</w:t>
      </w:r>
      <w:proofErr w:type="spellStart"/>
      <w:r w:rsidRPr="002E27DF">
        <w:rPr>
          <w:sz w:val="22"/>
        </w:rPr>
        <w:t>Manico</w:t>
      </w:r>
      <w:proofErr w:type="spellEnd"/>
      <w:r w:rsidRPr="002E27DF">
        <w:rPr>
          <w:sz w:val="22"/>
        </w:rPr>
        <w:t xml:space="preserve"> &amp; Detlefsen, 2015). Rather than allowing the user to send data to the server unfiltered, it should be appropriately filtered to prevent malicious data from running or being used by the server, as this could compromise the security and functionality of the entire application.</w:t>
      </w:r>
    </w:p>
    <w:p w14:paraId="1BA60AF9" w14:textId="77777777" w:rsidR="002E27DF" w:rsidRPr="002E27DF" w:rsidRDefault="002E27DF" w:rsidP="002E27DF">
      <w:pPr>
        <w:suppressAutoHyphens/>
        <w:spacing w:after="0" w:line="240" w:lineRule="auto"/>
        <w:ind w:left="360"/>
        <w:rPr>
          <w:sz w:val="22"/>
        </w:rPr>
      </w:pPr>
      <w:r w:rsidRPr="002E27DF">
        <w:rPr>
          <w:sz w:val="22"/>
        </w:rPr>
        <w:tab/>
        <w:t xml:space="preserve">Additionally, code errors are another important aspect of the application that needs to be addressed, as they could unintentionally reveal sensitive information to users, which a malicious user could exploit to find </w:t>
      </w:r>
      <w:proofErr w:type="gramStart"/>
      <w:r w:rsidRPr="002E27DF">
        <w:rPr>
          <w:sz w:val="22"/>
        </w:rPr>
        <w:t>a vulnerability</w:t>
      </w:r>
      <w:proofErr w:type="gramEnd"/>
      <w:r w:rsidRPr="002E27DF">
        <w:rPr>
          <w:sz w:val="22"/>
        </w:rPr>
        <w:t xml:space="preserve"> in the system. Jim Manico and August Detlefsen (</w:t>
      </w:r>
      <w:proofErr w:type="spellStart"/>
      <w:r w:rsidRPr="002E27DF">
        <w:rPr>
          <w:sz w:val="22"/>
        </w:rPr>
        <w:t>Manico</w:t>
      </w:r>
      <w:proofErr w:type="spellEnd"/>
      <w:r w:rsidRPr="002E27DF">
        <w:rPr>
          <w:sz w:val="22"/>
        </w:rPr>
        <w:t xml:space="preserve"> &amp; Detlefsen, 2015) note that failing to handle errors securely can allow a user to discover the cause of the error and potential vulnerabilities in the application. By failing to account for the inevitability of errors in an application, developers may unintentionally reveal the application's architecture to malicious users, making it easier for them to find and exploit vulnerabilities.</w:t>
      </w:r>
    </w:p>
    <w:p w14:paraId="1A9CAE55" w14:textId="2E2E15AC" w:rsidR="00365ED8" w:rsidRDefault="002E27DF" w:rsidP="002E27DF">
      <w:pPr>
        <w:suppressAutoHyphens/>
        <w:spacing w:after="0" w:line="240" w:lineRule="auto"/>
        <w:ind w:left="360"/>
        <w:rPr>
          <w:sz w:val="22"/>
        </w:rPr>
      </w:pPr>
      <w:r w:rsidRPr="002E27DF">
        <w:rPr>
          <w:sz w:val="22"/>
        </w:rPr>
        <w:tab/>
        <w:t xml:space="preserve">Finally, the last area of security, code quality, is arguably the most important aspect of this application. Coding with proper practices and patterns is essential to ensuring an application is properly secured and maintained. Even with additional security practices in place, failing to implement proper coding practices leaves an application open to potential vulnerabilities. For instance, allowing a program to run without implementing activity logging can enable unauthorized users to continuously attack the application without alerting developers to the attempted or potentially successful attacks. Failing to implement proper logging patterns to record important user </w:t>
      </w:r>
      <w:r w:rsidRPr="002E27DF">
        <w:rPr>
          <w:sz w:val="22"/>
        </w:rPr>
        <w:lastRenderedPageBreak/>
        <w:t>events and actions on a server prevents developers from determining how a server became compromised. Jim Manico and August Detlefsen (</w:t>
      </w:r>
      <w:proofErr w:type="spellStart"/>
      <w:r w:rsidRPr="002E27DF">
        <w:rPr>
          <w:sz w:val="22"/>
        </w:rPr>
        <w:t>Manico</w:t>
      </w:r>
      <w:proofErr w:type="spellEnd"/>
      <w:r w:rsidRPr="002E27DF">
        <w:rPr>
          <w:sz w:val="22"/>
        </w:rPr>
        <w:t xml:space="preserve"> &amp; Detlefsen, 2015) describe the importance of logging by showing how it can help in cases where an attack has occurred on an application, as data generated by the logs shows the events leading up to the attack. By properly implementing coding patterns, code-based security vulnerabilities are prevented — such as blacklisting an input instead of whitelisting it — and code-based security practices </w:t>
      </w:r>
      <w:r w:rsidR="00EF3932" w:rsidRPr="002E27DF">
        <w:rPr>
          <w:sz w:val="22"/>
        </w:rPr>
        <w:t>— such</w:t>
      </w:r>
      <w:r w:rsidRPr="002E27DF">
        <w:rPr>
          <w:sz w:val="22"/>
        </w:rPr>
        <w:t xml:space="preserve"> as logging events — are incorporated into the application to help mitigate the risk of hackers accessing the application and to provide helpful data in the event an attack is successful.</w:t>
      </w:r>
    </w:p>
    <w:p w14:paraId="4C4C153A" w14:textId="77777777" w:rsidR="002E27DF" w:rsidRPr="00A367B6" w:rsidRDefault="002E27DF" w:rsidP="002E27DF">
      <w:pPr>
        <w:suppressAutoHyphens/>
        <w:spacing w:after="0" w:line="240" w:lineRule="auto"/>
        <w:ind w:left="360"/>
        <w:rPr>
          <w:sz w:val="22"/>
        </w:rPr>
      </w:pPr>
    </w:p>
    <w:p w14:paraId="502590E1" w14:textId="26222D11" w:rsidR="00510C3F" w:rsidRPr="00F55207" w:rsidRDefault="00853BA2" w:rsidP="00F55207">
      <w:pPr>
        <w:pStyle w:val="Heading2"/>
        <w:numPr>
          <w:ilvl w:val="0"/>
          <w:numId w:val="7"/>
        </w:numPr>
      </w:pPr>
      <w:r w:rsidRPr="00F55207">
        <w:t>Code Review</w:t>
      </w:r>
      <w:r w:rsidR="00972D22" w:rsidRPr="00F55207">
        <w:t xml:space="preserve"> Summary</w:t>
      </w:r>
    </w:p>
    <w:p w14:paraId="65D5E5FE" w14:textId="77777777" w:rsidR="00E83406" w:rsidRDefault="00E83406" w:rsidP="00230741">
      <w:pPr>
        <w:suppressAutoHyphens/>
        <w:spacing w:after="0" w:line="240" w:lineRule="auto"/>
        <w:rPr>
          <w:sz w:val="22"/>
        </w:rPr>
      </w:pPr>
    </w:p>
    <w:p w14:paraId="2C824EEF" w14:textId="12B49282" w:rsidR="00377CA2" w:rsidRDefault="00AA2E2F" w:rsidP="00A367B6">
      <w:pPr>
        <w:suppressAutoHyphens/>
        <w:spacing w:after="0" w:line="240" w:lineRule="auto"/>
        <w:rPr>
          <w:sz w:val="22"/>
        </w:rPr>
      </w:pPr>
      <w:r w:rsidRPr="00AA2E2F">
        <w:rPr>
          <w:sz w:val="22"/>
        </w:rPr>
        <w:tab/>
        <w:t xml:space="preserve">Upon reviewing the code for the application, there are multiple issues that need to be addressed to ensure the proper security of the application. The first major concern is the lack of input validation found with the </w:t>
      </w:r>
      <w:proofErr w:type="spellStart"/>
      <w:r w:rsidRPr="00AA2E2F">
        <w:rPr>
          <w:sz w:val="22"/>
        </w:rPr>
        <w:t>GreetController</w:t>
      </w:r>
      <w:proofErr w:type="spellEnd"/>
      <w:r w:rsidRPr="00AA2E2F">
        <w:rPr>
          <w:sz w:val="22"/>
        </w:rPr>
        <w:t xml:space="preserve"> class. The public functions, greeting and number, both utilize data sent by the user that are immediately accepted and </w:t>
      </w:r>
      <w:r w:rsidR="00EF3932" w:rsidRPr="00AA2E2F">
        <w:rPr>
          <w:sz w:val="22"/>
        </w:rPr>
        <w:t>processed</w:t>
      </w:r>
      <w:r w:rsidRPr="00AA2E2F">
        <w:rPr>
          <w:sz w:val="22"/>
        </w:rPr>
        <w:t xml:space="preserve"> within the application. For the greeting function, it accepts two string variables, and the number function accepts a single integer variable, which could potentially allow unauthorized users to send malicious data to be processed by the server and this can produce unintended consequences. The second issue found within the code is that there is no error handling, and this can be problematic as it not only makes it difficult to find and diagnose errors in the long run, but it can also allow malicious users to purposefully create errors to determine if there are vulnerabilities in the system and to receive confirmation that these vulnerabilities exist. The next issue that needs to be addressed is the use of proper coding patterns within the application. The lack of action logging and role authentication for the HTTP request</w:t>
      </w:r>
      <w:r>
        <w:rPr>
          <w:sz w:val="22"/>
        </w:rPr>
        <w:t xml:space="preserve"> endpoints</w:t>
      </w:r>
      <w:r w:rsidRPr="00AA2E2F">
        <w:rPr>
          <w:sz w:val="22"/>
        </w:rPr>
        <w:t xml:space="preserve"> in the </w:t>
      </w:r>
      <w:proofErr w:type="spellStart"/>
      <w:r w:rsidRPr="00AA2E2F">
        <w:rPr>
          <w:sz w:val="22"/>
        </w:rPr>
        <w:t>GreetingController</w:t>
      </w:r>
      <w:proofErr w:type="spellEnd"/>
      <w:r w:rsidRPr="00AA2E2F">
        <w:rPr>
          <w:sz w:val="22"/>
        </w:rPr>
        <w:t xml:space="preserve"> class is problematic, as failing to implement these features creates vulnerabilities within the application since no information is generated in case an attack occurs, and no authorization checks are available to valid users before allowing them to access HTTP endpoints. Finally, the last and arguably biggest issue within the code is the use of outdated plugins. Multiple plugins used within the code base are outdated and have known vulnerabilities that can easily be exploited by hackers.</w:t>
      </w:r>
    </w:p>
    <w:p w14:paraId="20E3D91C" w14:textId="77777777" w:rsidR="00AA2E2F" w:rsidRPr="00A367B6" w:rsidRDefault="00AA2E2F" w:rsidP="00A367B6">
      <w:pPr>
        <w:suppressAutoHyphens/>
        <w:spacing w:after="0" w:line="240" w:lineRule="auto"/>
        <w:rPr>
          <w:sz w:val="22"/>
        </w:rPr>
      </w:pPr>
    </w:p>
    <w:p w14:paraId="098B72C0" w14:textId="2300A0C0" w:rsidR="00377CA2" w:rsidRPr="00F55207" w:rsidRDefault="00853BA2" w:rsidP="00F55207">
      <w:pPr>
        <w:pStyle w:val="Heading2"/>
        <w:numPr>
          <w:ilvl w:val="0"/>
          <w:numId w:val="7"/>
        </w:numPr>
      </w:pPr>
      <w:r w:rsidRPr="00F55207">
        <w:t>Mitigation Plan</w:t>
      </w:r>
    </w:p>
    <w:p w14:paraId="260E7C5F" w14:textId="77777777" w:rsidR="00E83406" w:rsidRDefault="00E83406" w:rsidP="00230741">
      <w:pPr>
        <w:suppressAutoHyphens/>
        <w:spacing w:after="0" w:line="240" w:lineRule="auto"/>
        <w:rPr>
          <w:sz w:val="22"/>
        </w:rPr>
      </w:pPr>
    </w:p>
    <w:p w14:paraId="1F05548F" w14:textId="17EBFE32" w:rsidR="009A6ED9" w:rsidRDefault="003C05E4">
      <w:pPr>
        <w:rPr>
          <w:sz w:val="22"/>
        </w:rPr>
      </w:pPr>
      <w:r w:rsidRPr="003C05E4">
        <w:rPr>
          <w:sz w:val="22"/>
        </w:rPr>
        <w:tab/>
        <w:t xml:space="preserve">To properly account for all issues present within the code, certain steps will need to be taken to help mitigate the potential for hackers to access the application. The first fix will be to add whitelisting to the user inputs found within the HTTP request endpoints in the </w:t>
      </w:r>
      <w:proofErr w:type="spellStart"/>
      <w:r w:rsidRPr="003C05E4">
        <w:rPr>
          <w:sz w:val="22"/>
        </w:rPr>
        <w:t>GreetingsController</w:t>
      </w:r>
      <w:proofErr w:type="spellEnd"/>
      <w:r w:rsidRPr="003C05E4">
        <w:rPr>
          <w:sz w:val="22"/>
        </w:rPr>
        <w:t xml:space="preserve"> class. By filtering data via whitelisting specific inputs to validate the data, it can ensure that most malicious input is rejected by the server before any processes are run. The second fix that needs to be added is proper error handling. To accomplish this, error checking will be added to all functions, and a default error page, or 404 </w:t>
      </w:r>
      <w:proofErr w:type="gramStart"/>
      <w:r w:rsidRPr="003C05E4">
        <w:rPr>
          <w:sz w:val="22"/>
        </w:rPr>
        <w:t>page</w:t>
      </w:r>
      <w:proofErr w:type="gramEnd"/>
      <w:r w:rsidRPr="003C05E4">
        <w:rPr>
          <w:sz w:val="22"/>
        </w:rPr>
        <w:t xml:space="preserve">, will be added to the application. In doing this, any error message can be stored for only authorized users to view to aid in debugging, while still allowing users to understand that an error occurred without revealing sensitive information by redirecting users to the custom error page. The next fix will be to implement proper logging by adding code to log all HTTP request endpoint events sent by users, the time the request was sent, and a way to identify the user. For the latter, to help deter the amount of data that a hacker could access if they get access to the system through unauthorized means, the identification should be added in a way that it cannot be traced back to the user or potentially expose their identity. Doing this will allow developers to view what actions had occurred prior to any </w:t>
      </w:r>
      <w:r w:rsidRPr="003C05E4">
        <w:rPr>
          <w:sz w:val="22"/>
        </w:rPr>
        <w:lastRenderedPageBreak/>
        <w:t>issues on the server to better understand how an attack or issue occurred without storing sensitive user data that may be exploited. Another issue that needs to be addressed in terms of HTTP request endpoints is authorization, and adding role-based authentication will ensure that only authorized users are allowed to access and utilize the HTTP request endpoint. Even if the HTTP request endpoint is open to the public, adding a guest account for role-based authorization will ensure that any additional HTTP request endpoints added in the future that are intended for authorized users only will be properly secured and protected from unauthorized users accessing them. Finally, the most important fix of them all will be to update all current plugins to the latest versions. Performing these fixes will ensure that the code is properly secured and has the least potential for hackers to exploit and potentially access the application.</w:t>
      </w:r>
      <w:r w:rsidR="009A6ED9">
        <w:rPr>
          <w:sz w:val="22"/>
        </w:rPr>
        <w:br w:type="page"/>
      </w:r>
    </w:p>
    <w:p w14:paraId="2A89AABF" w14:textId="77777777" w:rsidR="009A6ED9" w:rsidRDefault="009A6ED9" w:rsidP="009A6ED9">
      <w:pPr>
        <w:spacing w:after="0" w:line="480" w:lineRule="auto"/>
        <w:contextualSpacing/>
        <w:jc w:val="center"/>
        <w:rPr>
          <w:rFonts w:ascii="Times New Roman" w:hAnsi="Times New Roman" w:cs="Times New Roman"/>
        </w:rPr>
      </w:pPr>
      <w:r>
        <w:rPr>
          <w:rFonts w:ascii="Times New Roman" w:hAnsi="Times New Roman" w:cs="Times New Roman"/>
        </w:rPr>
        <w:lastRenderedPageBreak/>
        <w:t>References</w:t>
      </w:r>
    </w:p>
    <w:p w14:paraId="1A69BE7F" w14:textId="77777777" w:rsidR="009A6ED9" w:rsidRDefault="009A6ED9" w:rsidP="00FB0A41">
      <w:pPr>
        <w:suppressAutoHyphens/>
        <w:spacing w:after="0" w:line="240" w:lineRule="auto"/>
        <w:rPr>
          <w:sz w:val="22"/>
        </w:rPr>
      </w:pPr>
      <w:proofErr w:type="spellStart"/>
      <w:r w:rsidRPr="009A6ED9">
        <w:rPr>
          <w:sz w:val="22"/>
        </w:rPr>
        <w:t>Manico</w:t>
      </w:r>
      <w:proofErr w:type="spellEnd"/>
      <w:r w:rsidRPr="009A6ED9">
        <w:rPr>
          <w:sz w:val="22"/>
        </w:rPr>
        <w:t xml:space="preserve">, J., &amp; Detlefsen, A. (2015). Iron-clad Java building secure web applications. New York, Ny </w:t>
      </w:r>
    </w:p>
    <w:p w14:paraId="7E87BAAF" w14:textId="093391B7" w:rsidR="00DD23EE" w:rsidRPr="00685DFC" w:rsidRDefault="009A6ED9" w:rsidP="00FB0A41">
      <w:pPr>
        <w:suppressAutoHyphens/>
        <w:spacing w:after="0" w:line="240" w:lineRule="auto"/>
        <w:ind w:firstLine="720"/>
        <w:rPr>
          <w:sz w:val="22"/>
        </w:rPr>
      </w:pPr>
      <w:proofErr w:type="spellStart"/>
      <w:r w:rsidRPr="009A6ED9">
        <w:rPr>
          <w:sz w:val="22"/>
        </w:rPr>
        <w:t>Mcgraw-Hill</w:t>
      </w:r>
      <w:proofErr w:type="spellEnd"/>
      <w:r w:rsidRPr="009A6ED9">
        <w:rPr>
          <w:sz w:val="22"/>
        </w:rPr>
        <w:t xml:space="preserve"> Education.</w:t>
      </w:r>
    </w:p>
    <w:sectPr w:rsidR="00DD23EE" w:rsidRPr="00685D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CDE2" w14:textId="77777777" w:rsidR="00D3466B" w:rsidRDefault="00D3466B" w:rsidP="0035598A">
      <w:pPr>
        <w:spacing w:after="0" w:line="240" w:lineRule="auto"/>
      </w:pPr>
      <w:r>
        <w:separator/>
      </w:r>
    </w:p>
  </w:endnote>
  <w:endnote w:type="continuationSeparator" w:id="0">
    <w:p w14:paraId="38475E30" w14:textId="77777777" w:rsidR="00D3466B" w:rsidRDefault="00D3466B" w:rsidP="0035598A">
      <w:pPr>
        <w:spacing w:after="0" w:line="240" w:lineRule="auto"/>
      </w:pPr>
      <w:r>
        <w:continuationSeparator/>
      </w:r>
    </w:p>
  </w:endnote>
  <w:endnote w:type="continuationNotice" w:id="1">
    <w:p w14:paraId="6E2DF9ED" w14:textId="77777777" w:rsidR="00D3466B" w:rsidRDefault="00D346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7226" w14:textId="77777777" w:rsidR="00D3466B" w:rsidRDefault="00D3466B" w:rsidP="0035598A">
      <w:pPr>
        <w:spacing w:after="0" w:line="240" w:lineRule="auto"/>
      </w:pPr>
      <w:r>
        <w:separator/>
      </w:r>
    </w:p>
  </w:footnote>
  <w:footnote w:type="continuationSeparator" w:id="0">
    <w:p w14:paraId="5A798447" w14:textId="77777777" w:rsidR="00D3466B" w:rsidRDefault="00D3466B" w:rsidP="0035598A">
      <w:pPr>
        <w:spacing w:after="0" w:line="240" w:lineRule="auto"/>
      </w:pPr>
      <w:r>
        <w:continuationSeparator/>
      </w:r>
    </w:p>
  </w:footnote>
  <w:footnote w:type="continuationNotice" w:id="1">
    <w:p w14:paraId="2ECF9AB8" w14:textId="77777777" w:rsidR="00D3466B" w:rsidRDefault="00D346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2"/>
  </w:num>
  <w:num w:numId="2" w16cid:durableId="1673020161">
    <w:abstractNumId w:val="5"/>
  </w:num>
  <w:num w:numId="3" w16cid:durableId="1708598061">
    <w:abstractNumId w:val="1"/>
  </w:num>
  <w:num w:numId="4" w16cid:durableId="664164041">
    <w:abstractNumId w:val="6"/>
  </w:num>
  <w:num w:numId="5" w16cid:durableId="1576010246">
    <w:abstractNumId w:val="4"/>
  </w:num>
  <w:num w:numId="6" w16cid:durableId="580532388">
    <w:abstractNumId w:val="3"/>
  </w:num>
  <w:num w:numId="7" w16cid:durableId="14878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202582"/>
    <w:rsid w:val="00230741"/>
    <w:rsid w:val="002E27DF"/>
    <w:rsid w:val="00332B14"/>
    <w:rsid w:val="0035598A"/>
    <w:rsid w:val="00365ED8"/>
    <w:rsid w:val="00377CA2"/>
    <w:rsid w:val="003C05E4"/>
    <w:rsid w:val="003E4240"/>
    <w:rsid w:val="004347EC"/>
    <w:rsid w:val="004563AE"/>
    <w:rsid w:val="0046474B"/>
    <w:rsid w:val="004A34BD"/>
    <w:rsid w:val="004B49A4"/>
    <w:rsid w:val="00510C3F"/>
    <w:rsid w:val="00512FEF"/>
    <w:rsid w:val="0054419C"/>
    <w:rsid w:val="005C0980"/>
    <w:rsid w:val="00685DFC"/>
    <w:rsid w:val="0069166E"/>
    <w:rsid w:val="006A51DF"/>
    <w:rsid w:val="006B047A"/>
    <w:rsid w:val="006B104B"/>
    <w:rsid w:val="0072735A"/>
    <w:rsid w:val="00755A9F"/>
    <w:rsid w:val="007C2493"/>
    <w:rsid w:val="007D4526"/>
    <w:rsid w:val="008009D7"/>
    <w:rsid w:val="00853BA2"/>
    <w:rsid w:val="008B2D56"/>
    <w:rsid w:val="0091740F"/>
    <w:rsid w:val="00972D22"/>
    <w:rsid w:val="00973CB0"/>
    <w:rsid w:val="00986653"/>
    <w:rsid w:val="009A01C2"/>
    <w:rsid w:val="009A6ED9"/>
    <w:rsid w:val="009B0DEB"/>
    <w:rsid w:val="00A1067A"/>
    <w:rsid w:val="00A11B04"/>
    <w:rsid w:val="00A246EC"/>
    <w:rsid w:val="00A367B6"/>
    <w:rsid w:val="00A41CAF"/>
    <w:rsid w:val="00A45511"/>
    <w:rsid w:val="00A615B3"/>
    <w:rsid w:val="00A91BCD"/>
    <w:rsid w:val="00AA2E2F"/>
    <w:rsid w:val="00B019B2"/>
    <w:rsid w:val="00B25E68"/>
    <w:rsid w:val="00B41BD9"/>
    <w:rsid w:val="00BA3600"/>
    <w:rsid w:val="00BB3AD0"/>
    <w:rsid w:val="00CC330D"/>
    <w:rsid w:val="00CD5A79"/>
    <w:rsid w:val="00D21729"/>
    <w:rsid w:val="00D3466B"/>
    <w:rsid w:val="00D73D53"/>
    <w:rsid w:val="00DD23EE"/>
    <w:rsid w:val="00DF333F"/>
    <w:rsid w:val="00E61DA4"/>
    <w:rsid w:val="00E83406"/>
    <w:rsid w:val="00EE4275"/>
    <w:rsid w:val="00EF3932"/>
    <w:rsid w:val="00F26D86"/>
    <w:rsid w:val="00F418AF"/>
    <w:rsid w:val="00F47A0F"/>
    <w:rsid w:val="00F55207"/>
    <w:rsid w:val="00F5558C"/>
    <w:rsid w:val="00FB0A41"/>
    <w:rsid w:val="00FC6875"/>
    <w:rsid w:val="00FF3FF7"/>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customXml/itemProps2.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93A445A2-065B-4E06-8CD4-DC98059A9863}">
  <ds:schemaRefs>
    <ds:schemaRef ds:uri="http://schemas.microsoft.com/sharepoint/v3/contenttype/forms"/>
  </ds:schemaRefs>
</ds:datastoreItem>
</file>

<file path=customXml/itemProps4.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Template.dotx</Template>
  <TotalTime>126</TotalTime>
  <Pages>4</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CS 305 Module Two Code Review and Mitigation Plan Assignment Template</vt:lpstr>
    </vt:vector>
  </TitlesOfParts>
  <Company>SNHU</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Miranda, Cristiano</cp:lastModifiedBy>
  <cp:revision>10</cp:revision>
  <dcterms:created xsi:type="dcterms:W3CDTF">2025-11-05T19:12:00Z</dcterms:created>
  <dcterms:modified xsi:type="dcterms:W3CDTF">2025-11-06T19:03:00Z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