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1C4B" w14:textId="77777777" w:rsidR="00B23309" w:rsidRDefault="001D5DDC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CBE44F5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5A68516E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6F08CE7C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3FE66FF8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06625FEE" w14:textId="18054935" w:rsidR="00B23309" w:rsidRDefault="00722BEF" w:rsidP="00722BEF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722BEF">
        <w:rPr>
          <w:rFonts w:ascii="Times New Roman" w:hAnsi="Times New Roman" w:cs="Times New Roman"/>
          <w:b/>
          <w:bCs/>
        </w:rPr>
        <w:t>2-1 Assignment: CRUD in MongoDB</w:t>
      </w:r>
    </w:p>
    <w:p w14:paraId="0706D0FB" w14:textId="77777777" w:rsidR="00B23309" w:rsidRDefault="00B23309" w:rsidP="00B23309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2B8BE468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Cristiano Miranda</w:t>
      </w:r>
    </w:p>
    <w:p w14:paraId="30C63E9A" w14:textId="77777777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405C6519" w14:textId="6BA42265" w:rsidR="00B23309" w:rsidRDefault="00722BEF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CS-340</w:t>
      </w:r>
      <w:r w:rsidR="00B2330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Client/Server Development</w:t>
      </w:r>
    </w:p>
    <w:p w14:paraId="339F510A" w14:textId="2197C76C" w:rsidR="00B23309" w:rsidRDefault="00B23309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</w:t>
      </w:r>
      <w:r w:rsidR="00722BEF">
        <w:rPr>
          <w:rFonts w:ascii="Times New Roman" w:hAnsi="Times New Roman" w:cs="Times New Roman"/>
        </w:rPr>
        <w:t xml:space="preserve"> Badam</w:t>
      </w:r>
    </w:p>
    <w:p w14:paraId="01F4C820" w14:textId="5B32B629" w:rsidR="00B23309" w:rsidRDefault="00722BEF" w:rsidP="00B23309">
      <w:pPr>
        <w:spacing w:after="0"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3F104F">
        <w:rPr>
          <w:rFonts w:ascii="Times New Roman" w:hAnsi="Times New Roman" w:cs="Times New Roman"/>
        </w:rPr>
        <w:t>5</w:t>
      </w:r>
      <w:r w:rsidR="00B23309">
        <w:rPr>
          <w:rFonts w:ascii="Times New Roman" w:hAnsi="Times New Roman" w:cs="Times New Roman"/>
        </w:rPr>
        <w:t xml:space="preserve"> March 202</w:t>
      </w:r>
      <w:r>
        <w:rPr>
          <w:rFonts w:ascii="Times New Roman" w:hAnsi="Times New Roman" w:cs="Times New Roman"/>
        </w:rPr>
        <w:t>6</w:t>
      </w:r>
    </w:p>
    <w:p w14:paraId="26AE1EC9" w14:textId="77777777" w:rsidR="00B23309" w:rsidRDefault="00B23309" w:rsidP="00B23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434D4C" w14:textId="77777777" w:rsidR="00722BEF" w:rsidRPr="00722BEF" w:rsidRDefault="00722BEF" w:rsidP="00722BEF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722BEF">
        <w:rPr>
          <w:rFonts w:ascii="Times New Roman" w:hAnsi="Times New Roman" w:cs="Times New Roman"/>
          <w:b/>
          <w:bCs/>
        </w:rPr>
        <w:lastRenderedPageBreak/>
        <w:t>2-1 Assignment: CRUD in MongoDB</w:t>
      </w:r>
    </w:p>
    <w:p w14:paraId="31D80ADA" w14:textId="77777777" w:rsidR="00722BEF" w:rsidRDefault="00722BEF" w:rsidP="006A427E">
      <w:pPr>
        <w:keepNext/>
        <w:spacing w:after="0" w:line="480" w:lineRule="auto"/>
        <w:contextualSpacing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E0D122" wp14:editId="1D1839B9">
            <wp:extent cx="6403222" cy="4810125"/>
            <wp:effectExtent l="0" t="0" r="0" b="0"/>
            <wp:docPr id="20191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835" cy="481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D07B" w14:textId="2FEEE604" w:rsidR="0084120D" w:rsidRDefault="00722BEF" w:rsidP="00722BEF">
      <w:pPr>
        <w:pStyle w:val="Caption"/>
        <w:rPr>
          <w:noProof/>
        </w:rPr>
      </w:pPr>
      <w:r>
        <w:t xml:space="preserve">Figure </w:t>
      </w:r>
      <w:fldSimple w:instr=" SEQ Figure \* ARABIC ">
        <w:r w:rsidR="00964CE7">
          <w:rPr>
            <w:noProof/>
          </w:rPr>
          <w:t>1</w:t>
        </w:r>
      </w:fldSimple>
      <w:r>
        <w:rPr>
          <w:noProof/>
        </w:rPr>
        <w:t xml:space="preserve"> - Accessing the city_inspection.json </w:t>
      </w:r>
      <w:r w:rsidR="00C471A7">
        <w:rPr>
          <w:noProof/>
        </w:rPr>
        <w:t>f</w:t>
      </w:r>
      <w:r>
        <w:rPr>
          <w:noProof/>
        </w:rPr>
        <w:t xml:space="preserve">ile and </w:t>
      </w:r>
      <w:r w:rsidR="00C471A7">
        <w:rPr>
          <w:noProof/>
        </w:rPr>
        <w:t>i</w:t>
      </w:r>
      <w:r>
        <w:rPr>
          <w:noProof/>
        </w:rPr>
        <w:t xml:space="preserve">mporting it into the ‘city’ </w:t>
      </w:r>
      <w:r w:rsidR="00C471A7">
        <w:rPr>
          <w:noProof/>
        </w:rPr>
        <w:t>d</w:t>
      </w:r>
      <w:r>
        <w:rPr>
          <w:noProof/>
        </w:rPr>
        <w:t>ata</w:t>
      </w:r>
      <w:r w:rsidR="00C471A7">
        <w:rPr>
          <w:noProof/>
        </w:rPr>
        <w:t>b</w:t>
      </w:r>
      <w:r>
        <w:rPr>
          <w:noProof/>
        </w:rPr>
        <w:t xml:space="preserve">ase as the ‘inspections’ </w:t>
      </w:r>
      <w:r w:rsidR="00C471A7">
        <w:rPr>
          <w:noProof/>
        </w:rPr>
        <w:t>c</w:t>
      </w:r>
      <w:r>
        <w:rPr>
          <w:noProof/>
        </w:rPr>
        <w:t>ollection</w:t>
      </w:r>
      <w:r w:rsidR="00C471A7">
        <w:rPr>
          <w:noProof/>
        </w:rPr>
        <w:t>.</w:t>
      </w:r>
    </w:p>
    <w:p w14:paraId="72E3EC38" w14:textId="77777777" w:rsidR="00722BEF" w:rsidRDefault="00722BEF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1D5A6D" wp14:editId="2979F53C">
            <wp:extent cx="6238387" cy="4686300"/>
            <wp:effectExtent l="0" t="0" r="0" b="0"/>
            <wp:docPr id="86129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66" cy="468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5C37" w14:textId="5A6D28EC" w:rsidR="00722BEF" w:rsidRDefault="00722BEF" w:rsidP="00722BEF">
      <w:pPr>
        <w:pStyle w:val="Caption"/>
      </w:pPr>
      <w:r>
        <w:t xml:space="preserve">Figure </w:t>
      </w:r>
      <w:fldSimple w:instr=" SEQ Figure \* ARABIC ">
        <w:r w:rsidR="00964CE7">
          <w:rPr>
            <w:noProof/>
          </w:rPr>
          <w:t>2</w:t>
        </w:r>
      </w:fldSimple>
      <w:r>
        <w:t xml:space="preserve">-1 - Validating the </w:t>
      </w:r>
      <w:r w:rsidR="00C471A7">
        <w:t>i</w:t>
      </w:r>
      <w:r>
        <w:t xml:space="preserve">mport by executing the </w:t>
      </w:r>
      <w:r w:rsidR="00C471A7">
        <w:t>f</w:t>
      </w:r>
      <w:r>
        <w:t xml:space="preserve">ind </w:t>
      </w:r>
      <w:r w:rsidR="00C471A7">
        <w:t>c</w:t>
      </w:r>
      <w:r>
        <w:t xml:space="preserve">ommand with a </w:t>
      </w:r>
      <w:r w:rsidR="00C471A7">
        <w:t>f</w:t>
      </w:r>
      <w:r>
        <w:t xml:space="preserve">ilter to </w:t>
      </w:r>
      <w:r w:rsidR="00C471A7">
        <w:t>f</w:t>
      </w:r>
      <w:r>
        <w:t xml:space="preserve">ind a </w:t>
      </w:r>
      <w:r w:rsidR="00C471A7">
        <w:t>s</w:t>
      </w:r>
      <w:r>
        <w:t xml:space="preserve">ingle </w:t>
      </w:r>
      <w:r w:rsidR="00C471A7">
        <w:t>e</w:t>
      </w:r>
      <w:r>
        <w:t>ntry</w:t>
      </w:r>
      <w:r w:rsidR="00C471A7">
        <w:t>.</w:t>
      </w:r>
    </w:p>
    <w:p w14:paraId="613E329A" w14:textId="77777777" w:rsidR="00722BEF" w:rsidRDefault="00722BEF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B8B653" wp14:editId="4F7B436B">
            <wp:extent cx="6491979" cy="4876800"/>
            <wp:effectExtent l="0" t="0" r="4445" b="0"/>
            <wp:docPr id="208296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620" cy="487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88CF" w14:textId="72F34F07" w:rsidR="00722BEF" w:rsidRDefault="00722BEF" w:rsidP="00722BEF">
      <w:pPr>
        <w:pStyle w:val="Caption"/>
      </w:pPr>
      <w:r>
        <w:t xml:space="preserve">Figure 2-2 - Validating the </w:t>
      </w:r>
      <w:r w:rsidR="00C471A7">
        <w:t>i</w:t>
      </w:r>
      <w:r>
        <w:t xml:space="preserve">mport by executing the </w:t>
      </w:r>
      <w:r w:rsidR="00C471A7">
        <w:t>f</w:t>
      </w:r>
      <w:r>
        <w:t xml:space="preserve">ind </w:t>
      </w:r>
      <w:r w:rsidR="00C471A7">
        <w:t>c</w:t>
      </w:r>
      <w:r>
        <w:t xml:space="preserve">ommand to </w:t>
      </w:r>
      <w:r w:rsidR="00C471A7">
        <w:t>f</w:t>
      </w:r>
      <w:r>
        <w:t xml:space="preserve">ind </w:t>
      </w:r>
      <w:r w:rsidR="00C471A7">
        <w:t>m</w:t>
      </w:r>
      <w:r>
        <w:t xml:space="preserve">ultiple </w:t>
      </w:r>
      <w:r w:rsidR="00C471A7">
        <w:t>e</w:t>
      </w:r>
      <w:r>
        <w:t>ntries</w:t>
      </w:r>
      <w:r w:rsidR="00C471A7">
        <w:t>.</w:t>
      </w:r>
    </w:p>
    <w:p w14:paraId="159D486D" w14:textId="77777777" w:rsidR="00722BEF" w:rsidRDefault="00722BEF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EF2E1F" wp14:editId="2EACB60B">
            <wp:extent cx="6428581" cy="4829175"/>
            <wp:effectExtent l="0" t="0" r="0" b="0"/>
            <wp:docPr id="741263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487" cy="483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E0D9" w14:textId="3D9735C2" w:rsidR="00722BEF" w:rsidRDefault="00722BEF" w:rsidP="00722BEF">
      <w:pPr>
        <w:pStyle w:val="Caption"/>
      </w:pPr>
      <w:r>
        <w:t xml:space="preserve">Figure 2-3 –Remaining </w:t>
      </w:r>
      <w:r w:rsidR="00C471A7">
        <w:t>e</w:t>
      </w:r>
      <w:r>
        <w:t>ntries</w:t>
      </w:r>
      <w:r w:rsidR="00C471A7">
        <w:t>.</w:t>
      </w:r>
    </w:p>
    <w:p w14:paraId="3AA26067" w14:textId="77777777" w:rsidR="00722BEF" w:rsidRDefault="00722BEF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82AD883" wp14:editId="1DCBD759">
            <wp:extent cx="6314464" cy="4743450"/>
            <wp:effectExtent l="0" t="0" r="0" b="0"/>
            <wp:docPr id="1501977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729" cy="474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6453" w14:textId="5F854FD9" w:rsidR="00722BEF" w:rsidRDefault="00722BEF" w:rsidP="00722BEF">
      <w:pPr>
        <w:pStyle w:val="Caption"/>
      </w:pPr>
      <w:r>
        <w:t xml:space="preserve">Figure </w:t>
      </w:r>
      <w:fldSimple w:instr=" SEQ Figure \* ARABIC ">
        <w:r w:rsidR="00964CE7">
          <w:rPr>
            <w:noProof/>
          </w:rPr>
          <w:t>3</w:t>
        </w:r>
      </w:fldSimple>
      <w:r>
        <w:t xml:space="preserve"> – Inserting a </w:t>
      </w:r>
      <w:r w:rsidR="00C471A7">
        <w:t>d</w:t>
      </w:r>
      <w:r>
        <w:t xml:space="preserve">ocument into the ‘city’ </w:t>
      </w:r>
      <w:r w:rsidR="00C471A7">
        <w:t>d</w:t>
      </w:r>
      <w:r>
        <w:t xml:space="preserve">atabase and in the ‘inspections’ </w:t>
      </w:r>
      <w:r w:rsidR="00C471A7">
        <w:t>c</w:t>
      </w:r>
      <w:r>
        <w:t xml:space="preserve">ollections and then </w:t>
      </w:r>
      <w:r w:rsidR="00C471A7">
        <w:t>v</w:t>
      </w:r>
      <w:r>
        <w:t xml:space="preserve">alidating the </w:t>
      </w:r>
      <w:r w:rsidR="00C471A7">
        <w:t>e</w:t>
      </w:r>
      <w:r>
        <w:t xml:space="preserve">ntry using the </w:t>
      </w:r>
      <w:r w:rsidR="00C471A7">
        <w:t>f</w:t>
      </w:r>
      <w:r>
        <w:t xml:space="preserve">ind </w:t>
      </w:r>
      <w:r w:rsidR="00C471A7">
        <w:t>c</w:t>
      </w:r>
      <w:r>
        <w:t>ommand</w:t>
      </w:r>
      <w:r w:rsidR="00C471A7">
        <w:t>.</w:t>
      </w:r>
    </w:p>
    <w:p w14:paraId="7C9E6CED" w14:textId="77777777" w:rsidR="004E1B15" w:rsidRDefault="004E1B15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38E596" wp14:editId="7F4BE67D">
            <wp:extent cx="5934075" cy="4724400"/>
            <wp:effectExtent l="0" t="0" r="9525" b="0"/>
            <wp:docPr id="520698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C5A7" w14:textId="5273DA14" w:rsidR="00722BEF" w:rsidRDefault="004E1B15" w:rsidP="004E1B15">
      <w:pPr>
        <w:pStyle w:val="Caption"/>
      </w:pPr>
      <w:r>
        <w:t xml:space="preserve">Figure </w:t>
      </w:r>
      <w:fldSimple w:instr=" SEQ Figure \* ARABIC ">
        <w:r w:rsidR="00964CE7">
          <w:rPr>
            <w:noProof/>
          </w:rPr>
          <w:t>4</w:t>
        </w:r>
      </w:fldSimple>
      <w:r>
        <w:t xml:space="preserve">A-1 – Generating a </w:t>
      </w:r>
      <w:r w:rsidR="00C471A7">
        <w:t>l</w:t>
      </w:r>
      <w:r>
        <w:t xml:space="preserve">ist of </w:t>
      </w:r>
      <w:r w:rsidR="00C471A7">
        <w:t>u</w:t>
      </w:r>
      <w:r>
        <w:t xml:space="preserve">nique </w:t>
      </w:r>
      <w:r w:rsidR="00C471A7">
        <w:t>i</w:t>
      </w:r>
      <w:r>
        <w:t>nspection “</w:t>
      </w:r>
      <w:r w:rsidR="00C471A7">
        <w:t>s</w:t>
      </w:r>
      <w:r>
        <w:t xml:space="preserve">ector” from </w:t>
      </w:r>
      <w:r w:rsidR="00C471A7">
        <w:t>a</w:t>
      </w:r>
      <w:r>
        <w:t xml:space="preserve">ll </w:t>
      </w:r>
      <w:r w:rsidR="00C471A7">
        <w:t>e</w:t>
      </w:r>
      <w:r>
        <w:t xml:space="preserve">ntries within the </w:t>
      </w:r>
      <w:r w:rsidR="00C471A7">
        <w:t>c</w:t>
      </w:r>
      <w:r>
        <w:t>ollection</w:t>
      </w:r>
      <w:r w:rsidR="00C471A7">
        <w:t>.</w:t>
      </w:r>
    </w:p>
    <w:p w14:paraId="28C67117" w14:textId="77777777" w:rsidR="004E1B15" w:rsidRDefault="004E1B15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806273" wp14:editId="2EA8770F">
            <wp:extent cx="5934075" cy="4724400"/>
            <wp:effectExtent l="0" t="0" r="9525" b="0"/>
            <wp:docPr id="108125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21BE" w14:textId="15D12E2A" w:rsidR="004E1B15" w:rsidRDefault="004E1B15" w:rsidP="004E1B15">
      <w:pPr>
        <w:pStyle w:val="Caption"/>
      </w:pPr>
      <w:r>
        <w:t xml:space="preserve">Figure 4A-2 - Remaining </w:t>
      </w:r>
      <w:r w:rsidR="00C471A7">
        <w:t>u</w:t>
      </w:r>
      <w:r>
        <w:t xml:space="preserve">nique </w:t>
      </w:r>
      <w:r w:rsidR="00C471A7">
        <w:t>i</w:t>
      </w:r>
      <w:r>
        <w:t>nspection “</w:t>
      </w:r>
      <w:r w:rsidR="00C471A7">
        <w:t>s</w:t>
      </w:r>
      <w:r>
        <w:t>ector”</w:t>
      </w:r>
      <w:r w:rsidR="00C471A7">
        <w:t xml:space="preserve"> e</w:t>
      </w:r>
      <w:r>
        <w:t xml:space="preserve">ntries within the </w:t>
      </w:r>
      <w:r w:rsidR="00C471A7">
        <w:t>c</w:t>
      </w:r>
      <w:r>
        <w:t>ollection</w:t>
      </w:r>
      <w:r w:rsidR="00C471A7">
        <w:t>.</w:t>
      </w:r>
    </w:p>
    <w:p w14:paraId="79A3EDAA" w14:textId="77777777" w:rsidR="004E1B15" w:rsidRDefault="004E1B15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19FAD0" wp14:editId="44820455">
            <wp:extent cx="5934075" cy="4724400"/>
            <wp:effectExtent l="0" t="0" r="9525" b="0"/>
            <wp:docPr id="885887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DCE1" w14:textId="6CF63614" w:rsidR="004E1B15" w:rsidRDefault="004E1B15" w:rsidP="004E1B15">
      <w:pPr>
        <w:pStyle w:val="Caption"/>
      </w:pPr>
      <w:r>
        <w:t xml:space="preserve">Figure 4A-3 – Total </w:t>
      </w:r>
      <w:r w:rsidR="00C471A7">
        <w:t>c</w:t>
      </w:r>
      <w:r>
        <w:t xml:space="preserve">ount of the </w:t>
      </w:r>
      <w:r w:rsidR="00C471A7">
        <w:t>u</w:t>
      </w:r>
      <w:r>
        <w:t xml:space="preserve">nique </w:t>
      </w:r>
      <w:r w:rsidR="00C471A7">
        <w:t>i</w:t>
      </w:r>
      <w:r>
        <w:t>nspection “</w:t>
      </w:r>
      <w:r w:rsidR="00C471A7">
        <w:t>s</w:t>
      </w:r>
      <w:r>
        <w:t xml:space="preserve">ector” </w:t>
      </w:r>
      <w:r w:rsidR="00C471A7">
        <w:t xml:space="preserve">entries </w:t>
      </w:r>
      <w:r>
        <w:t xml:space="preserve">within the </w:t>
      </w:r>
      <w:r w:rsidR="00C471A7">
        <w:t>c</w:t>
      </w:r>
      <w:r>
        <w:t>ollection</w:t>
      </w:r>
      <w:r w:rsidR="00C471A7">
        <w:t>.</w:t>
      </w:r>
    </w:p>
    <w:p w14:paraId="7FEBC1A3" w14:textId="62C09C91" w:rsidR="004E1B15" w:rsidRDefault="004E1B15" w:rsidP="004E1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distinct command and specifying “sector” field allows for the generating of a list of all unique “sector” values and finding the length property of this list allows for determining how many unique sector values are within the collection, a total of 87 unique sector values.</w:t>
      </w:r>
    </w:p>
    <w:p w14:paraId="74DFCF4F" w14:textId="77777777" w:rsidR="00674CB8" w:rsidRDefault="00674CB8" w:rsidP="006A427E">
      <w:pPr>
        <w:keepNext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D94D90" wp14:editId="4812BC49">
            <wp:extent cx="6694854" cy="5029200"/>
            <wp:effectExtent l="0" t="0" r="0" b="0"/>
            <wp:docPr id="384142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970" cy="503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4F28C" w14:textId="01F3BD0B" w:rsidR="00674CB8" w:rsidRDefault="00674CB8" w:rsidP="00674CB8">
      <w:pPr>
        <w:pStyle w:val="Caption"/>
      </w:pPr>
      <w:r>
        <w:t xml:space="preserve">Figure 4B-1 – Using the Aggregate function to filter for </w:t>
      </w:r>
      <w:r w:rsidR="00C471A7">
        <w:t>documents</w:t>
      </w:r>
      <w:r>
        <w:t xml:space="preserve"> that match the “business_names” of “ACME Explosives” and “AUSTIN 2012</w:t>
      </w:r>
      <w:r w:rsidR="00C471A7">
        <w:t>.</w:t>
      </w:r>
      <w:r>
        <w:t>”</w:t>
      </w:r>
    </w:p>
    <w:p w14:paraId="70389427" w14:textId="77777777" w:rsidR="00674CB8" w:rsidRDefault="00674CB8" w:rsidP="006A42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BFB5B9" wp14:editId="1CDC59FD">
            <wp:extent cx="5934075" cy="4457700"/>
            <wp:effectExtent l="0" t="0" r="9525" b="0"/>
            <wp:docPr id="669237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4A25" w14:textId="248397AA" w:rsidR="00674CB8" w:rsidRDefault="00674CB8" w:rsidP="00674CB8">
      <w:pPr>
        <w:pStyle w:val="Caption"/>
      </w:pPr>
      <w:r>
        <w:t xml:space="preserve">Figure 4B-2 – Using the same </w:t>
      </w:r>
      <w:r w:rsidR="00C471A7">
        <w:t>a</w:t>
      </w:r>
      <w:r>
        <w:t xml:space="preserve">ggregate </w:t>
      </w:r>
      <w:r w:rsidR="00C471A7">
        <w:t>f</w:t>
      </w:r>
      <w:r>
        <w:t xml:space="preserve">unction and </w:t>
      </w:r>
      <w:r w:rsidR="00C471A7">
        <w:t>d</w:t>
      </w:r>
      <w:r>
        <w:t xml:space="preserve">efining a </w:t>
      </w:r>
      <w:r w:rsidR="00C471A7">
        <w:t>p</w:t>
      </w:r>
      <w:r>
        <w:t xml:space="preserve">rojection </w:t>
      </w:r>
      <w:r w:rsidR="00C471A7">
        <w:t>to d</w:t>
      </w:r>
      <w:r>
        <w:t xml:space="preserve">isplaying </w:t>
      </w:r>
      <w:r w:rsidR="00C471A7">
        <w:t>o</w:t>
      </w:r>
      <w:r>
        <w:t>nly the “business_name” and “date” fields</w:t>
      </w:r>
      <w:r w:rsidR="00C471A7">
        <w:t>.</w:t>
      </w:r>
    </w:p>
    <w:p w14:paraId="6D17381F" w14:textId="7E1DB7E3" w:rsidR="00674CB8" w:rsidRDefault="00674CB8" w:rsidP="00674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filtering and displaying only the necessary fields, the business “AUSTIN 2012” has a date of “Jan 22, 2016” and “ACME Explosives” has a date of “Mar 11, 2026” so based on these values there is a date difference of </w:t>
      </w:r>
      <w:r w:rsidR="00C471A7">
        <w:rPr>
          <w:rFonts w:ascii="Times New Roman" w:hAnsi="Times New Roman" w:cs="Times New Roman"/>
        </w:rPr>
        <w:t xml:space="preserve">3701 days, or specifically, a difference of 10 years, 1 month, and 17 days. </w:t>
      </w:r>
    </w:p>
    <w:p w14:paraId="46C784B0" w14:textId="77777777" w:rsidR="00C471A7" w:rsidRDefault="00C471A7" w:rsidP="00F978E8">
      <w:pPr>
        <w:keepNext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C507B" wp14:editId="20A872F5">
            <wp:extent cx="6428581" cy="4829175"/>
            <wp:effectExtent l="0" t="0" r="0" b="0"/>
            <wp:docPr id="1523440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18" cy="483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0C8C" w14:textId="75E78E3F" w:rsidR="00C471A7" w:rsidRDefault="00C471A7" w:rsidP="00C471A7">
      <w:pPr>
        <w:pStyle w:val="Caption"/>
      </w:pPr>
      <w:r>
        <w:t>Figure 4C-1 – Using the aggregate function to filter for documents whose “result” field matches “Violation Issued” and using a projection to show only the “business_name” and “result” field</w:t>
      </w:r>
    </w:p>
    <w:p w14:paraId="4C418E73" w14:textId="77777777" w:rsidR="00BE7404" w:rsidRDefault="00C471A7" w:rsidP="00F978E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6383159" wp14:editId="19BFD4DB">
            <wp:extent cx="6872369" cy="5162550"/>
            <wp:effectExtent l="0" t="0" r="5080" b="0"/>
            <wp:docPr id="15711777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678" cy="516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9616" w14:textId="10DD6CBF" w:rsidR="00C471A7" w:rsidRDefault="00BE7404" w:rsidP="00BE7404">
      <w:pPr>
        <w:pStyle w:val="Caption"/>
      </w:pPr>
      <w:r>
        <w:t>Figure 4C-1 – Using the same aggregation function but removing the projection and instead using the count feature to determine the total number of documents that match the filter.</w:t>
      </w:r>
    </w:p>
    <w:p w14:paraId="73107782" w14:textId="1C2D4BBF" w:rsidR="00BE7404" w:rsidRDefault="00BE7404" w:rsidP="00BE7404">
      <w:pPr>
        <w:rPr>
          <w:rFonts w:ascii="Times New Roman" w:hAnsi="Times New Roman" w:cs="Times New Roman"/>
        </w:rPr>
      </w:pPr>
      <w:r w:rsidRPr="00BE7404">
        <w:rPr>
          <w:rFonts w:ascii="Times New Roman" w:hAnsi="Times New Roman" w:cs="Times New Roman"/>
        </w:rPr>
        <w:t xml:space="preserve">Upon </w:t>
      </w:r>
      <w:r>
        <w:rPr>
          <w:rFonts w:ascii="Times New Roman" w:hAnsi="Times New Roman" w:cs="Times New Roman"/>
        </w:rPr>
        <w:t xml:space="preserve">filtering all documents for those that have a value of “Violation Issued” for their “result” field, its shows that the collection has a total of 13823 documents </w:t>
      </w:r>
      <w:r w:rsidR="00F978E8">
        <w:rPr>
          <w:rFonts w:ascii="Times New Roman" w:hAnsi="Times New Roman" w:cs="Times New Roman"/>
        </w:rPr>
        <w:t>match said criteria.</w:t>
      </w:r>
    </w:p>
    <w:p w14:paraId="09406340" w14:textId="77777777" w:rsidR="009A474F" w:rsidRDefault="00BE7404" w:rsidP="00EF70EB">
      <w:pPr>
        <w:keepNext/>
        <w:jc w:val="center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1B7DFC" wp14:editId="3EA566C2">
            <wp:extent cx="6720213" cy="5048250"/>
            <wp:effectExtent l="0" t="0" r="4445" b="0"/>
            <wp:docPr id="20881100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856" cy="505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A624" w14:textId="1AE1B210" w:rsidR="00BE7404" w:rsidRDefault="009A474F" w:rsidP="009A474F">
      <w:pPr>
        <w:pStyle w:val="Caption"/>
      </w:pPr>
      <w:r>
        <w:t xml:space="preserve">Figure </w:t>
      </w:r>
      <w:fldSimple w:instr=" SEQ Figure \* ARABIC ">
        <w:r w:rsidR="00964CE7">
          <w:rPr>
            <w:noProof/>
          </w:rPr>
          <w:t>5</w:t>
        </w:r>
      </w:fldSimple>
      <w:r>
        <w:t xml:space="preserve"> – Updating the first document whose id matches “20032-2020-ACME” and updating various fields values. Afterwards, the findOne function is used to validate the changes.</w:t>
      </w:r>
    </w:p>
    <w:p w14:paraId="6512B524" w14:textId="77777777" w:rsidR="00F24E61" w:rsidRDefault="00F24E61" w:rsidP="00EF70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8648F2" wp14:editId="7A60F83D">
            <wp:extent cx="5934075" cy="4457700"/>
            <wp:effectExtent l="0" t="0" r="9525" b="0"/>
            <wp:docPr id="1587691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F9E9" w14:textId="074A1CDC" w:rsidR="009A474F" w:rsidRDefault="00F24E61" w:rsidP="00F24E61">
      <w:pPr>
        <w:pStyle w:val="Caption"/>
      </w:pPr>
      <w:r>
        <w:t xml:space="preserve">Figure </w:t>
      </w:r>
      <w:fldSimple w:instr=" SEQ Figure \* ARABIC ">
        <w:r w:rsidR="00964CE7">
          <w:rPr>
            <w:noProof/>
          </w:rPr>
          <w:t>6</w:t>
        </w:r>
      </w:fldSimple>
      <w:r w:rsidR="00964CE7">
        <w:t>A</w:t>
      </w:r>
      <w:r>
        <w:t xml:space="preserve">-1 </w:t>
      </w:r>
      <w:r w:rsidR="00282956">
        <w:t>–</w:t>
      </w:r>
      <w:r>
        <w:t xml:space="preserve"> </w:t>
      </w:r>
      <w:r w:rsidR="00282956">
        <w:t>Using the updateMany function and filtering based on the nested document ‘address’ and specifically its ‘city’ field and then updating the same nested document’s ‘zip’ field value.</w:t>
      </w:r>
    </w:p>
    <w:p w14:paraId="74C64079" w14:textId="77777777" w:rsidR="00964CE7" w:rsidRDefault="00282956" w:rsidP="00EF70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AC60A6" wp14:editId="1FAFA2BF">
            <wp:extent cx="6694854" cy="5029200"/>
            <wp:effectExtent l="0" t="0" r="0" b="0"/>
            <wp:docPr id="2280232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655" cy="503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23B1" w14:textId="5B343834" w:rsidR="00282956" w:rsidRDefault="00964CE7" w:rsidP="00964CE7">
      <w:pPr>
        <w:pStyle w:val="Caption"/>
      </w:pPr>
      <w:r>
        <w:t>Figure 6A-2 – Using the aggregate function to filter all documents and show only those whose nested document’s ‘city’ field matches the value “ROSEDALE” to validate the updates.</w:t>
      </w:r>
    </w:p>
    <w:p w14:paraId="2445918E" w14:textId="77777777" w:rsidR="00964CE7" w:rsidRDefault="00964CE7" w:rsidP="00EF70E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67EA14" wp14:editId="723C87E0">
            <wp:extent cx="6758252" cy="5076825"/>
            <wp:effectExtent l="0" t="0" r="5080" b="0"/>
            <wp:docPr id="16113179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754" cy="508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F152" w14:textId="0AA60BBC" w:rsidR="00964CE7" w:rsidRPr="00964CE7" w:rsidRDefault="00964CE7" w:rsidP="00964CE7">
      <w:pPr>
        <w:pStyle w:val="Caption"/>
      </w:pPr>
      <w:r>
        <w:t>Figure 6B – Removing the first document whose “result” field matches the value “Violation Issued” and then confirming the deletion using the findOne function.</w:t>
      </w:r>
    </w:p>
    <w:sectPr w:rsidR="00964CE7" w:rsidRPr="00964CE7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33AB" w14:textId="77777777" w:rsidR="00011BE0" w:rsidRDefault="00011BE0" w:rsidP="00B23309">
      <w:pPr>
        <w:spacing w:after="0" w:line="240" w:lineRule="auto"/>
      </w:pPr>
      <w:r>
        <w:separator/>
      </w:r>
    </w:p>
  </w:endnote>
  <w:endnote w:type="continuationSeparator" w:id="0">
    <w:p w14:paraId="7C70826F" w14:textId="77777777" w:rsidR="00011BE0" w:rsidRDefault="00011BE0" w:rsidP="00B2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A0585" w14:textId="77777777" w:rsidR="00011BE0" w:rsidRDefault="00011BE0" w:rsidP="00B23309">
      <w:pPr>
        <w:spacing w:after="0" w:line="240" w:lineRule="auto"/>
      </w:pPr>
      <w:r>
        <w:separator/>
      </w:r>
    </w:p>
  </w:footnote>
  <w:footnote w:type="continuationSeparator" w:id="0">
    <w:p w14:paraId="58F3BD42" w14:textId="77777777" w:rsidR="00011BE0" w:rsidRDefault="00011BE0" w:rsidP="00B2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775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33E0FD" w14:textId="77777777" w:rsidR="00B23309" w:rsidRDefault="00B2330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4B02A1" w14:textId="77777777" w:rsidR="00B23309" w:rsidRDefault="00B23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EF"/>
    <w:rsid w:val="00007FCA"/>
    <w:rsid w:val="00011BE0"/>
    <w:rsid w:val="001D5DDC"/>
    <w:rsid w:val="00282956"/>
    <w:rsid w:val="003F104F"/>
    <w:rsid w:val="00415FA4"/>
    <w:rsid w:val="004B2FBE"/>
    <w:rsid w:val="004E1B15"/>
    <w:rsid w:val="005B1C98"/>
    <w:rsid w:val="00631DCA"/>
    <w:rsid w:val="00674CB8"/>
    <w:rsid w:val="006A427E"/>
    <w:rsid w:val="006B0BBC"/>
    <w:rsid w:val="00722BEF"/>
    <w:rsid w:val="00757777"/>
    <w:rsid w:val="0084120D"/>
    <w:rsid w:val="00964CE7"/>
    <w:rsid w:val="009A474F"/>
    <w:rsid w:val="00B23309"/>
    <w:rsid w:val="00B544D6"/>
    <w:rsid w:val="00BB6CB2"/>
    <w:rsid w:val="00BE7404"/>
    <w:rsid w:val="00C471A7"/>
    <w:rsid w:val="00C47267"/>
    <w:rsid w:val="00C9022E"/>
    <w:rsid w:val="00E97A4E"/>
    <w:rsid w:val="00EC6F7D"/>
    <w:rsid w:val="00EF70EB"/>
    <w:rsid w:val="00F24E61"/>
    <w:rsid w:val="00F30E36"/>
    <w:rsid w:val="00F978E8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E55B"/>
  <w15:chartTrackingRefBased/>
  <w15:docId w15:val="{D3F9BDF0-87B0-4B80-8E4D-239E5E5C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09"/>
  </w:style>
  <w:style w:type="paragraph" w:styleId="Heading1">
    <w:name w:val="heading 1"/>
    <w:basedOn w:val="Normal"/>
    <w:next w:val="Normal"/>
    <w:link w:val="Heading1Char"/>
    <w:uiPriority w:val="9"/>
    <w:qFormat/>
    <w:rsid w:val="004B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309"/>
  </w:style>
  <w:style w:type="paragraph" w:styleId="Footer">
    <w:name w:val="footer"/>
    <w:basedOn w:val="Normal"/>
    <w:link w:val="FooterChar"/>
    <w:uiPriority w:val="99"/>
    <w:unhideWhenUsed/>
    <w:rsid w:val="00B23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309"/>
  </w:style>
  <w:style w:type="paragraph" w:styleId="Caption">
    <w:name w:val="caption"/>
    <w:basedOn w:val="Normal"/>
    <w:next w:val="Normal"/>
    <w:uiPriority w:val="35"/>
    <w:unhideWhenUsed/>
    <w:qFormat/>
    <w:rsid w:val="00722BE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ool-User\Excess%20Documents\Courses\Word%20Document%20Template%20(APA%20Format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0E27E-74DE-4D77-848E-1A588E8A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Template (APA Format).dotx</Template>
  <TotalTime>46</TotalTime>
  <Pages>17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School-User</dc:creator>
  <cp:keywords/>
  <dc:description/>
  <cp:lastModifiedBy>Miranda, Cristiano</cp:lastModifiedBy>
  <cp:revision>11</cp:revision>
  <dcterms:created xsi:type="dcterms:W3CDTF">2026-03-11T19:15:00Z</dcterms:created>
  <dcterms:modified xsi:type="dcterms:W3CDTF">2026-03-12T21:08:00Z</dcterms:modified>
</cp:coreProperties>
</file>