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Daniel Felipe Martinez 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>
      <w:bookmarkStart w:id="0" w:name="_GoBack"/>
      <w:bookmarkEnd w:id="0"/>
    </w:p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95945">
            <w:fldChar w:fldCharType="begin"/>
          </w:r>
          <w:r w:rsidR="00AB74A5">
            <w:instrText xml:space="preserve"> TOC \o "1-3" \h \z \u </w:instrText>
          </w:r>
          <w:r w:rsidRPr="00E95945"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4A5" w:rsidRDefault="00E95945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1" w:name="_Toc401005313"/>
      <w:r w:rsidRPr="00D774CE">
        <w:rPr>
          <w:rFonts w:ascii="ArialMT" w:hAnsi="ArialMT"/>
          <w:b/>
          <w:color w:val="auto"/>
        </w:rPr>
        <w:t>1. Introdução</w:t>
      </w:r>
      <w:bookmarkEnd w:id="1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4"/>
      <w:r w:rsidRPr="00F056C3">
        <w:rPr>
          <w:rFonts w:ascii="ArialMT" w:hAnsi="ArialMT"/>
          <w:b/>
          <w:color w:val="auto"/>
        </w:rPr>
        <w:t>1.1 Finalidade</w:t>
      </w:r>
      <w:bookmarkEnd w:id="2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5"/>
      <w:r w:rsidRPr="00F056C3">
        <w:rPr>
          <w:rFonts w:ascii="ArialMT" w:hAnsi="ArialMT"/>
          <w:b/>
          <w:color w:val="auto"/>
        </w:rPr>
        <w:t>1.2 Escopo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6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4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7"/>
      <w:r w:rsidRPr="00F056C3">
        <w:rPr>
          <w:rFonts w:ascii="ArialMT" w:hAnsi="ArialMT"/>
          <w:b/>
          <w:color w:val="auto"/>
        </w:rPr>
        <w:t>1.4 Referências</w:t>
      </w:r>
      <w:bookmarkEnd w:id="5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6" w:name="_Toc401005318"/>
      <w:r w:rsidRPr="00F056C3">
        <w:rPr>
          <w:rFonts w:ascii="ArialMT" w:hAnsi="ArialMT"/>
          <w:b/>
          <w:color w:val="auto"/>
        </w:rPr>
        <w:lastRenderedPageBreak/>
        <w:t>1.5 Visão Geral</w:t>
      </w:r>
      <w:bookmarkEnd w:id="6"/>
    </w:p>
    <w:p w:rsidR="00D774CE" w:rsidRDefault="00D774CE"/>
    <w:tbl>
      <w:tblPr>
        <w:tblStyle w:val="Tabelacomgrade"/>
        <w:tblW w:w="8789" w:type="dxa"/>
        <w:jc w:val="center"/>
        <w:tblLook w:val="04A0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7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7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0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8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9" w:name="_Toc401005321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9"/>
    </w:p>
    <w:p w:rsidR="006042F4" w:rsidRDefault="006042F4"/>
    <w:tbl>
      <w:tblPr>
        <w:tblStyle w:val="Tabelacomgrade"/>
        <w:tblW w:w="8789" w:type="dxa"/>
        <w:jc w:val="center"/>
        <w:tblLook w:val="04A0"/>
      </w:tblPr>
      <w:tblGrid>
        <w:gridCol w:w="2300"/>
        <w:gridCol w:w="2152"/>
        <w:gridCol w:w="3306"/>
        <w:gridCol w:w="1031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1017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r w:rsidRPr="00D05B96">
        <w:rPr>
          <w:rFonts w:ascii="ArialMT" w:hAnsi="ArialMT"/>
          <w:b/>
          <w:color w:val="000000" w:themeColor="text1"/>
        </w:rPr>
        <w:t>3.1 Identificação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&lt;GB&gt;_&lt;AAA&gt;_&lt;TextoLivre&gt;.&lt;EXT&gt;</w:t>
      </w:r>
    </w:p>
    <w:tbl>
      <w:tblPr>
        <w:tblStyle w:val="Tabelacomgrade"/>
        <w:tblW w:w="8789" w:type="dxa"/>
        <w:jc w:val="center"/>
        <w:tblLook w:val="04A0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Reliases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gestao-de-configuracao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código fonte do projeto e testes implementados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Serão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27B6B"/>
    <w:rsid w:val="00495ACF"/>
    <w:rsid w:val="004A4DFF"/>
    <w:rsid w:val="004D2048"/>
    <w:rsid w:val="004E2D9B"/>
    <w:rsid w:val="005021AF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509B4"/>
    <w:rsid w:val="008C6AE7"/>
    <w:rsid w:val="00937D85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E95945"/>
    <w:rsid w:val="00F056C3"/>
    <w:rsid w:val="00F111B1"/>
    <w:rsid w:val="00F7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03FF-C3F0-4597-B619-FC74FE74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rufino.renato</cp:lastModifiedBy>
  <cp:revision>28</cp:revision>
  <cp:lastPrinted>2014-10-14T02:16:00Z</cp:lastPrinted>
  <dcterms:created xsi:type="dcterms:W3CDTF">2014-10-13T21:59:00Z</dcterms:created>
  <dcterms:modified xsi:type="dcterms:W3CDTF">2014-10-15T01:22:00Z</dcterms:modified>
</cp:coreProperties>
</file>