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0FDF6C94" w:rsidR="00F21782" w:rsidRPr="00F21782" w:rsidRDefault="002E0130" w:rsidP="00F21782">
      <w:pPr>
        <w:jc w:val="center"/>
        <w:rPr>
          <w:rFonts w:cs="Times New Roman"/>
          <w:bCs/>
          <w:szCs w:val="24"/>
        </w:rPr>
      </w:pPr>
      <w:r w:rsidRPr="00F21782">
        <w:rPr>
          <w:rFonts w:cs="Times New Roman"/>
          <w:bCs/>
          <w:szCs w:val="24"/>
        </w:rPr>
        <w:t>Aarón Levi Grajales Gómez</w:t>
      </w:r>
    </w:p>
    <w:p w14:paraId="49C01174" w14:textId="52FE6AC7"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p>
    <w:p w14:paraId="7051EC4F" w14:textId="444704E5" w:rsidR="00F739EE" w:rsidRDefault="00F739EE" w:rsidP="00FD1908">
      <w:pPr>
        <w:ind w:firstLine="0"/>
        <w:rPr>
          <w:rFonts w:cs="Times New Roman"/>
          <w:b/>
          <w:szCs w:val="24"/>
        </w:rPr>
      </w:pPr>
    </w:p>
    <w:p w14:paraId="73939955" w14:textId="77777777" w:rsidR="00B20337" w:rsidRDefault="00B20337"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0CE6F140" w:rsidR="00473B2D" w:rsidRPr="00F21782" w:rsidRDefault="002B6219" w:rsidP="002B6219">
      <w:pPr>
        <w:ind w:firstLine="0"/>
        <w:jc w:val="center"/>
        <w:rPr>
          <w:rFonts w:cs="Times New Roman"/>
          <w:bCs/>
          <w:szCs w:val="24"/>
        </w:rPr>
      </w:pPr>
      <w:r w:rsidRPr="00F21782">
        <w:rPr>
          <w:rFonts w:cs="Times New Roman"/>
          <w:bCs/>
          <w:szCs w:val="24"/>
        </w:rPr>
        <w:t>P</w:t>
      </w:r>
      <w:r w:rsidR="002E0130" w:rsidRPr="00F21782">
        <w:rPr>
          <w:rFonts w:cs="Times New Roman"/>
          <w:bCs/>
          <w:szCs w:val="24"/>
        </w:rPr>
        <w:t>royecto de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4CE9798C" w14:textId="6E3FC37C" w:rsid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5BCCEDC9" w14:textId="5FCB1381" w:rsidR="00B20337" w:rsidRDefault="00B20337" w:rsidP="002B6219">
      <w:pPr>
        <w:ind w:firstLine="0"/>
        <w:jc w:val="center"/>
        <w:rPr>
          <w:rFonts w:cs="Times New Roman"/>
          <w:bCs/>
          <w:szCs w:val="24"/>
        </w:rPr>
      </w:pPr>
    </w:p>
    <w:p w14:paraId="0CB833C1" w14:textId="77777777" w:rsidR="00B20337" w:rsidRPr="00F21782" w:rsidRDefault="00B20337" w:rsidP="002B6219">
      <w:pPr>
        <w:ind w:firstLine="0"/>
        <w:jc w:val="center"/>
        <w:rPr>
          <w:rFonts w:cs="Times New Roman"/>
          <w:bCs/>
          <w:szCs w:val="24"/>
        </w:rPr>
      </w:pPr>
    </w:p>
    <w:p w14:paraId="3BCA57B7" w14:textId="0AD0259E" w:rsidR="003222B8" w:rsidRPr="00F21782" w:rsidRDefault="00B20337" w:rsidP="00B20337">
      <w:pPr>
        <w:ind w:firstLine="0"/>
        <w:jc w:val="center"/>
        <w:rPr>
          <w:rFonts w:cs="Times New Roman"/>
          <w:bCs/>
          <w:szCs w:val="24"/>
        </w:rPr>
      </w:pPr>
      <w:r w:rsidRPr="00467529">
        <w:rPr>
          <w:rFonts w:cs="Times New Roman"/>
          <w:noProof/>
          <w:szCs w:val="24"/>
          <w:lang w:eastAsia="es-CO"/>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59FED651" w14:textId="006E5169" w:rsidR="00FA64D5" w:rsidRDefault="003222B8" w:rsidP="00B20337">
      <w:pPr>
        <w:jc w:val="center"/>
        <w:rPr>
          <w:rFonts w:cs="Times New Roman"/>
          <w:bCs/>
          <w:szCs w:val="24"/>
        </w:rPr>
      </w:pPr>
      <w:r w:rsidRPr="00F21782">
        <w:rPr>
          <w:rFonts w:cs="Times New Roman"/>
          <w:bCs/>
          <w:szCs w:val="24"/>
        </w:rPr>
        <w:t>2019</w:t>
      </w:r>
    </w:p>
    <w:p w14:paraId="41E742ED" w14:textId="54F9FDD9"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A4A0B">
          <w:pPr>
            <w:jc w:val="center"/>
            <w:rPr>
              <w:rFonts w:cs="Times New Roman"/>
              <w:b/>
            </w:rPr>
          </w:pPr>
          <w:r>
            <w:rPr>
              <w:rFonts w:cs="Times New Roman"/>
              <w:b/>
            </w:rPr>
            <w:t>Tabla de contenido</w:t>
          </w:r>
        </w:p>
        <w:p w14:paraId="24FAAA41" w14:textId="623F440F" w:rsidR="00FA4A0B" w:rsidRDefault="00127F3D" w:rsidP="00FA4A0B">
          <w:pPr>
            <w:pStyle w:val="TDC1"/>
            <w:spacing w:line="480" w:lineRule="auto"/>
            <w:contextualSpacing w:val="0"/>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632010" w:history="1">
            <w:r w:rsidR="00FA4A0B" w:rsidRPr="008926E1">
              <w:rPr>
                <w:rStyle w:val="Hipervnculo"/>
                <w:noProof/>
              </w:rPr>
              <w:t>Introducción</w:t>
            </w:r>
            <w:r w:rsidR="00FA4A0B">
              <w:rPr>
                <w:noProof/>
                <w:webHidden/>
              </w:rPr>
              <w:tab/>
            </w:r>
            <w:r w:rsidR="00FA4A0B">
              <w:rPr>
                <w:noProof/>
                <w:webHidden/>
              </w:rPr>
              <w:fldChar w:fldCharType="begin"/>
            </w:r>
            <w:r w:rsidR="00FA4A0B">
              <w:rPr>
                <w:noProof/>
                <w:webHidden/>
              </w:rPr>
              <w:instrText xml:space="preserve"> PAGEREF _Toc17632010 \h </w:instrText>
            </w:r>
            <w:r w:rsidR="00FA4A0B">
              <w:rPr>
                <w:noProof/>
                <w:webHidden/>
              </w:rPr>
            </w:r>
            <w:r w:rsidR="00FA4A0B">
              <w:rPr>
                <w:noProof/>
                <w:webHidden/>
              </w:rPr>
              <w:fldChar w:fldCharType="separate"/>
            </w:r>
            <w:r w:rsidR="00FA4A0B">
              <w:rPr>
                <w:noProof/>
                <w:webHidden/>
              </w:rPr>
              <w:t>1</w:t>
            </w:r>
            <w:r w:rsidR="00FA4A0B">
              <w:rPr>
                <w:noProof/>
                <w:webHidden/>
              </w:rPr>
              <w:fldChar w:fldCharType="end"/>
            </w:r>
          </w:hyperlink>
        </w:p>
        <w:p w14:paraId="3F623C3B" w14:textId="39492841" w:rsidR="00FA4A0B" w:rsidRDefault="005D72F5" w:rsidP="00FA4A0B">
          <w:pPr>
            <w:pStyle w:val="TDC1"/>
            <w:spacing w:line="480" w:lineRule="auto"/>
            <w:contextualSpacing w:val="0"/>
            <w:rPr>
              <w:rFonts w:asciiTheme="minorHAnsi" w:eastAsiaTheme="minorEastAsia" w:hAnsiTheme="minorHAnsi"/>
              <w:noProof/>
              <w:sz w:val="22"/>
              <w:lang w:eastAsia="es-CO"/>
            </w:rPr>
          </w:pPr>
          <w:hyperlink w:anchor="_Toc17632011" w:history="1">
            <w:r w:rsidR="00FA4A0B" w:rsidRPr="008926E1">
              <w:rPr>
                <w:rStyle w:val="Hipervnculo"/>
                <w:noProof/>
              </w:rPr>
              <w:t>1. Problema de investigación</w:t>
            </w:r>
            <w:r w:rsidR="00FA4A0B">
              <w:rPr>
                <w:noProof/>
                <w:webHidden/>
              </w:rPr>
              <w:tab/>
            </w:r>
            <w:r w:rsidR="00FA4A0B">
              <w:rPr>
                <w:noProof/>
                <w:webHidden/>
              </w:rPr>
              <w:fldChar w:fldCharType="begin"/>
            </w:r>
            <w:r w:rsidR="00FA4A0B">
              <w:rPr>
                <w:noProof/>
                <w:webHidden/>
              </w:rPr>
              <w:instrText xml:space="preserve"> PAGEREF _Toc17632011 \h </w:instrText>
            </w:r>
            <w:r w:rsidR="00FA4A0B">
              <w:rPr>
                <w:noProof/>
                <w:webHidden/>
              </w:rPr>
            </w:r>
            <w:r w:rsidR="00FA4A0B">
              <w:rPr>
                <w:noProof/>
                <w:webHidden/>
              </w:rPr>
              <w:fldChar w:fldCharType="separate"/>
            </w:r>
            <w:r w:rsidR="00FA4A0B">
              <w:rPr>
                <w:noProof/>
                <w:webHidden/>
              </w:rPr>
              <w:t>2</w:t>
            </w:r>
            <w:r w:rsidR="00FA4A0B">
              <w:rPr>
                <w:noProof/>
                <w:webHidden/>
              </w:rPr>
              <w:fldChar w:fldCharType="end"/>
            </w:r>
          </w:hyperlink>
        </w:p>
        <w:p w14:paraId="36AD7B40" w14:textId="04326E56"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12" w:history="1">
            <w:r w:rsidR="00FA4A0B" w:rsidRPr="008926E1">
              <w:rPr>
                <w:rStyle w:val="Hipervnculo"/>
                <w:noProof/>
              </w:rPr>
              <w:t>1.1 Planteamiento del problema</w:t>
            </w:r>
            <w:r w:rsidR="00FA4A0B">
              <w:rPr>
                <w:noProof/>
                <w:webHidden/>
              </w:rPr>
              <w:tab/>
            </w:r>
            <w:r w:rsidR="00FA4A0B">
              <w:rPr>
                <w:noProof/>
                <w:webHidden/>
              </w:rPr>
              <w:fldChar w:fldCharType="begin"/>
            </w:r>
            <w:r w:rsidR="00FA4A0B">
              <w:rPr>
                <w:noProof/>
                <w:webHidden/>
              </w:rPr>
              <w:instrText xml:space="preserve"> PAGEREF _Toc17632012 \h </w:instrText>
            </w:r>
            <w:r w:rsidR="00FA4A0B">
              <w:rPr>
                <w:noProof/>
                <w:webHidden/>
              </w:rPr>
            </w:r>
            <w:r w:rsidR="00FA4A0B">
              <w:rPr>
                <w:noProof/>
                <w:webHidden/>
              </w:rPr>
              <w:fldChar w:fldCharType="separate"/>
            </w:r>
            <w:r w:rsidR="00FA4A0B">
              <w:rPr>
                <w:noProof/>
                <w:webHidden/>
              </w:rPr>
              <w:t>2</w:t>
            </w:r>
            <w:r w:rsidR="00FA4A0B">
              <w:rPr>
                <w:noProof/>
                <w:webHidden/>
              </w:rPr>
              <w:fldChar w:fldCharType="end"/>
            </w:r>
          </w:hyperlink>
        </w:p>
        <w:p w14:paraId="385E1B98" w14:textId="45992538"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13" w:history="1">
            <w:r w:rsidR="00FA4A0B" w:rsidRPr="008926E1">
              <w:rPr>
                <w:rStyle w:val="Hipervnculo"/>
                <w:noProof/>
              </w:rPr>
              <w:t>1.2 Formulación del problema</w:t>
            </w:r>
            <w:r w:rsidR="00FA4A0B">
              <w:rPr>
                <w:noProof/>
                <w:webHidden/>
              </w:rPr>
              <w:tab/>
            </w:r>
            <w:r w:rsidR="00FA4A0B">
              <w:rPr>
                <w:noProof/>
                <w:webHidden/>
              </w:rPr>
              <w:fldChar w:fldCharType="begin"/>
            </w:r>
            <w:r w:rsidR="00FA4A0B">
              <w:rPr>
                <w:noProof/>
                <w:webHidden/>
              </w:rPr>
              <w:instrText xml:space="preserve"> PAGEREF _Toc17632013 \h </w:instrText>
            </w:r>
            <w:r w:rsidR="00FA4A0B">
              <w:rPr>
                <w:noProof/>
                <w:webHidden/>
              </w:rPr>
            </w:r>
            <w:r w:rsidR="00FA4A0B">
              <w:rPr>
                <w:noProof/>
                <w:webHidden/>
              </w:rPr>
              <w:fldChar w:fldCharType="separate"/>
            </w:r>
            <w:r w:rsidR="00FA4A0B">
              <w:rPr>
                <w:noProof/>
                <w:webHidden/>
              </w:rPr>
              <w:t>5</w:t>
            </w:r>
            <w:r w:rsidR="00FA4A0B">
              <w:rPr>
                <w:noProof/>
                <w:webHidden/>
              </w:rPr>
              <w:fldChar w:fldCharType="end"/>
            </w:r>
          </w:hyperlink>
        </w:p>
        <w:p w14:paraId="0D556BCA" w14:textId="1FC37DA3"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14" w:history="1">
            <w:r w:rsidR="00FA4A0B" w:rsidRPr="008926E1">
              <w:rPr>
                <w:rStyle w:val="Hipervnculo"/>
                <w:noProof/>
              </w:rPr>
              <w:t>1.3 Sistematización del problema</w:t>
            </w:r>
            <w:r w:rsidR="00FA4A0B">
              <w:rPr>
                <w:noProof/>
                <w:webHidden/>
              </w:rPr>
              <w:tab/>
            </w:r>
            <w:r w:rsidR="00FA4A0B">
              <w:rPr>
                <w:noProof/>
                <w:webHidden/>
              </w:rPr>
              <w:fldChar w:fldCharType="begin"/>
            </w:r>
            <w:r w:rsidR="00FA4A0B">
              <w:rPr>
                <w:noProof/>
                <w:webHidden/>
              </w:rPr>
              <w:instrText xml:space="preserve"> PAGEREF _Toc17632014 \h </w:instrText>
            </w:r>
            <w:r w:rsidR="00FA4A0B">
              <w:rPr>
                <w:noProof/>
                <w:webHidden/>
              </w:rPr>
            </w:r>
            <w:r w:rsidR="00FA4A0B">
              <w:rPr>
                <w:noProof/>
                <w:webHidden/>
              </w:rPr>
              <w:fldChar w:fldCharType="separate"/>
            </w:r>
            <w:r w:rsidR="00FA4A0B">
              <w:rPr>
                <w:noProof/>
                <w:webHidden/>
              </w:rPr>
              <w:t>5</w:t>
            </w:r>
            <w:r w:rsidR="00FA4A0B">
              <w:rPr>
                <w:noProof/>
                <w:webHidden/>
              </w:rPr>
              <w:fldChar w:fldCharType="end"/>
            </w:r>
          </w:hyperlink>
        </w:p>
        <w:p w14:paraId="2114E87F" w14:textId="10E0EBF5" w:rsidR="00FA4A0B" w:rsidRDefault="005D72F5" w:rsidP="00FA4A0B">
          <w:pPr>
            <w:pStyle w:val="TDC1"/>
            <w:spacing w:line="480" w:lineRule="auto"/>
            <w:contextualSpacing w:val="0"/>
            <w:rPr>
              <w:rFonts w:asciiTheme="minorHAnsi" w:eastAsiaTheme="minorEastAsia" w:hAnsiTheme="minorHAnsi"/>
              <w:noProof/>
              <w:sz w:val="22"/>
              <w:lang w:eastAsia="es-CO"/>
            </w:rPr>
          </w:pPr>
          <w:hyperlink w:anchor="_Toc17632015" w:history="1">
            <w:r w:rsidR="00FA4A0B" w:rsidRPr="008926E1">
              <w:rPr>
                <w:rStyle w:val="Hipervnculo"/>
                <w:noProof/>
              </w:rPr>
              <w:t>2. Objetivos</w:t>
            </w:r>
            <w:r w:rsidR="00FA4A0B">
              <w:rPr>
                <w:noProof/>
                <w:webHidden/>
              </w:rPr>
              <w:tab/>
            </w:r>
            <w:r w:rsidR="00FA4A0B">
              <w:rPr>
                <w:noProof/>
                <w:webHidden/>
              </w:rPr>
              <w:fldChar w:fldCharType="begin"/>
            </w:r>
            <w:r w:rsidR="00FA4A0B">
              <w:rPr>
                <w:noProof/>
                <w:webHidden/>
              </w:rPr>
              <w:instrText xml:space="preserve"> PAGEREF _Toc17632015 \h </w:instrText>
            </w:r>
            <w:r w:rsidR="00FA4A0B">
              <w:rPr>
                <w:noProof/>
                <w:webHidden/>
              </w:rPr>
            </w:r>
            <w:r w:rsidR="00FA4A0B">
              <w:rPr>
                <w:noProof/>
                <w:webHidden/>
              </w:rPr>
              <w:fldChar w:fldCharType="separate"/>
            </w:r>
            <w:r w:rsidR="00FA4A0B">
              <w:rPr>
                <w:noProof/>
                <w:webHidden/>
              </w:rPr>
              <w:t>6</w:t>
            </w:r>
            <w:r w:rsidR="00FA4A0B">
              <w:rPr>
                <w:noProof/>
                <w:webHidden/>
              </w:rPr>
              <w:fldChar w:fldCharType="end"/>
            </w:r>
          </w:hyperlink>
        </w:p>
        <w:p w14:paraId="3A2807E2" w14:textId="7BB2520B"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16" w:history="1">
            <w:r w:rsidR="00FA4A0B" w:rsidRPr="008926E1">
              <w:rPr>
                <w:rStyle w:val="Hipervnculo"/>
                <w:noProof/>
              </w:rPr>
              <w:t>2.1 Objetivo general</w:t>
            </w:r>
            <w:r w:rsidR="00FA4A0B">
              <w:rPr>
                <w:noProof/>
                <w:webHidden/>
              </w:rPr>
              <w:tab/>
            </w:r>
            <w:r w:rsidR="00FA4A0B">
              <w:rPr>
                <w:noProof/>
                <w:webHidden/>
              </w:rPr>
              <w:fldChar w:fldCharType="begin"/>
            </w:r>
            <w:r w:rsidR="00FA4A0B">
              <w:rPr>
                <w:noProof/>
                <w:webHidden/>
              </w:rPr>
              <w:instrText xml:space="preserve"> PAGEREF _Toc17632016 \h </w:instrText>
            </w:r>
            <w:r w:rsidR="00FA4A0B">
              <w:rPr>
                <w:noProof/>
                <w:webHidden/>
              </w:rPr>
            </w:r>
            <w:r w:rsidR="00FA4A0B">
              <w:rPr>
                <w:noProof/>
                <w:webHidden/>
              </w:rPr>
              <w:fldChar w:fldCharType="separate"/>
            </w:r>
            <w:r w:rsidR="00FA4A0B">
              <w:rPr>
                <w:noProof/>
                <w:webHidden/>
              </w:rPr>
              <w:t>6</w:t>
            </w:r>
            <w:r w:rsidR="00FA4A0B">
              <w:rPr>
                <w:noProof/>
                <w:webHidden/>
              </w:rPr>
              <w:fldChar w:fldCharType="end"/>
            </w:r>
          </w:hyperlink>
        </w:p>
        <w:p w14:paraId="2CC34856" w14:textId="341BF0CA"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17" w:history="1">
            <w:r w:rsidR="00FA4A0B" w:rsidRPr="008926E1">
              <w:rPr>
                <w:rStyle w:val="Hipervnculo"/>
                <w:noProof/>
              </w:rPr>
              <w:t>2.2 Objetivos específicos</w:t>
            </w:r>
            <w:r w:rsidR="00FA4A0B">
              <w:rPr>
                <w:noProof/>
                <w:webHidden/>
              </w:rPr>
              <w:tab/>
            </w:r>
            <w:r w:rsidR="00FA4A0B">
              <w:rPr>
                <w:noProof/>
                <w:webHidden/>
              </w:rPr>
              <w:fldChar w:fldCharType="begin"/>
            </w:r>
            <w:r w:rsidR="00FA4A0B">
              <w:rPr>
                <w:noProof/>
                <w:webHidden/>
              </w:rPr>
              <w:instrText xml:space="preserve"> PAGEREF _Toc17632017 \h </w:instrText>
            </w:r>
            <w:r w:rsidR="00FA4A0B">
              <w:rPr>
                <w:noProof/>
                <w:webHidden/>
              </w:rPr>
            </w:r>
            <w:r w:rsidR="00FA4A0B">
              <w:rPr>
                <w:noProof/>
                <w:webHidden/>
              </w:rPr>
              <w:fldChar w:fldCharType="separate"/>
            </w:r>
            <w:r w:rsidR="00FA4A0B">
              <w:rPr>
                <w:noProof/>
                <w:webHidden/>
              </w:rPr>
              <w:t>6</w:t>
            </w:r>
            <w:r w:rsidR="00FA4A0B">
              <w:rPr>
                <w:noProof/>
                <w:webHidden/>
              </w:rPr>
              <w:fldChar w:fldCharType="end"/>
            </w:r>
          </w:hyperlink>
        </w:p>
        <w:p w14:paraId="5ABADFE9" w14:textId="3D7C1E99" w:rsidR="00FA4A0B" w:rsidRDefault="005D72F5" w:rsidP="00FA4A0B">
          <w:pPr>
            <w:pStyle w:val="TDC1"/>
            <w:spacing w:line="480" w:lineRule="auto"/>
            <w:contextualSpacing w:val="0"/>
            <w:rPr>
              <w:rFonts w:asciiTheme="minorHAnsi" w:eastAsiaTheme="minorEastAsia" w:hAnsiTheme="minorHAnsi"/>
              <w:noProof/>
              <w:sz w:val="22"/>
              <w:lang w:eastAsia="es-CO"/>
            </w:rPr>
          </w:pPr>
          <w:hyperlink w:anchor="_Toc17632018" w:history="1">
            <w:r w:rsidR="00FA4A0B" w:rsidRPr="008926E1">
              <w:rPr>
                <w:rStyle w:val="Hipervnculo"/>
                <w:noProof/>
              </w:rPr>
              <w:t>3. Justificación</w:t>
            </w:r>
            <w:r w:rsidR="00FA4A0B">
              <w:rPr>
                <w:noProof/>
                <w:webHidden/>
              </w:rPr>
              <w:tab/>
            </w:r>
            <w:r w:rsidR="00FA4A0B">
              <w:rPr>
                <w:noProof/>
                <w:webHidden/>
              </w:rPr>
              <w:fldChar w:fldCharType="begin"/>
            </w:r>
            <w:r w:rsidR="00FA4A0B">
              <w:rPr>
                <w:noProof/>
                <w:webHidden/>
              </w:rPr>
              <w:instrText xml:space="preserve"> PAGEREF _Toc17632018 \h </w:instrText>
            </w:r>
            <w:r w:rsidR="00FA4A0B">
              <w:rPr>
                <w:noProof/>
                <w:webHidden/>
              </w:rPr>
            </w:r>
            <w:r w:rsidR="00FA4A0B">
              <w:rPr>
                <w:noProof/>
                <w:webHidden/>
              </w:rPr>
              <w:fldChar w:fldCharType="separate"/>
            </w:r>
            <w:r w:rsidR="00FA4A0B">
              <w:rPr>
                <w:noProof/>
                <w:webHidden/>
              </w:rPr>
              <w:t>7</w:t>
            </w:r>
            <w:r w:rsidR="00FA4A0B">
              <w:rPr>
                <w:noProof/>
                <w:webHidden/>
              </w:rPr>
              <w:fldChar w:fldCharType="end"/>
            </w:r>
          </w:hyperlink>
        </w:p>
        <w:p w14:paraId="4E2CD139" w14:textId="322F9CEB" w:rsidR="00FA4A0B" w:rsidRDefault="005D72F5" w:rsidP="00FA4A0B">
          <w:pPr>
            <w:pStyle w:val="TDC1"/>
            <w:spacing w:line="480" w:lineRule="auto"/>
            <w:contextualSpacing w:val="0"/>
            <w:rPr>
              <w:rFonts w:asciiTheme="minorHAnsi" w:eastAsiaTheme="minorEastAsia" w:hAnsiTheme="minorHAnsi"/>
              <w:noProof/>
              <w:sz w:val="22"/>
              <w:lang w:eastAsia="es-CO"/>
            </w:rPr>
          </w:pPr>
          <w:hyperlink w:anchor="_Toc17632019" w:history="1">
            <w:r w:rsidR="00FA4A0B" w:rsidRPr="008926E1">
              <w:rPr>
                <w:rStyle w:val="Hipervnculo"/>
                <w:noProof/>
              </w:rPr>
              <w:t>4. Marco de referencia</w:t>
            </w:r>
            <w:r w:rsidR="00FA4A0B">
              <w:rPr>
                <w:noProof/>
                <w:webHidden/>
              </w:rPr>
              <w:tab/>
            </w:r>
            <w:r w:rsidR="00FA4A0B">
              <w:rPr>
                <w:noProof/>
                <w:webHidden/>
              </w:rPr>
              <w:fldChar w:fldCharType="begin"/>
            </w:r>
            <w:r w:rsidR="00FA4A0B">
              <w:rPr>
                <w:noProof/>
                <w:webHidden/>
              </w:rPr>
              <w:instrText xml:space="preserve"> PAGEREF _Toc17632019 \h </w:instrText>
            </w:r>
            <w:r w:rsidR="00FA4A0B">
              <w:rPr>
                <w:noProof/>
                <w:webHidden/>
              </w:rPr>
            </w:r>
            <w:r w:rsidR="00FA4A0B">
              <w:rPr>
                <w:noProof/>
                <w:webHidden/>
              </w:rPr>
              <w:fldChar w:fldCharType="separate"/>
            </w:r>
            <w:r w:rsidR="00FA4A0B">
              <w:rPr>
                <w:noProof/>
                <w:webHidden/>
              </w:rPr>
              <w:t>8</w:t>
            </w:r>
            <w:r w:rsidR="00FA4A0B">
              <w:rPr>
                <w:noProof/>
                <w:webHidden/>
              </w:rPr>
              <w:fldChar w:fldCharType="end"/>
            </w:r>
          </w:hyperlink>
        </w:p>
        <w:p w14:paraId="286360E8" w14:textId="1526BE9C"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20" w:history="1">
            <w:r w:rsidR="00FA4A0B" w:rsidRPr="008926E1">
              <w:rPr>
                <w:rStyle w:val="Hipervnculo"/>
                <w:noProof/>
              </w:rPr>
              <w:t>4.1 Marco histórico o antecedentes</w:t>
            </w:r>
            <w:r w:rsidR="00FA4A0B">
              <w:rPr>
                <w:noProof/>
                <w:webHidden/>
              </w:rPr>
              <w:tab/>
            </w:r>
            <w:r w:rsidR="00FA4A0B">
              <w:rPr>
                <w:noProof/>
                <w:webHidden/>
              </w:rPr>
              <w:fldChar w:fldCharType="begin"/>
            </w:r>
            <w:r w:rsidR="00FA4A0B">
              <w:rPr>
                <w:noProof/>
                <w:webHidden/>
              </w:rPr>
              <w:instrText xml:space="preserve"> PAGEREF _Toc17632020 \h </w:instrText>
            </w:r>
            <w:r w:rsidR="00FA4A0B">
              <w:rPr>
                <w:noProof/>
                <w:webHidden/>
              </w:rPr>
            </w:r>
            <w:r w:rsidR="00FA4A0B">
              <w:rPr>
                <w:noProof/>
                <w:webHidden/>
              </w:rPr>
              <w:fldChar w:fldCharType="separate"/>
            </w:r>
            <w:r w:rsidR="00FA4A0B">
              <w:rPr>
                <w:noProof/>
                <w:webHidden/>
              </w:rPr>
              <w:t>8</w:t>
            </w:r>
            <w:r w:rsidR="00FA4A0B">
              <w:rPr>
                <w:noProof/>
                <w:webHidden/>
              </w:rPr>
              <w:fldChar w:fldCharType="end"/>
            </w:r>
          </w:hyperlink>
        </w:p>
        <w:p w14:paraId="07897F06" w14:textId="71E66C80"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21" w:history="1">
            <w:r w:rsidR="00FA4A0B" w:rsidRPr="008926E1">
              <w:rPr>
                <w:rStyle w:val="Hipervnculo"/>
                <w:noProof/>
              </w:rPr>
              <w:t>4.2 Marco teórico</w:t>
            </w:r>
            <w:r w:rsidR="00FA4A0B">
              <w:rPr>
                <w:noProof/>
                <w:webHidden/>
              </w:rPr>
              <w:tab/>
            </w:r>
            <w:r w:rsidR="00FA4A0B">
              <w:rPr>
                <w:noProof/>
                <w:webHidden/>
              </w:rPr>
              <w:fldChar w:fldCharType="begin"/>
            </w:r>
            <w:r w:rsidR="00FA4A0B">
              <w:rPr>
                <w:noProof/>
                <w:webHidden/>
              </w:rPr>
              <w:instrText xml:space="preserve"> PAGEREF _Toc17632021 \h </w:instrText>
            </w:r>
            <w:r w:rsidR="00FA4A0B">
              <w:rPr>
                <w:noProof/>
                <w:webHidden/>
              </w:rPr>
            </w:r>
            <w:r w:rsidR="00FA4A0B">
              <w:rPr>
                <w:noProof/>
                <w:webHidden/>
              </w:rPr>
              <w:fldChar w:fldCharType="separate"/>
            </w:r>
            <w:r w:rsidR="00FA4A0B">
              <w:rPr>
                <w:noProof/>
                <w:webHidden/>
              </w:rPr>
              <w:t>10</w:t>
            </w:r>
            <w:r w:rsidR="00FA4A0B">
              <w:rPr>
                <w:noProof/>
                <w:webHidden/>
              </w:rPr>
              <w:fldChar w:fldCharType="end"/>
            </w:r>
          </w:hyperlink>
        </w:p>
        <w:p w14:paraId="40DABB62" w14:textId="367EE70B" w:rsidR="00FA4A0B" w:rsidRDefault="005D72F5" w:rsidP="00FA4A0B">
          <w:pPr>
            <w:pStyle w:val="TDC3"/>
            <w:tabs>
              <w:tab w:val="right" w:leader="dot" w:pos="9350"/>
            </w:tabs>
            <w:spacing w:after="0"/>
            <w:rPr>
              <w:rFonts w:asciiTheme="minorHAnsi" w:eastAsiaTheme="minorEastAsia" w:hAnsiTheme="minorHAnsi"/>
              <w:noProof/>
              <w:sz w:val="22"/>
              <w:lang w:eastAsia="es-CO"/>
            </w:rPr>
          </w:pPr>
          <w:hyperlink w:anchor="_Toc17632022" w:history="1">
            <w:r w:rsidR="00FA4A0B" w:rsidRPr="008926E1">
              <w:rPr>
                <w:rStyle w:val="Hipervnculo"/>
                <w:noProof/>
              </w:rPr>
              <w:t>4.2.1 Estándar ISO/IEC 29110</w:t>
            </w:r>
            <w:r w:rsidR="00FA4A0B">
              <w:rPr>
                <w:noProof/>
                <w:webHidden/>
              </w:rPr>
              <w:tab/>
            </w:r>
            <w:r w:rsidR="00FA4A0B">
              <w:rPr>
                <w:noProof/>
                <w:webHidden/>
              </w:rPr>
              <w:fldChar w:fldCharType="begin"/>
            </w:r>
            <w:r w:rsidR="00FA4A0B">
              <w:rPr>
                <w:noProof/>
                <w:webHidden/>
              </w:rPr>
              <w:instrText xml:space="preserve"> PAGEREF _Toc17632022 \h </w:instrText>
            </w:r>
            <w:r w:rsidR="00FA4A0B">
              <w:rPr>
                <w:noProof/>
                <w:webHidden/>
              </w:rPr>
            </w:r>
            <w:r w:rsidR="00FA4A0B">
              <w:rPr>
                <w:noProof/>
                <w:webHidden/>
              </w:rPr>
              <w:fldChar w:fldCharType="separate"/>
            </w:r>
            <w:r w:rsidR="00FA4A0B">
              <w:rPr>
                <w:noProof/>
                <w:webHidden/>
              </w:rPr>
              <w:t>10</w:t>
            </w:r>
            <w:r w:rsidR="00FA4A0B">
              <w:rPr>
                <w:noProof/>
                <w:webHidden/>
              </w:rPr>
              <w:fldChar w:fldCharType="end"/>
            </w:r>
          </w:hyperlink>
        </w:p>
        <w:p w14:paraId="22536CE7" w14:textId="1654BD17" w:rsidR="00FA4A0B" w:rsidRDefault="005D72F5" w:rsidP="00FA4A0B">
          <w:pPr>
            <w:pStyle w:val="TDC3"/>
            <w:tabs>
              <w:tab w:val="right" w:leader="dot" w:pos="9350"/>
            </w:tabs>
            <w:spacing w:after="0"/>
            <w:rPr>
              <w:rFonts w:asciiTheme="minorHAnsi" w:eastAsiaTheme="minorEastAsia" w:hAnsiTheme="minorHAnsi"/>
              <w:noProof/>
              <w:sz w:val="22"/>
              <w:lang w:eastAsia="es-CO"/>
            </w:rPr>
          </w:pPr>
          <w:hyperlink w:anchor="_Toc17632023" w:history="1">
            <w:r w:rsidR="00FA4A0B" w:rsidRPr="008926E1">
              <w:rPr>
                <w:rStyle w:val="Hipervnculo"/>
                <w:noProof/>
              </w:rPr>
              <w:t>4.2.2 DevOps</w:t>
            </w:r>
            <w:r w:rsidR="00FA4A0B">
              <w:rPr>
                <w:noProof/>
                <w:webHidden/>
              </w:rPr>
              <w:tab/>
            </w:r>
            <w:r w:rsidR="00FA4A0B">
              <w:rPr>
                <w:noProof/>
                <w:webHidden/>
              </w:rPr>
              <w:fldChar w:fldCharType="begin"/>
            </w:r>
            <w:r w:rsidR="00FA4A0B">
              <w:rPr>
                <w:noProof/>
                <w:webHidden/>
              </w:rPr>
              <w:instrText xml:space="preserve"> PAGEREF _Toc17632023 \h </w:instrText>
            </w:r>
            <w:r w:rsidR="00FA4A0B">
              <w:rPr>
                <w:noProof/>
                <w:webHidden/>
              </w:rPr>
            </w:r>
            <w:r w:rsidR="00FA4A0B">
              <w:rPr>
                <w:noProof/>
                <w:webHidden/>
              </w:rPr>
              <w:fldChar w:fldCharType="separate"/>
            </w:r>
            <w:r w:rsidR="00FA4A0B">
              <w:rPr>
                <w:noProof/>
                <w:webHidden/>
              </w:rPr>
              <w:t>16</w:t>
            </w:r>
            <w:r w:rsidR="00FA4A0B">
              <w:rPr>
                <w:noProof/>
                <w:webHidden/>
              </w:rPr>
              <w:fldChar w:fldCharType="end"/>
            </w:r>
          </w:hyperlink>
        </w:p>
        <w:p w14:paraId="7585ACA3" w14:textId="7ABA2823" w:rsidR="00FA4A0B" w:rsidRDefault="005D72F5" w:rsidP="00FA4A0B">
          <w:pPr>
            <w:pStyle w:val="TDC3"/>
            <w:tabs>
              <w:tab w:val="right" w:leader="dot" w:pos="9350"/>
            </w:tabs>
            <w:spacing w:after="0"/>
            <w:rPr>
              <w:rFonts w:asciiTheme="minorHAnsi" w:eastAsiaTheme="minorEastAsia" w:hAnsiTheme="minorHAnsi"/>
              <w:noProof/>
              <w:sz w:val="22"/>
              <w:lang w:eastAsia="es-CO"/>
            </w:rPr>
          </w:pPr>
          <w:hyperlink w:anchor="_Toc17632024" w:history="1">
            <w:r w:rsidR="00FA4A0B" w:rsidRPr="008926E1">
              <w:rPr>
                <w:rStyle w:val="Hipervnculo"/>
                <w:noProof/>
              </w:rPr>
              <w:t>4.2.3 Metodología ICONIX</w:t>
            </w:r>
            <w:r w:rsidR="00FA4A0B">
              <w:rPr>
                <w:noProof/>
                <w:webHidden/>
              </w:rPr>
              <w:tab/>
            </w:r>
            <w:r w:rsidR="00FA4A0B">
              <w:rPr>
                <w:noProof/>
                <w:webHidden/>
              </w:rPr>
              <w:fldChar w:fldCharType="begin"/>
            </w:r>
            <w:r w:rsidR="00FA4A0B">
              <w:rPr>
                <w:noProof/>
                <w:webHidden/>
              </w:rPr>
              <w:instrText xml:space="preserve"> PAGEREF _Toc17632024 \h </w:instrText>
            </w:r>
            <w:r w:rsidR="00FA4A0B">
              <w:rPr>
                <w:noProof/>
                <w:webHidden/>
              </w:rPr>
            </w:r>
            <w:r w:rsidR="00FA4A0B">
              <w:rPr>
                <w:noProof/>
                <w:webHidden/>
              </w:rPr>
              <w:fldChar w:fldCharType="separate"/>
            </w:r>
            <w:r w:rsidR="00FA4A0B">
              <w:rPr>
                <w:noProof/>
                <w:webHidden/>
              </w:rPr>
              <w:t>21</w:t>
            </w:r>
            <w:r w:rsidR="00FA4A0B">
              <w:rPr>
                <w:noProof/>
                <w:webHidden/>
              </w:rPr>
              <w:fldChar w:fldCharType="end"/>
            </w:r>
          </w:hyperlink>
        </w:p>
        <w:p w14:paraId="243CD770" w14:textId="771CCE54"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25" w:history="1">
            <w:r w:rsidR="00FA4A0B" w:rsidRPr="008926E1">
              <w:rPr>
                <w:rStyle w:val="Hipervnculo"/>
                <w:noProof/>
              </w:rPr>
              <w:t>4.3 Marco conceptual</w:t>
            </w:r>
            <w:r w:rsidR="00FA4A0B">
              <w:rPr>
                <w:noProof/>
                <w:webHidden/>
              </w:rPr>
              <w:tab/>
            </w:r>
            <w:r w:rsidR="00FA4A0B">
              <w:rPr>
                <w:noProof/>
                <w:webHidden/>
              </w:rPr>
              <w:fldChar w:fldCharType="begin"/>
            </w:r>
            <w:r w:rsidR="00FA4A0B">
              <w:rPr>
                <w:noProof/>
                <w:webHidden/>
              </w:rPr>
              <w:instrText xml:space="preserve"> PAGEREF _Toc17632025 \h </w:instrText>
            </w:r>
            <w:r w:rsidR="00FA4A0B">
              <w:rPr>
                <w:noProof/>
                <w:webHidden/>
              </w:rPr>
            </w:r>
            <w:r w:rsidR="00FA4A0B">
              <w:rPr>
                <w:noProof/>
                <w:webHidden/>
              </w:rPr>
              <w:fldChar w:fldCharType="separate"/>
            </w:r>
            <w:r w:rsidR="00FA4A0B">
              <w:rPr>
                <w:noProof/>
                <w:webHidden/>
              </w:rPr>
              <w:t>26</w:t>
            </w:r>
            <w:r w:rsidR="00FA4A0B">
              <w:rPr>
                <w:noProof/>
                <w:webHidden/>
              </w:rPr>
              <w:fldChar w:fldCharType="end"/>
            </w:r>
          </w:hyperlink>
        </w:p>
        <w:p w14:paraId="4D219EA8" w14:textId="664A85C8" w:rsidR="00FA4A0B" w:rsidRDefault="005D72F5" w:rsidP="00FA4A0B">
          <w:pPr>
            <w:pStyle w:val="TDC3"/>
            <w:tabs>
              <w:tab w:val="right" w:leader="dot" w:pos="9350"/>
            </w:tabs>
            <w:spacing w:after="0"/>
            <w:rPr>
              <w:rFonts w:asciiTheme="minorHAnsi" w:eastAsiaTheme="minorEastAsia" w:hAnsiTheme="minorHAnsi"/>
              <w:noProof/>
              <w:sz w:val="22"/>
              <w:lang w:eastAsia="es-CO"/>
            </w:rPr>
          </w:pPr>
          <w:hyperlink w:anchor="_Toc17632026" w:history="1">
            <w:r w:rsidR="00FA4A0B" w:rsidRPr="008926E1">
              <w:rPr>
                <w:rStyle w:val="Hipervnculo"/>
                <w:noProof/>
              </w:rPr>
              <w:t>4.3.1 Proceso de software</w:t>
            </w:r>
            <w:r w:rsidR="00FA4A0B">
              <w:rPr>
                <w:noProof/>
                <w:webHidden/>
              </w:rPr>
              <w:tab/>
            </w:r>
            <w:r w:rsidR="00FA4A0B">
              <w:rPr>
                <w:noProof/>
                <w:webHidden/>
              </w:rPr>
              <w:fldChar w:fldCharType="begin"/>
            </w:r>
            <w:r w:rsidR="00FA4A0B">
              <w:rPr>
                <w:noProof/>
                <w:webHidden/>
              </w:rPr>
              <w:instrText xml:space="preserve"> PAGEREF _Toc17632026 \h </w:instrText>
            </w:r>
            <w:r w:rsidR="00FA4A0B">
              <w:rPr>
                <w:noProof/>
                <w:webHidden/>
              </w:rPr>
            </w:r>
            <w:r w:rsidR="00FA4A0B">
              <w:rPr>
                <w:noProof/>
                <w:webHidden/>
              </w:rPr>
              <w:fldChar w:fldCharType="separate"/>
            </w:r>
            <w:r w:rsidR="00FA4A0B">
              <w:rPr>
                <w:noProof/>
                <w:webHidden/>
              </w:rPr>
              <w:t>26</w:t>
            </w:r>
            <w:r w:rsidR="00FA4A0B">
              <w:rPr>
                <w:noProof/>
                <w:webHidden/>
              </w:rPr>
              <w:fldChar w:fldCharType="end"/>
            </w:r>
          </w:hyperlink>
        </w:p>
        <w:p w14:paraId="1DD06B00" w14:textId="09CE4AF2" w:rsidR="00FA4A0B" w:rsidRDefault="005D72F5" w:rsidP="00FA4A0B">
          <w:pPr>
            <w:pStyle w:val="TDC3"/>
            <w:tabs>
              <w:tab w:val="right" w:leader="dot" w:pos="9350"/>
            </w:tabs>
            <w:spacing w:after="0"/>
            <w:rPr>
              <w:rFonts w:asciiTheme="minorHAnsi" w:eastAsiaTheme="minorEastAsia" w:hAnsiTheme="minorHAnsi"/>
              <w:noProof/>
              <w:sz w:val="22"/>
              <w:lang w:eastAsia="es-CO"/>
            </w:rPr>
          </w:pPr>
          <w:hyperlink w:anchor="_Toc17632027" w:history="1">
            <w:r w:rsidR="00FA4A0B" w:rsidRPr="008926E1">
              <w:rPr>
                <w:rStyle w:val="Hipervnculo"/>
                <w:noProof/>
              </w:rPr>
              <w:t>4.3.2 Metodología de desarrollo de software</w:t>
            </w:r>
            <w:r w:rsidR="00FA4A0B">
              <w:rPr>
                <w:noProof/>
                <w:webHidden/>
              </w:rPr>
              <w:tab/>
            </w:r>
            <w:r w:rsidR="00FA4A0B">
              <w:rPr>
                <w:noProof/>
                <w:webHidden/>
              </w:rPr>
              <w:fldChar w:fldCharType="begin"/>
            </w:r>
            <w:r w:rsidR="00FA4A0B">
              <w:rPr>
                <w:noProof/>
                <w:webHidden/>
              </w:rPr>
              <w:instrText xml:space="preserve"> PAGEREF _Toc17632027 \h </w:instrText>
            </w:r>
            <w:r w:rsidR="00FA4A0B">
              <w:rPr>
                <w:noProof/>
                <w:webHidden/>
              </w:rPr>
            </w:r>
            <w:r w:rsidR="00FA4A0B">
              <w:rPr>
                <w:noProof/>
                <w:webHidden/>
              </w:rPr>
              <w:fldChar w:fldCharType="separate"/>
            </w:r>
            <w:r w:rsidR="00FA4A0B">
              <w:rPr>
                <w:noProof/>
                <w:webHidden/>
              </w:rPr>
              <w:t>27</w:t>
            </w:r>
            <w:r w:rsidR="00FA4A0B">
              <w:rPr>
                <w:noProof/>
                <w:webHidden/>
              </w:rPr>
              <w:fldChar w:fldCharType="end"/>
            </w:r>
          </w:hyperlink>
        </w:p>
        <w:p w14:paraId="5FA59BEA" w14:textId="5E3A7B06" w:rsidR="00FA4A0B" w:rsidRDefault="005D72F5" w:rsidP="00FA4A0B">
          <w:pPr>
            <w:pStyle w:val="TDC3"/>
            <w:tabs>
              <w:tab w:val="right" w:leader="dot" w:pos="9350"/>
            </w:tabs>
            <w:spacing w:after="0"/>
            <w:rPr>
              <w:rFonts w:asciiTheme="minorHAnsi" w:eastAsiaTheme="minorEastAsia" w:hAnsiTheme="minorHAnsi"/>
              <w:noProof/>
              <w:sz w:val="22"/>
              <w:lang w:eastAsia="es-CO"/>
            </w:rPr>
          </w:pPr>
          <w:hyperlink w:anchor="_Toc17632028" w:history="1">
            <w:r w:rsidR="00FA4A0B" w:rsidRPr="008926E1">
              <w:rPr>
                <w:rStyle w:val="Hipervnculo"/>
                <w:noProof/>
              </w:rPr>
              <w:t>4.3.3 UML (Unified Modeling Language)</w:t>
            </w:r>
            <w:r w:rsidR="00FA4A0B">
              <w:rPr>
                <w:noProof/>
                <w:webHidden/>
              </w:rPr>
              <w:tab/>
            </w:r>
            <w:r w:rsidR="00FA4A0B">
              <w:rPr>
                <w:noProof/>
                <w:webHidden/>
              </w:rPr>
              <w:fldChar w:fldCharType="begin"/>
            </w:r>
            <w:r w:rsidR="00FA4A0B">
              <w:rPr>
                <w:noProof/>
                <w:webHidden/>
              </w:rPr>
              <w:instrText xml:space="preserve"> PAGEREF _Toc17632028 \h </w:instrText>
            </w:r>
            <w:r w:rsidR="00FA4A0B">
              <w:rPr>
                <w:noProof/>
                <w:webHidden/>
              </w:rPr>
            </w:r>
            <w:r w:rsidR="00FA4A0B">
              <w:rPr>
                <w:noProof/>
                <w:webHidden/>
              </w:rPr>
              <w:fldChar w:fldCharType="separate"/>
            </w:r>
            <w:r w:rsidR="00FA4A0B">
              <w:rPr>
                <w:noProof/>
                <w:webHidden/>
              </w:rPr>
              <w:t>27</w:t>
            </w:r>
            <w:r w:rsidR="00FA4A0B">
              <w:rPr>
                <w:noProof/>
                <w:webHidden/>
              </w:rPr>
              <w:fldChar w:fldCharType="end"/>
            </w:r>
          </w:hyperlink>
        </w:p>
        <w:p w14:paraId="6F5B53B2" w14:textId="2C60FA01" w:rsidR="00FA4A0B" w:rsidRDefault="005D72F5" w:rsidP="00FA4A0B">
          <w:pPr>
            <w:pStyle w:val="TDC3"/>
            <w:tabs>
              <w:tab w:val="right" w:leader="dot" w:pos="9350"/>
            </w:tabs>
            <w:spacing w:after="0"/>
            <w:rPr>
              <w:rFonts w:asciiTheme="minorHAnsi" w:eastAsiaTheme="minorEastAsia" w:hAnsiTheme="minorHAnsi"/>
              <w:noProof/>
              <w:sz w:val="22"/>
              <w:lang w:eastAsia="es-CO"/>
            </w:rPr>
          </w:pPr>
          <w:hyperlink w:anchor="_Toc17632029" w:history="1">
            <w:r w:rsidR="00FA4A0B" w:rsidRPr="008926E1">
              <w:rPr>
                <w:rStyle w:val="Hipervnculo"/>
                <w:noProof/>
              </w:rPr>
              <w:t>4.3.4 Calidad de software</w:t>
            </w:r>
            <w:r w:rsidR="00FA4A0B">
              <w:rPr>
                <w:noProof/>
                <w:webHidden/>
              </w:rPr>
              <w:tab/>
            </w:r>
            <w:r w:rsidR="00FA4A0B">
              <w:rPr>
                <w:noProof/>
                <w:webHidden/>
              </w:rPr>
              <w:fldChar w:fldCharType="begin"/>
            </w:r>
            <w:r w:rsidR="00FA4A0B">
              <w:rPr>
                <w:noProof/>
                <w:webHidden/>
              </w:rPr>
              <w:instrText xml:space="preserve"> PAGEREF _Toc17632029 \h </w:instrText>
            </w:r>
            <w:r w:rsidR="00FA4A0B">
              <w:rPr>
                <w:noProof/>
                <w:webHidden/>
              </w:rPr>
            </w:r>
            <w:r w:rsidR="00FA4A0B">
              <w:rPr>
                <w:noProof/>
                <w:webHidden/>
              </w:rPr>
              <w:fldChar w:fldCharType="separate"/>
            </w:r>
            <w:r w:rsidR="00FA4A0B">
              <w:rPr>
                <w:noProof/>
                <w:webHidden/>
              </w:rPr>
              <w:t>28</w:t>
            </w:r>
            <w:r w:rsidR="00FA4A0B">
              <w:rPr>
                <w:noProof/>
                <w:webHidden/>
              </w:rPr>
              <w:fldChar w:fldCharType="end"/>
            </w:r>
          </w:hyperlink>
        </w:p>
        <w:p w14:paraId="1DA6BEE4" w14:textId="0BD1A64C" w:rsidR="00FA4A0B" w:rsidRDefault="005D72F5" w:rsidP="00FA4A0B">
          <w:pPr>
            <w:pStyle w:val="TDC3"/>
            <w:tabs>
              <w:tab w:val="right" w:leader="dot" w:pos="9350"/>
            </w:tabs>
            <w:spacing w:after="0"/>
            <w:rPr>
              <w:rFonts w:asciiTheme="minorHAnsi" w:eastAsiaTheme="minorEastAsia" w:hAnsiTheme="minorHAnsi"/>
              <w:noProof/>
              <w:sz w:val="22"/>
              <w:lang w:eastAsia="es-CO"/>
            </w:rPr>
          </w:pPr>
          <w:hyperlink w:anchor="_Toc17632030" w:history="1">
            <w:r w:rsidR="00FA4A0B" w:rsidRPr="008926E1">
              <w:rPr>
                <w:rStyle w:val="Hipervnculo"/>
                <w:noProof/>
              </w:rPr>
              <w:t>4.3.5 Modelo de calidad de software</w:t>
            </w:r>
            <w:r w:rsidR="00FA4A0B">
              <w:rPr>
                <w:noProof/>
                <w:webHidden/>
              </w:rPr>
              <w:tab/>
            </w:r>
            <w:r w:rsidR="00FA4A0B">
              <w:rPr>
                <w:noProof/>
                <w:webHidden/>
              </w:rPr>
              <w:fldChar w:fldCharType="begin"/>
            </w:r>
            <w:r w:rsidR="00FA4A0B">
              <w:rPr>
                <w:noProof/>
                <w:webHidden/>
              </w:rPr>
              <w:instrText xml:space="preserve"> PAGEREF _Toc17632030 \h </w:instrText>
            </w:r>
            <w:r w:rsidR="00FA4A0B">
              <w:rPr>
                <w:noProof/>
                <w:webHidden/>
              </w:rPr>
            </w:r>
            <w:r w:rsidR="00FA4A0B">
              <w:rPr>
                <w:noProof/>
                <w:webHidden/>
              </w:rPr>
              <w:fldChar w:fldCharType="separate"/>
            </w:r>
            <w:r w:rsidR="00FA4A0B">
              <w:rPr>
                <w:noProof/>
                <w:webHidden/>
              </w:rPr>
              <w:t>28</w:t>
            </w:r>
            <w:r w:rsidR="00FA4A0B">
              <w:rPr>
                <w:noProof/>
                <w:webHidden/>
              </w:rPr>
              <w:fldChar w:fldCharType="end"/>
            </w:r>
          </w:hyperlink>
        </w:p>
        <w:p w14:paraId="20F5E19C" w14:textId="2D4BACA8"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31" w:history="1">
            <w:r w:rsidR="00FA4A0B" w:rsidRPr="008926E1">
              <w:rPr>
                <w:rStyle w:val="Hipervnculo"/>
                <w:noProof/>
              </w:rPr>
              <w:t>4.4 Marco legal</w:t>
            </w:r>
            <w:r w:rsidR="00FA4A0B">
              <w:rPr>
                <w:noProof/>
                <w:webHidden/>
              </w:rPr>
              <w:tab/>
            </w:r>
            <w:r w:rsidR="00FA4A0B">
              <w:rPr>
                <w:noProof/>
                <w:webHidden/>
              </w:rPr>
              <w:fldChar w:fldCharType="begin"/>
            </w:r>
            <w:r w:rsidR="00FA4A0B">
              <w:rPr>
                <w:noProof/>
                <w:webHidden/>
              </w:rPr>
              <w:instrText xml:space="preserve"> PAGEREF _Toc17632031 \h </w:instrText>
            </w:r>
            <w:r w:rsidR="00FA4A0B">
              <w:rPr>
                <w:noProof/>
                <w:webHidden/>
              </w:rPr>
            </w:r>
            <w:r w:rsidR="00FA4A0B">
              <w:rPr>
                <w:noProof/>
                <w:webHidden/>
              </w:rPr>
              <w:fldChar w:fldCharType="separate"/>
            </w:r>
            <w:r w:rsidR="00FA4A0B">
              <w:rPr>
                <w:noProof/>
                <w:webHidden/>
              </w:rPr>
              <w:t>28</w:t>
            </w:r>
            <w:r w:rsidR="00FA4A0B">
              <w:rPr>
                <w:noProof/>
                <w:webHidden/>
              </w:rPr>
              <w:fldChar w:fldCharType="end"/>
            </w:r>
          </w:hyperlink>
        </w:p>
        <w:p w14:paraId="13DCDAAB" w14:textId="5786E3FE" w:rsidR="00FA4A0B" w:rsidRDefault="005D72F5" w:rsidP="00FA4A0B">
          <w:pPr>
            <w:pStyle w:val="TDC1"/>
            <w:spacing w:line="480" w:lineRule="auto"/>
            <w:contextualSpacing w:val="0"/>
            <w:rPr>
              <w:rFonts w:asciiTheme="minorHAnsi" w:eastAsiaTheme="minorEastAsia" w:hAnsiTheme="minorHAnsi"/>
              <w:noProof/>
              <w:sz w:val="22"/>
              <w:lang w:eastAsia="es-CO"/>
            </w:rPr>
          </w:pPr>
          <w:hyperlink w:anchor="_Toc17632032" w:history="1">
            <w:r w:rsidR="00FA4A0B" w:rsidRPr="008926E1">
              <w:rPr>
                <w:rStyle w:val="Hipervnculo"/>
                <w:noProof/>
              </w:rPr>
              <w:t>5. Desarrollo</w:t>
            </w:r>
            <w:r w:rsidR="00FA4A0B">
              <w:rPr>
                <w:noProof/>
                <w:webHidden/>
              </w:rPr>
              <w:tab/>
            </w:r>
            <w:r w:rsidR="00FA4A0B">
              <w:rPr>
                <w:noProof/>
                <w:webHidden/>
              </w:rPr>
              <w:fldChar w:fldCharType="begin"/>
            </w:r>
            <w:r w:rsidR="00FA4A0B">
              <w:rPr>
                <w:noProof/>
                <w:webHidden/>
              </w:rPr>
              <w:instrText xml:space="preserve"> PAGEREF _Toc17632032 \h </w:instrText>
            </w:r>
            <w:r w:rsidR="00FA4A0B">
              <w:rPr>
                <w:noProof/>
                <w:webHidden/>
              </w:rPr>
            </w:r>
            <w:r w:rsidR="00FA4A0B">
              <w:rPr>
                <w:noProof/>
                <w:webHidden/>
              </w:rPr>
              <w:fldChar w:fldCharType="separate"/>
            </w:r>
            <w:r w:rsidR="00FA4A0B">
              <w:rPr>
                <w:noProof/>
                <w:webHidden/>
              </w:rPr>
              <w:t>30</w:t>
            </w:r>
            <w:r w:rsidR="00FA4A0B">
              <w:rPr>
                <w:noProof/>
                <w:webHidden/>
              </w:rPr>
              <w:fldChar w:fldCharType="end"/>
            </w:r>
          </w:hyperlink>
        </w:p>
        <w:p w14:paraId="1ABD800E" w14:textId="3DF4325F"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33" w:history="1">
            <w:r w:rsidR="00FA4A0B" w:rsidRPr="008926E1">
              <w:rPr>
                <w:rStyle w:val="Hipervnculo"/>
                <w:noProof/>
              </w:rPr>
              <w:t>5.1 Fase 1: Planificación del proyecto</w:t>
            </w:r>
            <w:r w:rsidR="00FA4A0B">
              <w:rPr>
                <w:noProof/>
                <w:webHidden/>
              </w:rPr>
              <w:tab/>
            </w:r>
            <w:r w:rsidR="00FA4A0B">
              <w:rPr>
                <w:noProof/>
                <w:webHidden/>
              </w:rPr>
              <w:fldChar w:fldCharType="begin"/>
            </w:r>
            <w:r w:rsidR="00FA4A0B">
              <w:rPr>
                <w:noProof/>
                <w:webHidden/>
              </w:rPr>
              <w:instrText xml:space="preserve"> PAGEREF _Toc17632033 \h </w:instrText>
            </w:r>
            <w:r w:rsidR="00FA4A0B">
              <w:rPr>
                <w:noProof/>
                <w:webHidden/>
              </w:rPr>
            </w:r>
            <w:r w:rsidR="00FA4A0B">
              <w:rPr>
                <w:noProof/>
                <w:webHidden/>
              </w:rPr>
              <w:fldChar w:fldCharType="separate"/>
            </w:r>
            <w:r w:rsidR="00FA4A0B">
              <w:rPr>
                <w:noProof/>
                <w:webHidden/>
              </w:rPr>
              <w:t>30</w:t>
            </w:r>
            <w:r w:rsidR="00FA4A0B">
              <w:rPr>
                <w:noProof/>
                <w:webHidden/>
              </w:rPr>
              <w:fldChar w:fldCharType="end"/>
            </w:r>
          </w:hyperlink>
        </w:p>
        <w:p w14:paraId="72E659D2" w14:textId="396A0A43"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34" w:history="1">
            <w:r w:rsidR="00FA4A0B" w:rsidRPr="008926E1">
              <w:rPr>
                <w:rStyle w:val="Hipervnculo"/>
                <w:rFonts w:eastAsia="Times New Roman"/>
                <w:noProof/>
              </w:rPr>
              <w:t>5.2 Fase 2: Ejecución del plan del proyecto</w:t>
            </w:r>
            <w:r w:rsidR="00FA4A0B">
              <w:rPr>
                <w:noProof/>
                <w:webHidden/>
              </w:rPr>
              <w:tab/>
            </w:r>
            <w:r w:rsidR="00FA4A0B">
              <w:rPr>
                <w:noProof/>
                <w:webHidden/>
              </w:rPr>
              <w:fldChar w:fldCharType="begin"/>
            </w:r>
            <w:r w:rsidR="00FA4A0B">
              <w:rPr>
                <w:noProof/>
                <w:webHidden/>
              </w:rPr>
              <w:instrText xml:space="preserve"> PAGEREF _Toc17632034 \h </w:instrText>
            </w:r>
            <w:r w:rsidR="00FA4A0B">
              <w:rPr>
                <w:noProof/>
                <w:webHidden/>
              </w:rPr>
            </w:r>
            <w:r w:rsidR="00FA4A0B">
              <w:rPr>
                <w:noProof/>
                <w:webHidden/>
              </w:rPr>
              <w:fldChar w:fldCharType="separate"/>
            </w:r>
            <w:r w:rsidR="00FA4A0B">
              <w:rPr>
                <w:noProof/>
                <w:webHidden/>
              </w:rPr>
              <w:t>85</w:t>
            </w:r>
            <w:r w:rsidR="00FA4A0B">
              <w:rPr>
                <w:noProof/>
                <w:webHidden/>
              </w:rPr>
              <w:fldChar w:fldCharType="end"/>
            </w:r>
          </w:hyperlink>
        </w:p>
        <w:p w14:paraId="0A10CB19" w14:textId="1FF177EE"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35" w:history="1">
            <w:r w:rsidR="00FA4A0B" w:rsidRPr="008926E1">
              <w:rPr>
                <w:rStyle w:val="Hipervnculo"/>
                <w:noProof/>
              </w:rPr>
              <w:t>5.3 Fase 3: Evaluación y control del proyecto</w:t>
            </w:r>
            <w:r w:rsidR="00FA4A0B">
              <w:rPr>
                <w:noProof/>
                <w:webHidden/>
              </w:rPr>
              <w:tab/>
            </w:r>
            <w:r w:rsidR="00FA4A0B">
              <w:rPr>
                <w:noProof/>
                <w:webHidden/>
              </w:rPr>
              <w:fldChar w:fldCharType="begin"/>
            </w:r>
            <w:r w:rsidR="00FA4A0B">
              <w:rPr>
                <w:noProof/>
                <w:webHidden/>
              </w:rPr>
              <w:instrText xml:space="preserve"> PAGEREF _Toc17632035 \h </w:instrText>
            </w:r>
            <w:r w:rsidR="00FA4A0B">
              <w:rPr>
                <w:noProof/>
                <w:webHidden/>
              </w:rPr>
            </w:r>
            <w:r w:rsidR="00FA4A0B">
              <w:rPr>
                <w:noProof/>
                <w:webHidden/>
              </w:rPr>
              <w:fldChar w:fldCharType="separate"/>
            </w:r>
            <w:r w:rsidR="00FA4A0B">
              <w:rPr>
                <w:noProof/>
                <w:webHidden/>
              </w:rPr>
              <w:t>88</w:t>
            </w:r>
            <w:r w:rsidR="00FA4A0B">
              <w:rPr>
                <w:noProof/>
                <w:webHidden/>
              </w:rPr>
              <w:fldChar w:fldCharType="end"/>
            </w:r>
          </w:hyperlink>
        </w:p>
        <w:p w14:paraId="414C30A9" w14:textId="5DF49BF4"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36" w:history="1">
            <w:r w:rsidR="00FA4A0B" w:rsidRPr="008926E1">
              <w:rPr>
                <w:rStyle w:val="Hipervnculo"/>
                <w:noProof/>
              </w:rPr>
              <w:t>5.4 Fase 4: Cierre del proyecto</w:t>
            </w:r>
            <w:r w:rsidR="00FA4A0B">
              <w:rPr>
                <w:noProof/>
                <w:webHidden/>
              </w:rPr>
              <w:tab/>
            </w:r>
            <w:r w:rsidR="00FA4A0B">
              <w:rPr>
                <w:noProof/>
                <w:webHidden/>
              </w:rPr>
              <w:fldChar w:fldCharType="begin"/>
            </w:r>
            <w:r w:rsidR="00FA4A0B">
              <w:rPr>
                <w:noProof/>
                <w:webHidden/>
              </w:rPr>
              <w:instrText xml:space="preserve"> PAGEREF _Toc17632036 \h </w:instrText>
            </w:r>
            <w:r w:rsidR="00FA4A0B">
              <w:rPr>
                <w:noProof/>
                <w:webHidden/>
              </w:rPr>
            </w:r>
            <w:r w:rsidR="00FA4A0B">
              <w:rPr>
                <w:noProof/>
                <w:webHidden/>
              </w:rPr>
              <w:fldChar w:fldCharType="separate"/>
            </w:r>
            <w:r w:rsidR="00FA4A0B">
              <w:rPr>
                <w:noProof/>
                <w:webHidden/>
              </w:rPr>
              <w:t>89</w:t>
            </w:r>
            <w:r w:rsidR="00FA4A0B">
              <w:rPr>
                <w:noProof/>
                <w:webHidden/>
              </w:rPr>
              <w:fldChar w:fldCharType="end"/>
            </w:r>
          </w:hyperlink>
        </w:p>
        <w:p w14:paraId="22F38E2D" w14:textId="0709329F" w:rsidR="00FA4A0B" w:rsidRDefault="005D72F5" w:rsidP="00FA4A0B">
          <w:pPr>
            <w:pStyle w:val="TDC1"/>
            <w:spacing w:line="480" w:lineRule="auto"/>
            <w:contextualSpacing w:val="0"/>
            <w:rPr>
              <w:rFonts w:asciiTheme="minorHAnsi" w:eastAsiaTheme="minorEastAsia" w:hAnsiTheme="minorHAnsi"/>
              <w:noProof/>
              <w:sz w:val="22"/>
              <w:lang w:eastAsia="es-CO"/>
            </w:rPr>
          </w:pPr>
          <w:hyperlink w:anchor="_Toc17632037" w:history="1">
            <w:r w:rsidR="00FA4A0B" w:rsidRPr="008926E1">
              <w:rPr>
                <w:rStyle w:val="Hipervnculo"/>
                <w:noProof/>
              </w:rPr>
              <w:t>6. Conclusiones</w:t>
            </w:r>
            <w:r w:rsidR="00FA4A0B">
              <w:rPr>
                <w:noProof/>
                <w:webHidden/>
              </w:rPr>
              <w:tab/>
            </w:r>
            <w:r w:rsidR="00FA4A0B">
              <w:rPr>
                <w:noProof/>
                <w:webHidden/>
              </w:rPr>
              <w:fldChar w:fldCharType="begin"/>
            </w:r>
            <w:r w:rsidR="00FA4A0B">
              <w:rPr>
                <w:noProof/>
                <w:webHidden/>
              </w:rPr>
              <w:instrText xml:space="preserve"> PAGEREF _Toc17632037 \h </w:instrText>
            </w:r>
            <w:r w:rsidR="00FA4A0B">
              <w:rPr>
                <w:noProof/>
                <w:webHidden/>
              </w:rPr>
            </w:r>
            <w:r w:rsidR="00FA4A0B">
              <w:rPr>
                <w:noProof/>
                <w:webHidden/>
              </w:rPr>
              <w:fldChar w:fldCharType="separate"/>
            </w:r>
            <w:r w:rsidR="00FA4A0B">
              <w:rPr>
                <w:noProof/>
                <w:webHidden/>
              </w:rPr>
              <w:t>91</w:t>
            </w:r>
            <w:r w:rsidR="00FA4A0B">
              <w:rPr>
                <w:noProof/>
                <w:webHidden/>
              </w:rPr>
              <w:fldChar w:fldCharType="end"/>
            </w:r>
          </w:hyperlink>
        </w:p>
        <w:p w14:paraId="74A21276" w14:textId="24A24A83" w:rsidR="00FA4A0B" w:rsidRDefault="005D72F5" w:rsidP="00FA4A0B">
          <w:pPr>
            <w:pStyle w:val="TDC1"/>
            <w:spacing w:line="480" w:lineRule="auto"/>
            <w:contextualSpacing w:val="0"/>
            <w:rPr>
              <w:rFonts w:asciiTheme="minorHAnsi" w:eastAsiaTheme="minorEastAsia" w:hAnsiTheme="minorHAnsi"/>
              <w:noProof/>
              <w:sz w:val="22"/>
              <w:lang w:eastAsia="es-CO"/>
            </w:rPr>
          </w:pPr>
          <w:hyperlink w:anchor="_Toc17632038" w:history="1">
            <w:r w:rsidR="00FA4A0B" w:rsidRPr="008926E1">
              <w:rPr>
                <w:rStyle w:val="Hipervnculo"/>
                <w:noProof/>
              </w:rPr>
              <w:t>7. Referencias</w:t>
            </w:r>
            <w:r w:rsidR="00FA4A0B">
              <w:rPr>
                <w:noProof/>
                <w:webHidden/>
              </w:rPr>
              <w:tab/>
            </w:r>
            <w:r w:rsidR="00FA4A0B">
              <w:rPr>
                <w:noProof/>
                <w:webHidden/>
              </w:rPr>
              <w:fldChar w:fldCharType="begin"/>
            </w:r>
            <w:r w:rsidR="00FA4A0B">
              <w:rPr>
                <w:noProof/>
                <w:webHidden/>
              </w:rPr>
              <w:instrText xml:space="preserve"> PAGEREF _Toc17632038 \h </w:instrText>
            </w:r>
            <w:r w:rsidR="00FA4A0B">
              <w:rPr>
                <w:noProof/>
                <w:webHidden/>
              </w:rPr>
            </w:r>
            <w:r w:rsidR="00FA4A0B">
              <w:rPr>
                <w:noProof/>
                <w:webHidden/>
              </w:rPr>
              <w:fldChar w:fldCharType="separate"/>
            </w:r>
            <w:r w:rsidR="00FA4A0B">
              <w:rPr>
                <w:noProof/>
                <w:webHidden/>
              </w:rPr>
              <w:t>92</w:t>
            </w:r>
            <w:r w:rsidR="00FA4A0B">
              <w:rPr>
                <w:noProof/>
                <w:webHidden/>
              </w:rPr>
              <w:fldChar w:fldCharType="end"/>
            </w:r>
          </w:hyperlink>
        </w:p>
        <w:p w14:paraId="6B1EB913" w14:textId="3FA48121" w:rsidR="00127F3D" w:rsidRDefault="00127F3D" w:rsidP="00FA4A0B">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75F009EC" w:rsidR="00F66FB6" w:rsidRDefault="00F66FB6" w:rsidP="00C72DB3">
      <w:pPr>
        <w:ind w:firstLine="0"/>
        <w:rPr>
          <w:rFonts w:cs="Times New Roman"/>
          <w:b/>
        </w:rPr>
      </w:pPr>
    </w:p>
    <w:p w14:paraId="3071EEAA" w14:textId="68EF5308" w:rsidR="00F66FB6" w:rsidRDefault="00F66FB6" w:rsidP="00C72DB3">
      <w:pPr>
        <w:ind w:firstLine="0"/>
        <w:rPr>
          <w:rFonts w:cs="Times New Roman"/>
          <w:b/>
        </w:rPr>
      </w:pPr>
    </w:p>
    <w:p w14:paraId="40513FF5" w14:textId="080F82FB" w:rsidR="00F70674" w:rsidRDefault="00F70674" w:rsidP="00C72DB3">
      <w:pPr>
        <w:ind w:firstLine="0"/>
        <w:rPr>
          <w:rFonts w:cs="Times New Roman"/>
          <w:b/>
        </w:rPr>
      </w:pPr>
    </w:p>
    <w:p w14:paraId="56209D04" w14:textId="3C348762" w:rsidR="00F70674" w:rsidRDefault="00F70674" w:rsidP="00C72DB3">
      <w:pPr>
        <w:ind w:firstLine="0"/>
        <w:rPr>
          <w:rFonts w:cs="Times New Roman"/>
          <w:b/>
        </w:rPr>
      </w:pPr>
    </w:p>
    <w:p w14:paraId="463A87C7" w14:textId="77777777" w:rsidR="00F70674" w:rsidRDefault="00F70674" w:rsidP="00C72DB3">
      <w:pPr>
        <w:ind w:firstLine="0"/>
        <w:rPr>
          <w:rFonts w:cs="Times New Roman"/>
          <w:b/>
        </w:rPr>
      </w:pPr>
    </w:p>
    <w:p w14:paraId="41BACD1C" w14:textId="5033CBC1" w:rsidR="0087647F" w:rsidRPr="0087647F" w:rsidRDefault="007A539B" w:rsidP="00FA4A0B">
      <w:pPr>
        <w:jc w:val="center"/>
        <w:rPr>
          <w:rFonts w:cs="Times New Roman"/>
          <w:b/>
        </w:rPr>
      </w:pPr>
      <w:r>
        <w:rPr>
          <w:rFonts w:cs="Times New Roman"/>
          <w:b/>
        </w:rPr>
        <w:lastRenderedPageBreak/>
        <w:t>Lista de tablas</w:t>
      </w:r>
    </w:p>
    <w:p w14:paraId="41FD3625" w14:textId="53070207" w:rsidR="00FA4A0B" w:rsidRDefault="00991E2E" w:rsidP="00FA4A0B">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632002" w:history="1">
        <w:r w:rsidR="00FA4A0B" w:rsidRPr="00E55A69">
          <w:rPr>
            <w:rStyle w:val="Hipervnculo"/>
            <w:noProof/>
          </w:rPr>
          <w:t>Tabla 1. Diagnóstico y pronóstico del proyecto.</w:t>
        </w:r>
        <w:r w:rsidR="00FA4A0B">
          <w:rPr>
            <w:noProof/>
            <w:webHidden/>
          </w:rPr>
          <w:tab/>
        </w:r>
        <w:r w:rsidR="00FA4A0B">
          <w:rPr>
            <w:noProof/>
            <w:webHidden/>
          </w:rPr>
          <w:fldChar w:fldCharType="begin"/>
        </w:r>
        <w:r w:rsidR="00FA4A0B">
          <w:rPr>
            <w:noProof/>
            <w:webHidden/>
          </w:rPr>
          <w:instrText xml:space="preserve"> PAGEREF _Toc17632002 \h </w:instrText>
        </w:r>
        <w:r w:rsidR="00FA4A0B">
          <w:rPr>
            <w:noProof/>
            <w:webHidden/>
          </w:rPr>
        </w:r>
        <w:r w:rsidR="00FA4A0B">
          <w:rPr>
            <w:noProof/>
            <w:webHidden/>
          </w:rPr>
          <w:fldChar w:fldCharType="separate"/>
        </w:r>
        <w:r w:rsidR="00FA4A0B">
          <w:rPr>
            <w:noProof/>
            <w:webHidden/>
          </w:rPr>
          <w:t>4</w:t>
        </w:r>
        <w:r w:rsidR="00FA4A0B">
          <w:rPr>
            <w:noProof/>
            <w:webHidden/>
          </w:rPr>
          <w:fldChar w:fldCharType="end"/>
        </w:r>
      </w:hyperlink>
    </w:p>
    <w:p w14:paraId="2A12F785" w14:textId="517205F2"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2003" w:history="1">
        <w:r w:rsidR="00FA4A0B" w:rsidRPr="00E55A69">
          <w:rPr>
            <w:rStyle w:val="Hipervnculo"/>
            <w:noProof/>
          </w:rPr>
          <w:t>Tabla 2. Productos o artefactos según la ISO/IEC 29110.</w:t>
        </w:r>
        <w:r w:rsidR="00FA4A0B">
          <w:rPr>
            <w:noProof/>
            <w:webHidden/>
          </w:rPr>
          <w:tab/>
        </w:r>
        <w:r w:rsidR="00FA4A0B">
          <w:rPr>
            <w:noProof/>
            <w:webHidden/>
          </w:rPr>
          <w:fldChar w:fldCharType="begin"/>
        </w:r>
        <w:r w:rsidR="00FA4A0B">
          <w:rPr>
            <w:noProof/>
            <w:webHidden/>
          </w:rPr>
          <w:instrText xml:space="preserve"> PAGEREF _Toc17632003 \h </w:instrText>
        </w:r>
        <w:r w:rsidR="00FA4A0B">
          <w:rPr>
            <w:noProof/>
            <w:webHidden/>
          </w:rPr>
        </w:r>
        <w:r w:rsidR="00FA4A0B">
          <w:rPr>
            <w:noProof/>
            <w:webHidden/>
          </w:rPr>
          <w:fldChar w:fldCharType="separate"/>
        </w:r>
        <w:r w:rsidR="00FA4A0B">
          <w:rPr>
            <w:noProof/>
            <w:webHidden/>
          </w:rPr>
          <w:t>15</w:t>
        </w:r>
        <w:r w:rsidR="00FA4A0B">
          <w:rPr>
            <w:noProof/>
            <w:webHidden/>
          </w:rPr>
          <w:fldChar w:fldCharType="end"/>
        </w:r>
      </w:hyperlink>
    </w:p>
    <w:p w14:paraId="34AE6722" w14:textId="70D5E182"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2004" w:history="1">
        <w:r w:rsidR="00FA4A0B" w:rsidRPr="00E55A69">
          <w:rPr>
            <w:rStyle w:val="Hipervnculo"/>
            <w:noProof/>
          </w:rPr>
          <w:t>Tabla 3. Diagramas de UML por categoría.</w:t>
        </w:r>
        <w:r w:rsidR="00FA4A0B">
          <w:rPr>
            <w:noProof/>
            <w:webHidden/>
          </w:rPr>
          <w:tab/>
        </w:r>
        <w:r w:rsidR="00FA4A0B">
          <w:rPr>
            <w:noProof/>
            <w:webHidden/>
          </w:rPr>
          <w:fldChar w:fldCharType="begin"/>
        </w:r>
        <w:r w:rsidR="00FA4A0B">
          <w:rPr>
            <w:noProof/>
            <w:webHidden/>
          </w:rPr>
          <w:instrText xml:space="preserve"> PAGEREF _Toc17632004 \h </w:instrText>
        </w:r>
        <w:r w:rsidR="00FA4A0B">
          <w:rPr>
            <w:noProof/>
            <w:webHidden/>
          </w:rPr>
        </w:r>
        <w:r w:rsidR="00FA4A0B">
          <w:rPr>
            <w:noProof/>
            <w:webHidden/>
          </w:rPr>
          <w:fldChar w:fldCharType="separate"/>
        </w:r>
        <w:r w:rsidR="00FA4A0B">
          <w:rPr>
            <w:noProof/>
            <w:webHidden/>
          </w:rPr>
          <w:t>28</w:t>
        </w:r>
        <w:r w:rsidR="00FA4A0B">
          <w:rPr>
            <w:noProof/>
            <w:webHidden/>
          </w:rPr>
          <w:fldChar w:fldCharType="end"/>
        </w:r>
      </w:hyperlink>
    </w:p>
    <w:p w14:paraId="1AB64F39" w14:textId="16687FD8" w:rsidR="00127F3D" w:rsidRDefault="00991E2E" w:rsidP="00FA4A0B">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FA4A0B">
      <w:pPr>
        <w:tabs>
          <w:tab w:val="left" w:pos="5610"/>
        </w:tabs>
        <w:ind w:firstLine="0"/>
        <w:jc w:val="center"/>
        <w:rPr>
          <w:b/>
        </w:rPr>
      </w:pPr>
      <w:r w:rsidRPr="00D802CB">
        <w:rPr>
          <w:b/>
        </w:rPr>
        <w:lastRenderedPageBreak/>
        <w:t>Lista de figuras</w:t>
      </w:r>
    </w:p>
    <w:p w14:paraId="26CB8D11" w14:textId="6DA1B2D7" w:rsidR="00FA4A0B" w:rsidRDefault="00D802CB" w:rsidP="00FA4A0B">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631986" w:history="1">
        <w:r w:rsidR="00FA4A0B" w:rsidRPr="009B47A6">
          <w:rPr>
            <w:rStyle w:val="Hipervnculo"/>
            <w:rFonts w:cs="Times New Roman"/>
            <w:noProof/>
          </w:rPr>
          <w:t>Figura 1. Diagrama Causa y efecto.</w:t>
        </w:r>
        <w:r w:rsidR="00FA4A0B">
          <w:rPr>
            <w:noProof/>
            <w:webHidden/>
          </w:rPr>
          <w:tab/>
        </w:r>
        <w:r w:rsidR="00FA4A0B">
          <w:rPr>
            <w:noProof/>
            <w:webHidden/>
          </w:rPr>
          <w:fldChar w:fldCharType="begin"/>
        </w:r>
        <w:r w:rsidR="00FA4A0B">
          <w:rPr>
            <w:noProof/>
            <w:webHidden/>
          </w:rPr>
          <w:instrText xml:space="preserve"> PAGEREF _Toc17631986 \h </w:instrText>
        </w:r>
        <w:r w:rsidR="00FA4A0B">
          <w:rPr>
            <w:noProof/>
            <w:webHidden/>
          </w:rPr>
        </w:r>
        <w:r w:rsidR="00FA4A0B">
          <w:rPr>
            <w:noProof/>
            <w:webHidden/>
          </w:rPr>
          <w:fldChar w:fldCharType="separate"/>
        </w:r>
        <w:r w:rsidR="00FA4A0B">
          <w:rPr>
            <w:noProof/>
            <w:webHidden/>
          </w:rPr>
          <w:t>5</w:t>
        </w:r>
        <w:r w:rsidR="00FA4A0B">
          <w:rPr>
            <w:noProof/>
            <w:webHidden/>
          </w:rPr>
          <w:fldChar w:fldCharType="end"/>
        </w:r>
      </w:hyperlink>
    </w:p>
    <w:p w14:paraId="69EF8D41" w14:textId="0B466DA3"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87" w:history="1">
        <w:r w:rsidR="00FA4A0B" w:rsidRPr="009B47A6">
          <w:rPr>
            <w:rStyle w:val="Hipervnculo"/>
            <w:noProof/>
          </w:rPr>
          <w:t>Figura 2. Público objetivo ISO/IEC 29110.</w:t>
        </w:r>
        <w:r w:rsidR="00FA4A0B">
          <w:rPr>
            <w:noProof/>
            <w:webHidden/>
          </w:rPr>
          <w:tab/>
        </w:r>
        <w:r w:rsidR="00FA4A0B">
          <w:rPr>
            <w:noProof/>
            <w:webHidden/>
          </w:rPr>
          <w:fldChar w:fldCharType="begin"/>
        </w:r>
        <w:r w:rsidR="00FA4A0B">
          <w:rPr>
            <w:noProof/>
            <w:webHidden/>
          </w:rPr>
          <w:instrText xml:space="preserve"> PAGEREF _Toc17631987 \h </w:instrText>
        </w:r>
        <w:r w:rsidR="00FA4A0B">
          <w:rPr>
            <w:noProof/>
            <w:webHidden/>
          </w:rPr>
        </w:r>
        <w:r w:rsidR="00FA4A0B">
          <w:rPr>
            <w:noProof/>
            <w:webHidden/>
          </w:rPr>
          <w:fldChar w:fldCharType="separate"/>
        </w:r>
        <w:r w:rsidR="00FA4A0B">
          <w:rPr>
            <w:noProof/>
            <w:webHidden/>
          </w:rPr>
          <w:t>11</w:t>
        </w:r>
        <w:r w:rsidR="00FA4A0B">
          <w:rPr>
            <w:noProof/>
            <w:webHidden/>
          </w:rPr>
          <w:fldChar w:fldCharType="end"/>
        </w:r>
      </w:hyperlink>
    </w:p>
    <w:p w14:paraId="260AECC7" w14:textId="15CB1690"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88" w:history="1">
        <w:r w:rsidR="00FA4A0B" w:rsidRPr="009B47A6">
          <w:rPr>
            <w:rStyle w:val="Hipervnculo"/>
            <w:noProof/>
          </w:rPr>
          <w:t>Figura 3. Procesos básicos de la guía de perfiles.</w:t>
        </w:r>
        <w:r w:rsidR="00FA4A0B">
          <w:rPr>
            <w:noProof/>
            <w:webHidden/>
          </w:rPr>
          <w:tab/>
        </w:r>
        <w:r w:rsidR="00FA4A0B">
          <w:rPr>
            <w:noProof/>
            <w:webHidden/>
          </w:rPr>
          <w:fldChar w:fldCharType="begin"/>
        </w:r>
        <w:r w:rsidR="00FA4A0B">
          <w:rPr>
            <w:noProof/>
            <w:webHidden/>
          </w:rPr>
          <w:instrText xml:space="preserve"> PAGEREF _Toc17631988 \h </w:instrText>
        </w:r>
        <w:r w:rsidR="00FA4A0B">
          <w:rPr>
            <w:noProof/>
            <w:webHidden/>
          </w:rPr>
        </w:r>
        <w:r w:rsidR="00FA4A0B">
          <w:rPr>
            <w:noProof/>
            <w:webHidden/>
          </w:rPr>
          <w:fldChar w:fldCharType="separate"/>
        </w:r>
        <w:r w:rsidR="00FA4A0B">
          <w:rPr>
            <w:noProof/>
            <w:webHidden/>
          </w:rPr>
          <w:t>12</w:t>
        </w:r>
        <w:r w:rsidR="00FA4A0B">
          <w:rPr>
            <w:noProof/>
            <w:webHidden/>
          </w:rPr>
          <w:fldChar w:fldCharType="end"/>
        </w:r>
      </w:hyperlink>
    </w:p>
    <w:p w14:paraId="0C2A52EE" w14:textId="231DD63A"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89" w:history="1">
        <w:r w:rsidR="00FA4A0B" w:rsidRPr="009B47A6">
          <w:rPr>
            <w:rStyle w:val="Hipervnculo"/>
            <w:noProof/>
          </w:rPr>
          <w:t>Figura 4. Diagrama del proceso de gestión del proyecto.</w:t>
        </w:r>
        <w:r w:rsidR="00FA4A0B">
          <w:rPr>
            <w:noProof/>
            <w:webHidden/>
          </w:rPr>
          <w:tab/>
        </w:r>
        <w:r w:rsidR="00FA4A0B">
          <w:rPr>
            <w:noProof/>
            <w:webHidden/>
          </w:rPr>
          <w:fldChar w:fldCharType="begin"/>
        </w:r>
        <w:r w:rsidR="00FA4A0B">
          <w:rPr>
            <w:noProof/>
            <w:webHidden/>
          </w:rPr>
          <w:instrText xml:space="preserve"> PAGEREF _Toc17631989 \h </w:instrText>
        </w:r>
        <w:r w:rsidR="00FA4A0B">
          <w:rPr>
            <w:noProof/>
            <w:webHidden/>
          </w:rPr>
        </w:r>
        <w:r w:rsidR="00FA4A0B">
          <w:rPr>
            <w:noProof/>
            <w:webHidden/>
          </w:rPr>
          <w:fldChar w:fldCharType="separate"/>
        </w:r>
        <w:r w:rsidR="00FA4A0B">
          <w:rPr>
            <w:noProof/>
            <w:webHidden/>
          </w:rPr>
          <w:t>13</w:t>
        </w:r>
        <w:r w:rsidR="00FA4A0B">
          <w:rPr>
            <w:noProof/>
            <w:webHidden/>
          </w:rPr>
          <w:fldChar w:fldCharType="end"/>
        </w:r>
      </w:hyperlink>
    </w:p>
    <w:p w14:paraId="4EBC369F" w14:textId="51FD6E0B"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0" w:history="1">
        <w:r w:rsidR="00FA4A0B" w:rsidRPr="009B47A6">
          <w:rPr>
            <w:rStyle w:val="Hipervnculo"/>
            <w:noProof/>
          </w:rPr>
          <w:t>Figura 5. Diagrama del proceso de implementación de software.</w:t>
        </w:r>
        <w:r w:rsidR="00FA4A0B">
          <w:rPr>
            <w:noProof/>
            <w:webHidden/>
          </w:rPr>
          <w:tab/>
        </w:r>
        <w:r w:rsidR="00FA4A0B">
          <w:rPr>
            <w:noProof/>
            <w:webHidden/>
          </w:rPr>
          <w:fldChar w:fldCharType="begin"/>
        </w:r>
        <w:r w:rsidR="00FA4A0B">
          <w:rPr>
            <w:noProof/>
            <w:webHidden/>
          </w:rPr>
          <w:instrText xml:space="preserve"> PAGEREF _Toc17631990 \h </w:instrText>
        </w:r>
        <w:r w:rsidR="00FA4A0B">
          <w:rPr>
            <w:noProof/>
            <w:webHidden/>
          </w:rPr>
        </w:r>
        <w:r w:rsidR="00FA4A0B">
          <w:rPr>
            <w:noProof/>
            <w:webHidden/>
          </w:rPr>
          <w:fldChar w:fldCharType="separate"/>
        </w:r>
        <w:r w:rsidR="00FA4A0B">
          <w:rPr>
            <w:noProof/>
            <w:webHidden/>
          </w:rPr>
          <w:t>14</w:t>
        </w:r>
        <w:r w:rsidR="00FA4A0B">
          <w:rPr>
            <w:noProof/>
            <w:webHidden/>
          </w:rPr>
          <w:fldChar w:fldCharType="end"/>
        </w:r>
      </w:hyperlink>
    </w:p>
    <w:p w14:paraId="25885A83" w14:textId="61C8C46E"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1" w:history="1">
        <w:r w:rsidR="00FA4A0B" w:rsidRPr="009B47A6">
          <w:rPr>
            <w:rStyle w:val="Hipervnculo"/>
            <w:noProof/>
          </w:rPr>
          <w:t>Figura 6. Definición de DevOps.</w:t>
        </w:r>
        <w:r w:rsidR="00FA4A0B">
          <w:rPr>
            <w:noProof/>
            <w:webHidden/>
          </w:rPr>
          <w:tab/>
        </w:r>
        <w:r w:rsidR="00FA4A0B">
          <w:rPr>
            <w:noProof/>
            <w:webHidden/>
          </w:rPr>
          <w:fldChar w:fldCharType="begin"/>
        </w:r>
        <w:r w:rsidR="00FA4A0B">
          <w:rPr>
            <w:noProof/>
            <w:webHidden/>
          </w:rPr>
          <w:instrText xml:space="preserve"> PAGEREF _Toc17631991 \h </w:instrText>
        </w:r>
        <w:r w:rsidR="00FA4A0B">
          <w:rPr>
            <w:noProof/>
            <w:webHidden/>
          </w:rPr>
        </w:r>
        <w:r w:rsidR="00FA4A0B">
          <w:rPr>
            <w:noProof/>
            <w:webHidden/>
          </w:rPr>
          <w:fldChar w:fldCharType="separate"/>
        </w:r>
        <w:r w:rsidR="00FA4A0B">
          <w:rPr>
            <w:noProof/>
            <w:webHidden/>
          </w:rPr>
          <w:t>17</w:t>
        </w:r>
        <w:r w:rsidR="00FA4A0B">
          <w:rPr>
            <w:noProof/>
            <w:webHidden/>
          </w:rPr>
          <w:fldChar w:fldCharType="end"/>
        </w:r>
      </w:hyperlink>
    </w:p>
    <w:p w14:paraId="7B052AE1" w14:textId="42373584"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2" w:history="1">
        <w:r w:rsidR="00FA4A0B" w:rsidRPr="009B47A6">
          <w:rPr>
            <w:rStyle w:val="Hipervnculo"/>
            <w:noProof/>
          </w:rPr>
          <w:t>Figura 7. Ejemplo de una estructura organizacional en la que se visualiza erróneamente la instauración de un departamento de tipo DevOps.</w:t>
        </w:r>
        <w:r w:rsidR="00FA4A0B">
          <w:rPr>
            <w:noProof/>
            <w:webHidden/>
          </w:rPr>
          <w:tab/>
        </w:r>
        <w:r w:rsidR="00FA4A0B">
          <w:rPr>
            <w:noProof/>
            <w:webHidden/>
          </w:rPr>
          <w:fldChar w:fldCharType="begin"/>
        </w:r>
        <w:r w:rsidR="00FA4A0B">
          <w:rPr>
            <w:noProof/>
            <w:webHidden/>
          </w:rPr>
          <w:instrText xml:space="preserve"> PAGEREF _Toc17631992 \h </w:instrText>
        </w:r>
        <w:r w:rsidR="00FA4A0B">
          <w:rPr>
            <w:noProof/>
            <w:webHidden/>
          </w:rPr>
        </w:r>
        <w:r w:rsidR="00FA4A0B">
          <w:rPr>
            <w:noProof/>
            <w:webHidden/>
          </w:rPr>
          <w:fldChar w:fldCharType="separate"/>
        </w:r>
        <w:r w:rsidR="00FA4A0B">
          <w:rPr>
            <w:noProof/>
            <w:webHidden/>
          </w:rPr>
          <w:t>19</w:t>
        </w:r>
        <w:r w:rsidR="00FA4A0B">
          <w:rPr>
            <w:noProof/>
            <w:webHidden/>
          </w:rPr>
          <w:fldChar w:fldCharType="end"/>
        </w:r>
      </w:hyperlink>
    </w:p>
    <w:p w14:paraId="104AEB08" w14:textId="4F65C20A"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3" w:history="1">
        <w:r w:rsidR="00FA4A0B" w:rsidRPr="009B47A6">
          <w:rPr>
            <w:rStyle w:val="Hipervnculo"/>
            <w:noProof/>
          </w:rPr>
          <w:t>Figura 8. DevOps no es una suite de herramientas.</w:t>
        </w:r>
        <w:r w:rsidR="00FA4A0B">
          <w:rPr>
            <w:noProof/>
            <w:webHidden/>
          </w:rPr>
          <w:tab/>
        </w:r>
        <w:r w:rsidR="00FA4A0B">
          <w:rPr>
            <w:noProof/>
            <w:webHidden/>
          </w:rPr>
          <w:fldChar w:fldCharType="begin"/>
        </w:r>
        <w:r w:rsidR="00FA4A0B">
          <w:rPr>
            <w:noProof/>
            <w:webHidden/>
          </w:rPr>
          <w:instrText xml:space="preserve"> PAGEREF _Toc17631993 \h </w:instrText>
        </w:r>
        <w:r w:rsidR="00FA4A0B">
          <w:rPr>
            <w:noProof/>
            <w:webHidden/>
          </w:rPr>
        </w:r>
        <w:r w:rsidR="00FA4A0B">
          <w:rPr>
            <w:noProof/>
            <w:webHidden/>
          </w:rPr>
          <w:fldChar w:fldCharType="separate"/>
        </w:r>
        <w:r w:rsidR="00FA4A0B">
          <w:rPr>
            <w:noProof/>
            <w:webHidden/>
          </w:rPr>
          <w:t>20</w:t>
        </w:r>
        <w:r w:rsidR="00FA4A0B">
          <w:rPr>
            <w:noProof/>
            <w:webHidden/>
          </w:rPr>
          <w:fldChar w:fldCharType="end"/>
        </w:r>
      </w:hyperlink>
    </w:p>
    <w:p w14:paraId="25275DF6" w14:textId="3651D7D6"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4" w:history="1">
        <w:r w:rsidR="00FA4A0B" w:rsidRPr="009B47A6">
          <w:rPr>
            <w:rStyle w:val="Hipervnculo"/>
            <w:noProof/>
          </w:rPr>
          <w:t>Figura 9. Arquitectura de referencia de DevOps.</w:t>
        </w:r>
        <w:r w:rsidR="00FA4A0B">
          <w:rPr>
            <w:noProof/>
            <w:webHidden/>
          </w:rPr>
          <w:tab/>
        </w:r>
        <w:r w:rsidR="00FA4A0B">
          <w:rPr>
            <w:noProof/>
            <w:webHidden/>
          </w:rPr>
          <w:fldChar w:fldCharType="begin"/>
        </w:r>
        <w:r w:rsidR="00FA4A0B">
          <w:rPr>
            <w:noProof/>
            <w:webHidden/>
          </w:rPr>
          <w:instrText xml:space="preserve"> PAGEREF _Toc17631994 \h </w:instrText>
        </w:r>
        <w:r w:rsidR="00FA4A0B">
          <w:rPr>
            <w:noProof/>
            <w:webHidden/>
          </w:rPr>
        </w:r>
        <w:r w:rsidR="00FA4A0B">
          <w:rPr>
            <w:noProof/>
            <w:webHidden/>
          </w:rPr>
          <w:fldChar w:fldCharType="separate"/>
        </w:r>
        <w:r w:rsidR="00FA4A0B">
          <w:rPr>
            <w:noProof/>
            <w:webHidden/>
          </w:rPr>
          <w:t>21</w:t>
        </w:r>
        <w:r w:rsidR="00FA4A0B">
          <w:rPr>
            <w:noProof/>
            <w:webHidden/>
          </w:rPr>
          <w:fldChar w:fldCharType="end"/>
        </w:r>
      </w:hyperlink>
    </w:p>
    <w:p w14:paraId="724C67DA" w14:textId="1C004BC1"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5" w:history="1">
        <w:r w:rsidR="00FA4A0B" w:rsidRPr="009B47A6">
          <w:rPr>
            <w:rStyle w:val="Hipervnculo"/>
            <w:noProof/>
          </w:rPr>
          <w:t>Figura 10. Proceso de ICONIX.</w:t>
        </w:r>
        <w:r w:rsidR="00FA4A0B">
          <w:rPr>
            <w:noProof/>
            <w:webHidden/>
          </w:rPr>
          <w:tab/>
        </w:r>
        <w:r w:rsidR="00FA4A0B">
          <w:rPr>
            <w:noProof/>
            <w:webHidden/>
          </w:rPr>
          <w:fldChar w:fldCharType="begin"/>
        </w:r>
        <w:r w:rsidR="00FA4A0B">
          <w:rPr>
            <w:noProof/>
            <w:webHidden/>
          </w:rPr>
          <w:instrText xml:space="preserve"> PAGEREF _Toc17631995 \h </w:instrText>
        </w:r>
        <w:r w:rsidR="00FA4A0B">
          <w:rPr>
            <w:noProof/>
            <w:webHidden/>
          </w:rPr>
        </w:r>
        <w:r w:rsidR="00FA4A0B">
          <w:rPr>
            <w:noProof/>
            <w:webHidden/>
          </w:rPr>
          <w:fldChar w:fldCharType="separate"/>
        </w:r>
        <w:r w:rsidR="00FA4A0B">
          <w:rPr>
            <w:noProof/>
            <w:webHidden/>
          </w:rPr>
          <w:t>22</w:t>
        </w:r>
        <w:r w:rsidR="00FA4A0B">
          <w:rPr>
            <w:noProof/>
            <w:webHidden/>
          </w:rPr>
          <w:fldChar w:fldCharType="end"/>
        </w:r>
      </w:hyperlink>
    </w:p>
    <w:p w14:paraId="78390CF4" w14:textId="7A7033F8"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6" w:history="1">
        <w:r w:rsidR="00FA4A0B" w:rsidRPr="009B47A6">
          <w:rPr>
            <w:rStyle w:val="Hipervnculo"/>
            <w:noProof/>
          </w:rPr>
          <w:t>Figura 11. Vista web del repositorio del proyecto, ubicado en la rama (branch) del equipo de desarrollo.</w:t>
        </w:r>
        <w:r w:rsidR="00FA4A0B">
          <w:rPr>
            <w:noProof/>
            <w:webHidden/>
          </w:rPr>
          <w:tab/>
        </w:r>
        <w:r w:rsidR="00FA4A0B">
          <w:rPr>
            <w:noProof/>
            <w:webHidden/>
          </w:rPr>
          <w:fldChar w:fldCharType="begin"/>
        </w:r>
        <w:r w:rsidR="00FA4A0B">
          <w:rPr>
            <w:noProof/>
            <w:webHidden/>
          </w:rPr>
          <w:instrText xml:space="preserve"> PAGEREF _Toc17631996 \h </w:instrText>
        </w:r>
        <w:r w:rsidR="00FA4A0B">
          <w:rPr>
            <w:noProof/>
            <w:webHidden/>
          </w:rPr>
        </w:r>
        <w:r w:rsidR="00FA4A0B">
          <w:rPr>
            <w:noProof/>
            <w:webHidden/>
          </w:rPr>
          <w:fldChar w:fldCharType="separate"/>
        </w:r>
        <w:r w:rsidR="00FA4A0B">
          <w:rPr>
            <w:noProof/>
            <w:webHidden/>
          </w:rPr>
          <w:t>84</w:t>
        </w:r>
        <w:r w:rsidR="00FA4A0B">
          <w:rPr>
            <w:noProof/>
            <w:webHidden/>
          </w:rPr>
          <w:fldChar w:fldCharType="end"/>
        </w:r>
      </w:hyperlink>
    </w:p>
    <w:p w14:paraId="3FB2E919" w14:textId="6DB6458F"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7" w:history="1">
        <w:r w:rsidR="00FA4A0B" w:rsidRPr="009B47A6">
          <w:rPr>
            <w:rStyle w:val="Hipervnculo"/>
            <w:noProof/>
          </w:rPr>
          <w:t>Figura 12. Ejemplo de una plantilla de resultados de la verificación del plan de proyecto.</w:t>
        </w:r>
        <w:r w:rsidR="00FA4A0B">
          <w:rPr>
            <w:noProof/>
            <w:webHidden/>
          </w:rPr>
          <w:tab/>
        </w:r>
        <w:r w:rsidR="00FA4A0B">
          <w:rPr>
            <w:noProof/>
            <w:webHidden/>
          </w:rPr>
          <w:fldChar w:fldCharType="begin"/>
        </w:r>
        <w:r w:rsidR="00FA4A0B">
          <w:rPr>
            <w:noProof/>
            <w:webHidden/>
          </w:rPr>
          <w:instrText xml:space="preserve"> PAGEREF _Toc17631997 \h </w:instrText>
        </w:r>
        <w:r w:rsidR="00FA4A0B">
          <w:rPr>
            <w:noProof/>
            <w:webHidden/>
          </w:rPr>
        </w:r>
        <w:r w:rsidR="00FA4A0B">
          <w:rPr>
            <w:noProof/>
            <w:webHidden/>
          </w:rPr>
          <w:fldChar w:fldCharType="separate"/>
        </w:r>
        <w:r w:rsidR="00FA4A0B">
          <w:rPr>
            <w:noProof/>
            <w:webHidden/>
          </w:rPr>
          <w:t>85</w:t>
        </w:r>
        <w:r w:rsidR="00FA4A0B">
          <w:rPr>
            <w:noProof/>
            <w:webHidden/>
          </w:rPr>
          <w:fldChar w:fldCharType="end"/>
        </w:r>
      </w:hyperlink>
    </w:p>
    <w:p w14:paraId="4DA532AE" w14:textId="50131287"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8" w:history="1">
        <w:r w:rsidR="00FA4A0B" w:rsidRPr="009B47A6">
          <w:rPr>
            <w:rStyle w:val="Hipervnculo"/>
            <w:noProof/>
          </w:rPr>
          <w:t>Figura 13. Ejemplo de un acta de reunión lograda con el equipo de trabajo.</w:t>
        </w:r>
        <w:r w:rsidR="00FA4A0B">
          <w:rPr>
            <w:noProof/>
            <w:webHidden/>
          </w:rPr>
          <w:tab/>
        </w:r>
        <w:r w:rsidR="00FA4A0B">
          <w:rPr>
            <w:noProof/>
            <w:webHidden/>
          </w:rPr>
          <w:fldChar w:fldCharType="begin"/>
        </w:r>
        <w:r w:rsidR="00FA4A0B">
          <w:rPr>
            <w:noProof/>
            <w:webHidden/>
          </w:rPr>
          <w:instrText xml:space="preserve"> PAGEREF _Toc17631998 \h </w:instrText>
        </w:r>
        <w:r w:rsidR="00FA4A0B">
          <w:rPr>
            <w:noProof/>
            <w:webHidden/>
          </w:rPr>
        </w:r>
        <w:r w:rsidR="00FA4A0B">
          <w:rPr>
            <w:noProof/>
            <w:webHidden/>
          </w:rPr>
          <w:fldChar w:fldCharType="separate"/>
        </w:r>
        <w:r w:rsidR="00FA4A0B">
          <w:rPr>
            <w:noProof/>
            <w:webHidden/>
          </w:rPr>
          <w:t>86</w:t>
        </w:r>
        <w:r w:rsidR="00FA4A0B">
          <w:rPr>
            <w:noProof/>
            <w:webHidden/>
          </w:rPr>
          <w:fldChar w:fldCharType="end"/>
        </w:r>
      </w:hyperlink>
    </w:p>
    <w:p w14:paraId="55962BCE" w14:textId="23B9ADAB"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9" w:history="1">
        <w:r w:rsidR="00FA4A0B" w:rsidRPr="009B47A6">
          <w:rPr>
            <w:rStyle w:val="Hipervnculo"/>
            <w:noProof/>
          </w:rPr>
          <w:t>Figura 14. Ejemplo de un registro de estado de progreso sobre los casos de uso 03 y 07 pertenecientes al equipo de desarrollo.</w:t>
        </w:r>
        <w:r w:rsidR="00FA4A0B">
          <w:rPr>
            <w:noProof/>
            <w:webHidden/>
          </w:rPr>
          <w:tab/>
        </w:r>
        <w:r w:rsidR="00FA4A0B">
          <w:rPr>
            <w:noProof/>
            <w:webHidden/>
          </w:rPr>
          <w:fldChar w:fldCharType="begin"/>
        </w:r>
        <w:r w:rsidR="00FA4A0B">
          <w:rPr>
            <w:noProof/>
            <w:webHidden/>
          </w:rPr>
          <w:instrText xml:space="preserve"> PAGEREF _Toc17631999 \h </w:instrText>
        </w:r>
        <w:r w:rsidR="00FA4A0B">
          <w:rPr>
            <w:noProof/>
            <w:webHidden/>
          </w:rPr>
        </w:r>
        <w:r w:rsidR="00FA4A0B">
          <w:rPr>
            <w:noProof/>
            <w:webHidden/>
          </w:rPr>
          <w:fldChar w:fldCharType="separate"/>
        </w:r>
        <w:r w:rsidR="00FA4A0B">
          <w:rPr>
            <w:noProof/>
            <w:webHidden/>
          </w:rPr>
          <w:t>87</w:t>
        </w:r>
        <w:r w:rsidR="00FA4A0B">
          <w:rPr>
            <w:noProof/>
            <w:webHidden/>
          </w:rPr>
          <w:fldChar w:fldCharType="end"/>
        </w:r>
      </w:hyperlink>
    </w:p>
    <w:p w14:paraId="7D1B5B91" w14:textId="0D79D8EF"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2000" w:history="1">
        <w:r w:rsidR="00FA4A0B" w:rsidRPr="009B47A6">
          <w:rPr>
            <w:rStyle w:val="Hipervnculo"/>
            <w:noProof/>
          </w:rPr>
          <w:t>Figura 15. Ejemplo de una solicitud de cambio iniciada.</w:t>
        </w:r>
        <w:r w:rsidR="00FA4A0B">
          <w:rPr>
            <w:noProof/>
            <w:webHidden/>
          </w:rPr>
          <w:tab/>
        </w:r>
        <w:r w:rsidR="00FA4A0B">
          <w:rPr>
            <w:noProof/>
            <w:webHidden/>
          </w:rPr>
          <w:fldChar w:fldCharType="begin"/>
        </w:r>
        <w:r w:rsidR="00FA4A0B">
          <w:rPr>
            <w:noProof/>
            <w:webHidden/>
          </w:rPr>
          <w:instrText xml:space="preserve"> PAGEREF _Toc17632000 \h </w:instrText>
        </w:r>
        <w:r w:rsidR="00FA4A0B">
          <w:rPr>
            <w:noProof/>
            <w:webHidden/>
          </w:rPr>
        </w:r>
        <w:r w:rsidR="00FA4A0B">
          <w:rPr>
            <w:noProof/>
            <w:webHidden/>
          </w:rPr>
          <w:fldChar w:fldCharType="separate"/>
        </w:r>
        <w:r w:rsidR="00FA4A0B">
          <w:rPr>
            <w:noProof/>
            <w:webHidden/>
          </w:rPr>
          <w:t>88</w:t>
        </w:r>
        <w:r w:rsidR="00FA4A0B">
          <w:rPr>
            <w:noProof/>
            <w:webHidden/>
          </w:rPr>
          <w:fldChar w:fldCharType="end"/>
        </w:r>
      </w:hyperlink>
    </w:p>
    <w:p w14:paraId="1D94D2CC" w14:textId="6DE423A9"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2001" w:history="1">
        <w:r w:rsidR="00FA4A0B" w:rsidRPr="009B47A6">
          <w:rPr>
            <w:rStyle w:val="Hipervnculo"/>
            <w:noProof/>
          </w:rPr>
          <w:t>Figura 16. Ejemplo de un registro de corrección en estado pendiente.</w:t>
        </w:r>
        <w:r w:rsidR="00FA4A0B">
          <w:rPr>
            <w:noProof/>
            <w:webHidden/>
          </w:rPr>
          <w:tab/>
        </w:r>
        <w:r w:rsidR="00FA4A0B">
          <w:rPr>
            <w:noProof/>
            <w:webHidden/>
          </w:rPr>
          <w:fldChar w:fldCharType="begin"/>
        </w:r>
        <w:r w:rsidR="00FA4A0B">
          <w:rPr>
            <w:noProof/>
            <w:webHidden/>
          </w:rPr>
          <w:instrText xml:space="preserve"> PAGEREF _Toc17632001 \h </w:instrText>
        </w:r>
        <w:r w:rsidR="00FA4A0B">
          <w:rPr>
            <w:noProof/>
            <w:webHidden/>
          </w:rPr>
        </w:r>
        <w:r w:rsidR="00FA4A0B">
          <w:rPr>
            <w:noProof/>
            <w:webHidden/>
          </w:rPr>
          <w:fldChar w:fldCharType="separate"/>
        </w:r>
        <w:r w:rsidR="00FA4A0B">
          <w:rPr>
            <w:noProof/>
            <w:webHidden/>
          </w:rPr>
          <w:t>89</w:t>
        </w:r>
        <w:r w:rsidR="00FA4A0B">
          <w:rPr>
            <w:noProof/>
            <w:webHidden/>
          </w:rPr>
          <w:fldChar w:fldCharType="end"/>
        </w:r>
      </w:hyperlink>
    </w:p>
    <w:p w14:paraId="76C2FABA" w14:textId="1D3C2105" w:rsidR="00D802CB" w:rsidRPr="00D802CB" w:rsidRDefault="00D802CB" w:rsidP="00FA4A0B">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259F6F42" w14:textId="77777777" w:rsidR="003B608C" w:rsidRPr="003B608C" w:rsidRDefault="003B608C" w:rsidP="003B608C">
      <w:pPr>
        <w:tabs>
          <w:tab w:val="left" w:pos="4182"/>
        </w:tabs>
        <w:sectPr w:rsidR="003B608C" w:rsidRPr="003B608C" w:rsidSect="00CB1974">
          <w:headerReference w:type="default" r:id="rId9"/>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632010"/>
      <w:r>
        <w:lastRenderedPageBreak/>
        <w:t>Introducción</w:t>
      </w:r>
      <w:bookmarkEnd w:id="0"/>
    </w:p>
    <w:p w14:paraId="0D87B553" w14:textId="4676BC36" w:rsidR="00131AE5" w:rsidRDefault="003D6B27" w:rsidP="007E22E0">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632011"/>
      <w:r>
        <w:lastRenderedPageBreak/>
        <w:t>Problema de investigación</w:t>
      </w:r>
      <w:bookmarkEnd w:id="1"/>
    </w:p>
    <w:p w14:paraId="5801BDDF" w14:textId="77777777" w:rsidR="00FE59AC" w:rsidRPr="00021156" w:rsidRDefault="005E342D" w:rsidP="0097322C">
      <w:pPr>
        <w:pStyle w:val="Ttulo2"/>
      </w:pPr>
      <w:bookmarkStart w:id="2" w:name="_Toc17632012"/>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4C840EF8"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024C290A"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7C0DFA">
        <w:rPr>
          <w:rStyle w:val="tl8wme"/>
        </w:rPr>
        <w:t xml:space="preserve">de trabajo que permita </w:t>
      </w:r>
      <w:r w:rsidR="00FF6A92">
        <w:rPr>
          <w:rStyle w:val="tl8wme"/>
        </w:rPr>
        <w:t>integrarlas.</w:t>
      </w:r>
    </w:p>
    <w:p w14:paraId="3E90EFA4" w14:textId="2587A520" w:rsidR="005D0C95" w:rsidRDefault="005165C2" w:rsidP="00265AE4">
      <w:pPr>
        <w:pStyle w:val="Descripcin"/>
        <w:keepNext/>
        <w:spacing w:after="0" w:line="480" w:lineRule="auto"/>
        <w:ind w:firstLine="0"/>
        <w:rPr>
          <w:color w:val="auto"/>
          <w:sz w:val="24"/>
        </w:rPr>
      </w:pPr>
      <w:bookmarkStart w:id="3" w:name="_Toc17632002"/>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2AEC382A" w:rsidR="007F6E19" w:rsidRDefault="00B85609" w:rsidP="007F6E19">
      <w:pPr>
        <w:pStyle w:val="Descripcin"/>
        <w:jc w:val="center"/>
        <w:rPr>
          <w:rFonts w:cs="Times New Roman"/>
          <w:color w:val="auto"/>
          <w:sz w:val="24"/>
        </w:rPr>
      </w:pPr>
      <w:bookmarkStart w:id="4" w:name="_Toc3916422"/>
      <w:bookmarkStart w:id="5" w:name="_Toc17631986"/>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C62C8F">
        <w:rPr>
          <w:rFonts w:cs="Times New Roman"/>
          <w:color w:val="auto"/>
          <w:sz w:val="24"/>
        </w:rPr>
        <w:t>.</w:t>
      </w:r>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632013"/>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632014"/>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632015"/>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632016"/>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632017"/>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632018"/>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632019"/>
      <w:r>
        <w:lastRenderedPageBreak/>
        <w:t>Marco de referencia</w:t>
      </w:r>
      <w:bookmarkEnd w:id="12"/>
    </w:p>
    <w:p w14:paraId="4ADF3D76" w14:textId="5389BC9A" w:rsidR="005B7B16" w:rsidRDefault="002061C0" w:rsidP="00E85FB1">
      <w:pPr>
        <w:pStyle w:val="Ttulo2"/>
      </w:pPr>
      <w:bookmarkStart w:id="13" w:name="_Toc17632020"/>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0F14B522"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B94348">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2016)","noteIndex":0},"citationItems":[{"id":"l1xjprDl/Shgh8FzC","uris":["http://zotero.org/users/5695799/items/ZWY5R8KA"],"uri":["http://zotero.org/users/5695799/items/ZWY5R8KA"],"itemData":{"id":2,"type":"thesis","title":"THE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078113B5"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B94348">
        <w:rPr>
          <w:rFonts w:cs="Times New Roman"/>
          <w:szCs w:val="24"/>
          <w:lang w:eastAsia="es-CO"/>
        </w:rPr>
        <w:instrText xml:space="preserve"> ADDIN ZOTERO_ITEM CSL_CITATION {"citationID":"Lb1zoCkF","properties":{"formattedCitation":"(LEGARIA, 2018)","plainCitation":"(LEGARIA, 2018)","noteIndex":0},"citationItems":[{"id":"l1xjprDl/rb98CCg5","uris":["http://zotero.org/users/5695799/items/4744HTE7"],"uri":["http://zotero.org/users/5695799/items/4744HTE7"],"itemData":{"id":4,"type":"thesis","title":"IMPLEMENTACIÓN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6A850C5D"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B94348">
        <w:rPr>
          <w:rFonts w:cs="Times New Roman"/>
          <w:szCs w:val="24"/>
        </w:rPr>
        <w:instrText xml:space="preserve"> ADDIN ZOTERO_ITEM CSL_CITATION {"citationID":"e55B78YJ","properties":{"formattedCitation":"(PORRAS, 2019)","plainCitation":"(PORRAS, 2019)","noteIndex":0},"citationItems":[{"id":"l1xjprDl/QBkJYRf2","uris":["http://zotero.org/users/5695799/items/STBZFR5H"],"uri":["http://zotero.org/users/5695799/items/STBZFR5H"],"itemData":{"id":5,"type":"thesis","title":"“METODOLOGÍA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632021"/>
      <w:r>
        <w:t>Marco teórico</w:t>
      </w:r>
      <w:bookmarkEnd w:id="14"/>
    </w:p>
    <w:p w14:paraId="734F45FE" w14:textId="361BA491" w:rsidR="000D21E6" w:rsidRDefault="005B7B16" w:rsidP="007941BF">
      <w:pPr>
        <w:pStyle w:val="Ttulo3"/>
      </w:pPr>
      <w:bookmarkStart w:id="15" w:name="_Toc17632022"/>
      <w:r>
        <w:t>Estándar ISO/IEC 29110</w:t>
      </w:r>
      <w:bookmarkEnd w:id="15"/>
    </w:p>
    <w:p w14:paraId="72DE0011" w14:textId="57938222" w:rsidR="00ED195D" w:rsidRDefault="002A5387" w:rsidP="007E22E0">
      <w:r w:rsidRPr="00BA2A14">
        <w:lastRenderedPageBreak/>
        <w:t xml:space="preserve">Es una norma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1CEC7E5C" w:rsidR="003733F9" w:rsidRDefault="003733F9" w:rsidP="007E22E0">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7565" cy="2007362"/>
                    </a:xfrm>
                    <a:prstGeom prst="rect">
                      <a:avLst/>
                    </a:prstGeom>
                  </pic:spPr>
                </pic:pic>
              </a:graphicData>
            </a:graphic>
          </wp:inline>
        </w:drawing>
      </w:r>
    </w:p>
    <w:p w14:paraId="241B5081" w14:textId="76F0118A" w:rsidR="00E9572F" w:rsidRPr="00674A3E" w:rsidRDefault="00E9572F" w:rsidP="00E9572F">
      <w:pPr>
        <w:pStyle w:val="Descripcin"/>
        <w:jc w:val="center"/>
        <w:rPr>
          <w:i w:val="0"/>
          <w:color w:val="auto"/>
          <w:sz w:val="24"/>
        </w:rPr>
      </w:pPr>
      <w:bookmarkStart w:id="16" w:name="_Toc17631987"/>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2</w:t>
      </w:r>
      <w:r w:rsidRPr="00E9572F">
        <w:rPr>
          <w:color w:val="auto"/>
          <w:sz w:val="24"/>
        </w:rPr>
        <w:fldChar w:fldCharType="end"/>
      </w:r>
      <w:r w:rsidRPr="00E9572F">
        <w:rPr>
          <w:color w:val="auto"/>
          <w:sz w:val="24"/>
        </w:rPr>
        <w:t>. Público objetivo ISO/IEC 29110</w:t>
      </w:r>
      <w:r w:rsidR="002D1A31">
        <w:rPr>
          <w:color w:val="auto"/>
          <w:sz w:val="24"/>
        </w:rPr>
        <w:t>.</w:t>
      </w:r>
      <w:r w:rsidR="009477F5">
        <w:rPr>
          <w:rStyle w:val="Refdenotaalpie"/>
          <w:color w:val="auto"/>
          <w:sz w:val="24"/>
        </w:rPr>
        <w:footnoteReference w:id="3"/>
      </w:r>
      <w:bookmarkEnd w:id="16"/>
    </w:p>
    <w:p w14:paraId="54CE1A4A" w14:textId="07EFF063" w:rsidR="00416A55" w:rsidRDefault="007858B7" w:rsidP="007858B7">
      <w:r>
        <w:t xml:space="preserve">El estándar defino los procesos </w:t>
      </w:r>
      <w:r w:rsidR="009C5ED1">
        <w:t xml:space="preserve">de gestión de proyectos </w:t>
      </w:r>
      <w:r>
        <w:t>y desarrollo</w:t>
      </w:r>
      <w:r w:rsidR="009C5ED1">
        <w:t xml:space="preserve"> de software</w:t>
      </w:r>
      <w:r>
        <w:t xml:space="preserve"> (los cuales están interrelacionados)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3)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634" cy="1839446"/>
                    </a:xfrm>
                    <a:prstGeom prst="rect">
                      <a:avLst/>
                    </a:prstGeom>
                  </pic:spPr>
                </pic:pic>
              </a:graphicData>
            </a:graphic>
          </wp:inline>
        </w:drawing>
      </w:r>
    </w:p>
    <w:p w14:paraId="6BE007CF" w14:textId="408B2E26" w:rsidR="00416A55" w:rsidRDefault="00CD5E66" w:rsidP="00CD5E66">
      <w:pPr>
        <w:pStyle w:val="Descripcin"/>
        <w:jc w:val="center"/>
        <w:rPr>
          <w:color w:val="auto"/>
          <w:sz w:val="24"/>
        </w:rPr>
      </w:pPr>
      <w:bookmarkStart w:id="17" w:name="_Toc17631988"/>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D1198D">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2D1A31">
        <w:rPr>
          <w:color w:val="auto"/>
          <w:sz w:val="24"/>
        </w:rPr>
        <w:t>.</w:t>
      </w:r>
      <w:r w:rsidR="008D4EE5">
        <w:rPr>
          <w:rStyle w:val="Refdenotaalpie"/>
          <w:color w:val="auto"/>
          <w:sz w:val="24"/>
        </w:rPr>
        <w:footnoteReference w:id="4"/>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95467" w:rsidRDefault="0008340E" w:rsidP="007C389C">
      <w:pPr>
        <w:pStyle w:val="Prrafodelista"/>
        <w:numPr>
          <w:ilvl w:val="0"/>
          <w:numId w:val="1"/>
        </w:numPr>
        <w:rPr>
          <w:b/>
          <w:bCs/>
        </w:rPr>
      </w:pPr>
      <w:r w:rsidRPr="00395467">
        <w:rPr>
          <w:b/>
          <w:bCs/>
        </w:rPr>
        <w:t>Proceso de gestión del proyecto (PM)</w:t>
      </w:r>
      <w:r w:rsidR="0038576C" w:rsidRPr="00395467">
        <w:rPr>
          <w:b/>
          <w:bCs/>
        </w:rPr>
        <w:t>:</w:t>
      </w:r>
    </w:p>
    <w:p w14:paraId="5F553D9B" w14:textId="645B0B1E" w:rsidR="00AD376C" w:rsidRDefault="0008340E" w:rsidP="00EA3648">
      <w:pPr>
        <w:pStyle w:val="Prrafodelista"/>
      </w:pPr>
      <w:r>
        <w:t xml:space="preserve">Tiene como propósito </w:t>
      </w:r>
      <w:r w:rsidR="006150BC">
        <w:t xml:space="preserve">administrar </w:t>
      </w:r>
      <w:r>
        <w:t xml:space="preserve">de manera </w:t>
      </w:r>
      <w:r w:rsidR="006150BC">
        <w:t>jerárquica</w:t>
      </w:r>
      <w:r>
        <w:t xml:space="preserve"> las </w:t>
      </w:r>
      <w:r w:rsidR="00EA3648">
        <w:rPr>
          <w:iCs/>
        </w:rPr>
        <w:t>t</w:t>
      </w:r>
      <w:r w:rsidRPr="00EA3648">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57D0629E" w:rsidR="0038576C" w:rsidRDefault="00754850" w:rsidP="00AC64CD">
      <w:pPr>
        <w:pStyle w:val="Prrafodelista"/>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igura 4).</w:t>
      </w:r>
    </w:p>
    <w:p w14:paraId="0FE694B2" w14:textId="77777777" w:rsidR="00AD376C" w:rsidRDefault="00AD376C" w:rsidP="00274BC6">
      <w:pPr>
        <w:pStyle w:val="Prrafodelista"/>
        <w:keepNext/>
        <w:ind w:firstLine="0"/>
        <w:jc w:val="center"/>
      </w:pPr>
      <w:r>
        <w:rPr>
          <w:noProof/>
          <w:lang w:eastAsia="es-CO"/>
        </w:rPr>
        <w:lastRenderedPageBreak/>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2896" cy="3870977"/>
                    </a:xfrm>
                    <a:prstGeom prst="rect">
                      <a:avLst/>
                    </a:prstGeom>
                  </pic:spPr>
                </pic:pic>
              </a:graphicData>
            </a:graphic>
          </wp:inline>
        </w:drawing>
      </w:r>
    </w:p>
    <w:p w14:paraId="6D1A90B2" w14:textId="72DADBF0" w:rsidR="00AD376C" w:rsidRDefault="00AD376C" w:rsidP="00AD376C">
      <w:pPr>
        <w:pStyle w:val="Descripcin"/>
        <w:jc w:val="center"/>
        <w:rPr>
          <w:noProof/>
          <w:color w:val="auto"/>
          <w:sz w:val="24"/>
        </w:rPr>
      </w:pPr>
      <w:bookmarkStart w:id="18" w:name="_Toc17631989"/>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2D1A31">
        <w:rPr>
          <w:noProof/>
          <w:color w:val="auto"/>
          <w:sz w:val="24"/>
        </w:rPr>
        <w:t>.</w:t>
      </w:r>
      <w:r w:rsidR="00DE738B">
        <w:rPr>
          <w:rStyle w:val="Refdenotaalpie"/>
          <w:noProof/>
          <w:color w:val="auto"/>
          <w:sz w:val="24"/>
        </w:rPr>
        <w:footnoteReference w:id="5"/>
      </w:r>
      <w:bookmarkEnd w:id="18"/>
    </w:p>
    <w:p w14:paraId="6D93706B" w14:textId="44DC9BE3" w:rsidR="0008340E" w:rsidRPr="00395467" w:rsidRDefault="0038576C" w:rsidP="00AC64CD">
      <w:pPr>
        <w:pStyle w:val="Prrafodelista"/>
        <w:numPr>
          <w:ilvl w:val="0"/>
          <w:numId w:val="1"/>
        </w:numPr>
        <w:rPr>
          <w:b/>
          <w:bCs/>
        </w:rPr>
      </w:pPr>
      <w:r w:rsidRPr="00395467">
        <w:rPr>
          <w:b/>
          <w:bCs/>
        </w:rPr>
        <w:t>Proceso de implementación de software (SI):</w:t>
      </w:r>
    </w:p>
    <w:p w14:paraId="4DEE7493" w14:textId="03254EE7" w:rsidR="00754850" w:rsidRDefault="0038576C" w:rsidP="00D973D7">
      <w:pPr>
        <w:pStyle w:val="Prrafodelista"/>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p>
    <w:p w14:paraId="6297B51C" w14:textId="03FA9712"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igura 5).</w:t>
      </w:r>
    </w:p>
    <w:p w14:paraId="4129E3DC" w14:textId="77777777" w:rsidR="001203D3" w:rsidRDefault="00754850" w:rsidP="001203D3">
      <w:pPr>
        <w:pStyle w:val="Prrafodelista"/>
        <w:keepNext/>
        <w:ind w:firstLine="0"/>
        <w:jc w:val="center"/>
      </w:pPr>
      <w:r>
        <w:rPr>
          <w:noProof/>
          <w:lang w:eastAsia="es-CO"/>
        </w:rPr>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724" cy="5036225"/>
                    </a:xfrm>
                    <a:prstGeom prst="rect">
                      <a:avLst/>
                    </a:prstGeom>
                  </pic:spPr>
                </pic:pic>
              </a:graphicData>
            </a:graphic>
          </wp:inline>
        </w:drawing>
      </w:r>
    </w:p>
    <w:p w14:paraId="06A1ACBD" w14:textId="63FB1FC4" w:rsidR="00754850" w:rsidRPr="001203D3" w:rsidRDefault="001203D3" w:rsidP="001203D3">
      <w:pPr>
        <w:pStyle w:val="Descripcin"/>
        <w:jc w:val="center"/>
        <w:rPr>
          <w:color w:val="auto"/>
          <w:sz w:val="24"/>
        </w:rPr>
      </w:pPr>
      <w:bookmarkStart w:id="19" w:name="_Toc17631990"/>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D1198D">
        <w:rPr>
          <w:noProof/>
          <w:color w:val="auto"/>
          <w:sz w:val="24"/>
        </w:rPr>
        <w:t>5</w:t>
      </w:r>
      <w:r w:rsidRPr="001203D3">
        <w:rPr>
          <w:color w:val="auto"/>
          <w:sz w:val="24"/>
        </w:rPr>
        <w:fldChar w:fldCharType="end"/>
      </w:r>
      <w:r w:rsidRPr="001203D3">
        <w:rPr>
          <w:color w:val="auto"/>
          <w:sz w:val="24"/>
        </w:rPr>
        <w:t>. Diagrama del proceso de implementación de software</w:t>
      </w:r>
      <w:r w:rsidR="002D1A31">
        <w:rPr>
          <w:color w:val="auto"/>
          <w:sz w:val="24"/>
        </w:rPr>
        <w:t>.</w:t>
      </w:r>
      <w:r w:rsidR="003325A7">
        <w:rPr>
          <w:rStyle w:val="Refdenotaalpie"/>
          <w:color w:val="auto"/>
          <w:sz w:val="24"/>
        </w:rPr>
        <w:footnoteReference w:id="6"/>
      </w:r>
      <w:bookmarkEnd w:id="19"/>
    </w:p>
    <w:p w14:paraId="1C057721" w14:textId="77777777" w:rsidR="00E436DA" w:rsidRPr="00395467" w:rsidRDefault="00C70724" w:rsidP="00395467">
      <w:pPr>
        <w:pStyle w:val="Prrafodelista"/>
        <w:numPr>
          <w:ilvl w:val="0"/>
          <w:numId w:val="138"/>
        </w:numPr>
        <w:rPr>
          <w:b/>
          <w:bCs/>
        </w:rPr>
      </w:pPr>
      <w:r w:rsidRPr="00395467">
        <w:rPr>
          <w:b/>
          <w:bCs/>
        </w:rPr>
        <w:t>Productos o artefactos:</w:t>
      </w:r>
    </w:p>
    <w:p w14:paraId="33A130B8" w14:textId="6415F316" w:rsidR="00AF4DCF" w:rsidRDefault="002A4F93" w:rsidP="00DF72A3">
      <w:pPr>
        <w:pStyle w:val="Prrafodelista"/>
        <w:ind w:firstLine="0"/>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EE1D38">
        <w:t>2</w:t>
      </w:r>
      <w:r w:rsidR="002224BC">
        <w:t>)</w:t>
      </w:r>
      <w:r w:rsidR="00C70724">
        <w:t>.</w:t>
      </w:r>
    </w:p>
    <w:p w14:paraId="02613755" w14:textId="2F5F0DD2" w:rsidR="00B9053A" w:rsidRPr="00B9053A" w:rsidRDefault="00B9053A" w:rsidP="00B9053A">
      <w:pPr>
        <w:pStyle w:val="Descripcin"/>
        <w:ind w:firstLine="708"/>
        <w:rPr>
          <w:i w:val="0"/>
          <w:color w:val="auto"/>
          <w:sz w:val="24"/>
        </w:rPr>
      </w:pPr>
      <w:bookmarkStart w:id="20" w:name="_Toc17632003"/>
      <w:r w:rsidRPr="00B9053A">
        <w:rPr>
          <w:color w:val="auto"/>
          <w:sz w:val="24"/>
        </w:rPr>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D1198D">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4528C694" w14:textId="0C373939"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tc>
        <w:tc>
          <w:tcPr>
            <w:tcW w:w="3119" w:type="dxa"/>
          </w:tcPr>
          <w:p w14:paraId="47AB42E0" w14:textId="77777777" w:rsidR="00FA06DD" w:rsidRDefault="00FA06DD" w:rsidP="00BF7FC7">
            <w:pPr>
              <w:pStyle w:val="Prrafodelista"/>
              <w:spacing w:line="240" w:lineRule="auto"/>
              <w:ind w:left="0" w:firstLine="0"/>
              <w:contextualSpacing w:val="0"/>
            </w:pPr>
          </w:p>
          <w:p w14:paraId="4856E4BF" w14:textId="549DE01B" w:rsidR="002224BC" w:rsidRDefault="002224BC" w:rsidP="00BF7FC7">
            <w:pPr>
              <w:pStyle w:val="Prrafodelista"/>
              <w:spacing w:line="240" w:lineRule="auto"/>
              <w:ind w:left="0" w:firstLine="0"/>
              <w:contextualSpacing w:val="0"/>
            </w:pPr>
            <w:r>
              <w:t>Gestión del proyecto</w:t>
            </w:r>
            <w:r w:rsidR="00127EDE">
              <w:t>.</w:t>
            </w: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349176AA" w14:textId="7032BB34" w:rsidR="002224BC" w:rsidRPr="009A784F" w:rsidRDefault="002224BC" w:rsidP="00BF7FC7">
            <w:pPr>
              <w:pStyle w:val="Prrafodelista"/>
              <w:spacing w:line="240" w:lineRule="auto"/>
              <w:ind w:left="0" w:firstLine="0"/>
              <w:contextualSpacing w:val="0"/>
              <w:jc w:val="center"/>
            </w:pPr>
            <w:r>
              <w:t>2.</w:t>
            </w:r>
          </w:p>
        </w:tc>
        <w:tc>
          <w:tcPr>
            <w:tcW w:w="2020" w:type="dxa"/>
          </w:tcPr>
          <w:p w14:paraId="1FD0DBA9" w14:textId="69BD91A2"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61A6E537" w14:textId="7A9110FB" w:rsidR="002224BC" w:rsidRDefault="0002136A" w:rsidP="00BF7FC7">
            <w:pPr>
              <w:pStyle w:val="Prrafodelista"/>
              <w:spacing w:line="240" w:lineRule="auto"/>
              <w:ind w:left="0" w:firstLine="0"/>
              <w:contextualSpacing w:val="0"/>
            </w:pPr>
            <w:r>
              <w:t>Se realiza cuando se requier</w:t>
            </w:r>
            <w:r w:rsidR="002A0D83">
              <w:t>e solicitar una modificación en partes de los productos.</w:t>
            </w:r>
          </w:p>
        </w:tc>
        <w:tc>
          <w:tcPr>
            <w:tcW w:w="3119" w:type="dxa"/>
          </w:tcPr>
          <w:p w14:paraId="7C1C7D02" w14:textId="56E28301"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9F0C3D3" w14:textId="6C8D05B7" w:rsidR="00C10CF1" w:rsidRDefault="00C10CF1" w:rsidP="00BF7FC7">
            <w:pPr>
              <w:pStyle w:val="Prrafodelista"/>
              <w:spacing w:line="240" w:lineRule="auto"/>
              <w:ind w:left="0" w:firstLine="0"/>
              <w:contextualSpacing w:val="0"/>
              <w:jc w:val="center"/>
            </w:pPr>
            <w:r>
              <w:t>3.</w:t>
            </w:r>
          </w:p>
        </w:tc>
        <w:tc>
          <w:tcPr>
            <w:tcW w:w="2020" w:type="dxa"/>
          </w:tcPr>
          <w:p w14:paraId="40A2C225" w14:textId="77777777" w:rsidR="00C10CF1" w:rsidRDefault="00C10CF1" w:rsidP="00BF7FC7">
            <w:pPr>
              <w:pStyle w:val="Prrafodelista"/>
              <w:spacing w:line="240" w:lineRule="auto"/>
              <w:ind w:left="0" w:firstLine="0"/>
              <w:contextualSpacing w:val="0"/>
              <w:jc w:val="center"/>
            </w:pPr>
          </w:p>
          <w:p w14:paraId="64953B69" w14:textId="3EFED251" w:rsidR="00C10CF1" w:rsidRDefault="00C10CF1" w:rsidP="00BF7FC7">
            <w:pPr>
              <w:pStyle w:val="Prrafodelista"/>
              <w:spacing w:line="240" w:lineRule="auto"/>
              <w:ind w:left="0" w:firstLine="0"/>
              <w:contextualSpacing w:val="0"/>
              <w:jc w:val="center"/>
            </w:pPr>
            <w:r>
              <w:t>Correction Register</w:t>
            </w:r>
          </w:p>
        </w:tc>
        <w:tc>
          <w:tcPr>
            <w:tcW w:w="2976" w:type="dxa"/>
          </w:tcPr>
          <w:p w14:paraId="4C15091B" w14:textId="2324CFE8" w:rsidR="00C10CF1"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29DDF2C" w14:textId="5D17046C"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5CC74347" w:rsidR="002D2B7D"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7C6A8433" w14:textId="48C044C6" w:rsidR="002D2B7D" w:rsidRDefault="002D2B7D" w:rsidP="00BF7FC7">
            <w:pPr>
              <w:pStyle w:val="Prrafodelista"/>
              <w:spacing w:line="240" w:lineRule="auto"/>
              <w:ind w:left="0" w:firstLine="0"/>
              <w:contextualSpacing w:val="0"/>
            </w:pPr>
            <w:r>
              <w:t>Gestión de proyectos.</w:t>
            </w:r>
          </w:p>
        </w:tc>
      </w:tr>
      <w:tr w:rsidR="002D2B7D" w14:paraId="28BC012E" w14:textId="77777777" w:rsidTr="00F57120">
        <w:tc>
          <w:tcPr>
            <w:tcW w:w="516" w:type="dxa"/>
          </w:tcPr>
          <w:p w14:paraId="6C7C9F84" w14:textId="58F76588"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5C3A579A" w:rsidR="002D2B7D" w:rsidRDefault="0002136A" w:rsidP="00BF7FC7">
            <w:pPr>
              <w:pStyle w:val="Prrafodelista"/>
              <w:spacing w:line="240" w:lineRule="auto"/>
              <w:ind w:left="0" w:firstLine="0"/>
              <w:contextualSpacing w:val="0"/>
            </w:pPr>
            <w:r>
              <w:t>Registro del avance en el proyecto con respecto al Plan del proyecto.</w:t>
            </w:r>
          </w:p>
        </w:tc>
        <w:tc>
          <w:tcPr>
            <w:tcW w:w="3119" w:type="dxa"/>
          </w:tcPr>
          <w:p w14:paraId="2413145B" w14:textId="19F86E58" w:rsidR="002D2B7D" w:rsidRDefault="002D2B7D" w:rsidP="00BF7FC7">
            <w:pPr>
              <w:pStyle w:val="Prrafodelista"/>
              <w:spacing w:line="240" w:lineRule="auto"/>
              <w:ind w:left="0" w:firstLine="0"/>
              <w:contextualSpacing w:val="0"/>
            </w:pPr>
            <w:r>
              <w:t>Gestión del proyecto.</w:t>
            </w:r>
          </w:p>
        </w:tc>
      </w:tr>
      <w:tr w:rsidR="002D2B7D" w14:paraId="5D1E75E1" w14:textId="77777777" w:rsidTr="001C01F0">
        <w:trPr>
          <w:trHeight w:val="1768"/>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3254BE83" w14:textId="44040D28"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56F907A" w:rsidR="002D2B7D"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45B97F12" w14:textId="5485BE49"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3706CAE0" w:rsidR="002C7C99"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76AA012F" w14:textId="564188BE"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8FB3F1E" w14:textId="5A44C597"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02567AE2" w14:textId="77777777" w:rsidR="00F036E5" w:rsidRDefault="00F50D4A" w:rsidP="00BF7FC7">
            <w:pPr>
              <w:pStyle w:val="Prrafodelista"/>
              <w:spacing w:line="240" w:lineRule="auto"/>
              <w:ind w:left="0" w:firstLine="0"/>
              <w:contextualSpacing w:val="0"/>
            </w:pPr>
            <w:r>
              <w:t>Respaldo del repositorio principal como medida de contingencia para poder realizar la recuperación de la información.</w:t>
            </w:r>
          </w:p>
          <w:p w14:paraId="61F9B48D" w14:textId="1AAD3853" w:rsidR="00F50D4A" w:rsidRDefault="00F50D4A" w:rsidP="00BF7FC7">
            <w:pPr>
              <w:pStyle w:val="Prrafodelista"/>
              <w:spacing w:line="240" w:lineRule="auto"/>
              <w:ind w:left="0" w:firstLine="0"/>
              <w:contextualSpacing w:val="0"/>
            </w:pPr>
          </w:p>
        </w:tc>
        <w:tc>
          <w:tcPr>
            <w:tcW w:w="3119" w:type="dxa"/>
          </w:tcPr>
          <w:p w14:paraId="4C2DB5EC" w14:textId="77777777" w:rsidR="00F036E5" w:rsidRDefault="00F036E5" w:rsidP="00BF7FC7">
            <w:pPr>
              <w:pStyle w:val="Prrafodelista"/>
              <w:spacing w:line="240" w:lineRule="auto"/>
              <w:ind w:left="0" w:firstLine="0"/>
              <w:contextualSpacing w:val="0"/>
            </w:pPr>
          </w:p>
          <w:p w14:paraId="3D0194D3" w14:textId="77777777" w:rsidR="00F50D4A" w:rsidRDefault="00F50D4A"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3224012C" w14:textId="47B20202" w:rsidR="002C7C99" w:rsidRDefault="002C7C99" w:rsidP="00BF7FC7">
            <w:pPr>
              <w:pStyle w:val="Prrafodelista"/>
              <w:spacing w:line="240" w:lineRule="auto"/>
              <w:ind w:left="0" w:firstLine="0"/>
              <w:contextualSpacing w:val="0"/>
              <w:jc w:val="center"/>
            </w:pPr>
          </w:p>
          <w:p w14:paraId="1303F4CD" w14:textId="19D3096F" w:rsidR="002C7C99" w:rsidRDefault="002C7C99" w:rsidP="00BF7FC7">
            <w:pPr>
              <w:pStyle w:val="Prrafodelista"/>
              <w:spacing w:line="240" w:lineRule="auto"/>
              <w:ind w:left="0" w:firstLine="0"/>
              <w:contextualSpacing w:val="0"/>
              <w:jc w:val="center"/>
            </w:pPr>
          </w:p>
          <w:p w14:paraId="501D9A33" w14:textId="77777777" w:rsidR="002C7C99" w:rsidRDefault="002C7C99" w:rsidP="00BF7FC7">
            <w:pPr>
              <w:pStyle w:val="Prrafodelista"/>
              <w:spacing w:line="240" w:lineRule="auto"/>
              <w:ind w:left="0" w:firstLine="0"/>
              <w:contextualSpacing w:val="0"/>
              <w:jc w:val="center"/>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BF7FC7">
            <w:pPr>
              <w:pStyle w:val="Prrafodelista"/>
              <w:numPr>
                <w:ilvl w:val="0"/>
                <w:numId w:val="136"/>
              </w:numPr>
              <w:spacing w:line="240" w:lineRule="auto"/>
              <w:contextualSpacing w:val="0"/>
            </w:pPr>
            <w:r>
              <w:t>Especificación de requerimientos</w:t>
            </w:r>
          </w:p>
          <w:p w14:paraId="23966223" w14:textId="77777777" w:rsidR="002C7C99" w:rsidRDefault="002C7C99" w:rsidP="00BF7FC7">
            <w:pPr>
              <w:pStyle w:val="Prrafodelista"/>
              <w:numPr>
                <w:ilvl w:val="0"/>
                <w:numId w:val="136"/>
              </w:numPr>
              <w:spacing w:line="240" w:lineRule="auto"/>
              <w:ind w:left="357" w:hanging="357"/>
              <w:contextualSpacing w:val="0"/>
            </w:pPr>
            <w:r>
              <w:t>Diseño de software</w:t>
            </w:r>
          </w:p>
          <w:p w14:paraId="5B3FAA63" w14:textId="77777777" w:rsidR="002C7C99" w:rsidRDefault="002C7C99" w:rsidP="00BF7FC7">
            <w:pPr>
              <w:pStyle w:val="Prrafodelista"/>
              <w:numPr>
                <w:ilvl w:val="0"/>
                <w:numId w:val="136"/>
              </w:numPr>
              <w:spacing w:line="240" w:lineRule="auto"/>
              <w:ind w:left="357" w:hanging="357"/>
              <w:contextualSpacing w:val="0"/>
            </w:pPr>
            <w:r>
              <w:t>Registro de trazabilidad</w:t>
            </w:r>
          </w:p>
          <w:p w14:paraId="3478715B" w14:textId="77777777" w:rsidR="002C7C99" w:rsidRDefault="002C7C99" w:rsidP="00BF7FC7">
            <w:pPr>
              <w:pStyle w:val="Prrafodelista"/>
              <w:numPr>
                <w:ilvl w:val="0"/>
                <w:numId w:val="136"/>
              </w:numPr>
              <w:spacing w:line="240" w:lineRule="auto"/>
              <w:ind w:left="357" w:hanging="357"/>
              <w:contextualSpacing w:val="0"/>
            </w:pPr>
            <w:r>
              <w:t>Componentes de software</w:t>
            </w:r>
          </w:p>
          <w:p w14:paraId="0BA17E4A" w14:textId="77777777" w:rsidR="002C7C99" w:rsidRDefault="002C7C99" w:rsidP="00BF7FC7">
            <w:pPr>
              <w:pStyle w:val="Prrafodelista"/>
              <w:numPr>
                <w:ilvl w:val="0"/>
                <w:numId w:val="136"/>
              </w:numPr>
              <w:spacing w:line="240" w:lineRule="auto"/>
              <w:ind w:left="357" w:hanging="357"/>
              <w:contextualSpacing w:val="0"/>
            </w:pPr>
            <w:r>
              <w:t>Software</w:t>
            </w:r>
          </w:p>
          <w:p w14:paraId="4D768246" w14:textId="77777777" w:rsidR="002C7C99" w:rsidRDefault="002C7C99" w:rsidP="00BF7FC7">
            <w:pPr>
              <w:pStyle w:val="Prrafodelista"/>
              <w:numPr>
                <w:ilvl w:val="0"/>
                <w:numId w:val="136"/>
              </w:numPr>
              <w:spacing w:line="240" w:lineRule="auto"/>
              <w:ind w:left="357" w:hanging="357"/>
              <w:contextualSpacing w:val="0"/>
            </w:pPr>
            <w:r>
              <w:t>Casos de prueba y procedimientos de prueba</w:t>
            </w:r>
          </w:p>
          <w:p w14:paraId="56708368" w14:textId="77777777" w:rsidR="002C7C99" w:rsidRDefault="002C7C99" w:rsidP="00BF7FC7">
            <w:pPr>
              <w:pStyle w:val="Prrafodelista"/>
              <w:numPr>
                <w:ilvl w:val="0"/>
                <w:numId w:val="136"/>
              </w:numPr>
              <w:spacing w:line="240" w:lineRule="auto"/>
              <w:ind w:left="357" w:hanging="357"/>
              <w:contextualSpacing w:val="0"/>
            </w:pPr>
            <w:r>
              <w:t>Reporte de pruebas</w:t>
            </w:r>
          </w:p>
          <w:p w14:paraId="356E0DAA" w14:textId="77777777" w:rsidR="002C7C99" w:rsidRDefault="002C7C99" w:rsidP="00BF7FC7">
            <w:pPr>
              <w:pStyle w:val="Prrafodelista"/>
              <w:numPr>
                <w:ilvl w:val="0"/>
                <w:numId w:val="136"/>
              </w:numPr>
              <w:spacing w:line="240" w:lineRule="auto"/>
              <w:ind w:left="357" w:hanging="357"/>
              <w:contextualSpacing w:val="0"/>
            </w:pPr>
            <w:r>
              <w:t>Manual de operación</w:t>
            </w:r>
          </w:p>
          <w:p w14:paraId="463CC69A" w14:textId="77777777" w:rsidR="002C7C99" w:rsidRDefault="002C7C99" w:rsidP="00BF7FC7">
            <w:pPr>
              <w:pStyle w:val="Prrafodelista"/>
              <w:numPr>
                <w:ilvl w:val="0"/>
                <w:numId w:val="136"/>
              </w:numPr>
              <w:spacing w:line="240" w:lineRule="auto"/>
              <w:ind w:left="357" w:hanging="357"/>
              <w:contextualSpacing w:val="0"/>
            </w:pPr>
            <w:r>
              <w:t>Manual de usuario</w:t>
            </w:r>
          </w:p>
          <w:p w14:paraId="471F22EF" w14:textId="78755104" w:rsidR="002C7C99" w:rsidRDefault="002C7C99" w:rsidP="00BF7FC7">
            <w:pPr>
              <w:pStyle w:val="Prrafodelista"/>
              <w:numPr>
                <w:ilvl w:val="0"/>
                <w:numId w:val="136"/>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7633C0E4" w14:textId="701E3550"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6BF5BF8" w14:textId="0A75E6F9"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0FB938E3" w14:textId="08A5A7A0"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7C8AA350" w14:textId="0129B1C4" w:rsidR="002C7C99" w:rsidRDefault="002C7C99" w:rsidP="00BF7FC7">
            <w:pPr>
              <w:pStyle w:val="Prrafodelista"/>
              <w:spacing w:line="240" w:lineRule="auto"/>
              <w:ind w:left="0" w:firstLine="0"/>
              <w:contextualSpacing w:val="0"/>
            </w:pPr>
            <w:r>
              <w:t>Implementación de software.</w:t>
            </w:r>
          </w:p>
        </w:tc>
      </w:tr>
    </w:tbl>
    <w:p w14:paraId="60210869" w14:textId="77777777" w:rsidR="00AC2FC8" w:rsidRDefault="00AC2FC8" w:rsidP="006010FC">
      <w:pPr>
        <w:ind w:firstLine="0"/>
      </w:pPr>
    </w:p>
    <w:p w14:paraId="50EB6808" w14:textId="0B949084"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66918A52" w14:textId="0B6512F3" w:rsidR="0036139D" w:rsidRDefault="00025C75" w:rsidP="008001FA">
      <w:pPr>
        <w:pStyle w:val="Ttulo3"/>
      </w:pPr>
      <w:bookmarkStart w:id="21" w:name="_Toc17632023"/>
      <w:r>
        <w:t>DevOps</w:t>
      </w:r>
      <w:bookmarkEnd w:id="21"/>
    </w:p>
    <w:p w14:paraId="2B77AE7F" w14:textId="28B68CDA" w:rsidR="00F67F19" w:rsidRDefault="00382112" w:rsidP="00C7692B">
      <w:r>
        <w:t>Es una</w:t>
      </w:r>
      <w:r w:rsidR="00D02F3D">
        <w:t xml:space="preserve"> mezcla de </w:t>
      </w:r>
      <w:r w:rsidR="00D41976">
        <w:t xml:space="preserve">los términos development </w:t>
      </w:r>
      <w:r w:rsidR="00D02F3D">
        <w:t>(desarrollo)</w:t>
      </w:r>
      <w:r w:rsidR="00594F0C">
        <w:t xml:space="preserve"> (</w:t>
      </w:r>
      <w:r w:rsidR="00D41976">
        <w:t>que representa</w:t>
      </w:r>
      <w:r w:rsidR="009977CB">
        <w:t xml:space="preserve"> a los</w:t>
      </w:r>
      <w:r w:rsidR="00594F0C">
        <w:t xml:space="preserve"> desarrolladores de softwar</w:t>
      </w:r>
      <w:r w:rsidR="002237EB">
        <w:t>e</w:t>
      </w:r>
      <w:r w:rsidR="00594F0C">
        <w:t>) y operations (operaciones)</w:t>
      </w:r>
      <w:r w:rsidR="009977CB">
        <w:t xml:space="preserve"> (</w:t>
      </w:r>
      <w:r w:rsidR="00D41976">
        <w:t>que representa</w:t>
      </w:r>
      <w:r w:rsidR="009977CB">
        <w:t xml:space="preserve"> a los expertos, quienes son los que ponen el software en producción y </w:t>
      </w:r>
      <w:r w:rsidR="003B2DF1">
        <w:t>gestionan</w:t>
      </w:r>
      <w:r w:rsidR="009977CB">
        <w:t xml:space="preserve"> la infraestructura de producción</w:t>
      </w:r>
      <w:r w:rsidR="003B2DF1">
        <w:t>)</w:t>
      </w:r>
      <w:r w:rsidR="00073765">
        <w:t>. DevOps describe prácticas que</w:t>
      </w:r>
      <w:r w:rsidR="00763945">
        <w:t xml:space="preserve"> agilizan el proceso de entrega de software, enfatizando el aprendizaje al transmitir retroalimentación</w:t>
      </w:r>
      <w:r w:rsidR="003F39FF">
        <w:t xml:space="preserve"> desde la </w:t>
      </w:r>
      <w:r w:rsidR="001C198A">
        <w:t>ejecución</w:t>
      </w:r>
      <w:r w:rsidR="003F39FF">
        <w:t xml:space="preserve"> hasta </w:t>
      </w:r>
      <w:r w:rsidR="001C198A">
        <w:t>la culminación</w:t>
      </w:r>
      <w:r w:rsidR="003F39FF">
        <w:t xml:space="preserve"> </w:t>
      </w:r>
      <w:r w:rsidR="001C198A">
        <w:t>para mejorar</w:t>
      </w:r>
      <w:r w:rsidR="003F39FF">
        <w:t xml:space="preserve"> el tiempo de ciclo.</w:t>
      </w:r>
      <w:r w:rsidR="00172F55">
        <w:t xml:space="preserve"> </w:t>
      </w:r>
      <w:r w:rsidR="003F39FF">
        <w:t xml:space="preserve">DevOps </w:t>
      </w:r>
      <w:r w:rsidR="003F39FF">
        <w:lastRenderedPageBreak/>
        <w:t>no sólo permitirá la entrega de software más rápido</w:t>
      </w:r>
      <w:r w:rsidR="005A0AB5">
        <w:t>, sino que también ayudará a producir software de alta calidad</w:t>
      </w:r>
      <w:r w:rsidR="001C198A">
        <w:t xml:space="preserve"> </w:t>
      </w:r>
      <w:r w:rsidR="005A0AB5">
        <w:t xml:space="preserve">alineado </w:t>
      </w:r>
      <w:r w:rsidR="001C198A">
        <w:t xml:space="preserve">con </w:t>
      </w:r>
      <w:r w:rsidR="005A0AB5">
        <w:t>los requerimientos</w:t>
      </w:r>
      <w:r w:rsidR="001C198A">
        <w:t xml:space="preserve"> precisos</w:t>
      </w:r>
      <w:r w:rsidR="002237EB">
        <w:t xml:space="preserve"> </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Pr="00395467" w:rsidRDefault="00661E2D" w:rsidP="001C01F0">
      <w:pPr>
        <w:pStyle w:val="Prrafodelista"/>
        <w:numPr>
          <w:ilvl w:val="0"/>
          <w:numId w:val="136"/>
        </w:numPr>
        <w:rPr>
          <w:b/>
          <w:bCs/>
        </w:rPr>
      </w:pPr>
      <w:r w:rsidRPr="00395467">
        <w:rPr>
          <w:b/>
          <w:bCs/>
        </w:rPr>
        <w:t>Actividades y aspectos de DevOps:</w:t>
      </w:r>
    </w:p>
    <w:p w14:paraId="5E1B6DF4" w14:textId="77777777" w:rsidR="00395467" w:rsidRDefault="00B4491C" w:rsidP="00395467">
      <w:pPr>
        <w:pStyle w:val="Prrafodelista"/>
        <w:ind w:left="360"/>
      </w:pPr>
      <w:r>
        <w:t xml:space="preserve">DevOps abarca </w:t>
      </w:r>
      <w:r w:rsidR="00BD536F">
        <w:t>algunas de las siguientes actividades</w:t>
      </w:r>
      <w:r>
        <w:t xml:space="preserve">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0333B934" w14:textId="77777777" w:rsidR="00395467" w:rsidRDefault="00B4491C" w:rsidP="00395467">
      <w:pPr>
        <w:pStyle w:val="Prrafodelista"/>
        <w:numPr>
          <w:ilvl w:val="0"/>
          <w:numId w:val="7"/>
        </w:numPr>
      </w:pPr>
      <w:r w:rsidRPr="00395467">
        <w:rPr>
          <w:b/>
        </w:rPr>
        <w:t xml:space="preserve">Cultura: </w:t>
      </w:r>
      <w:r>
        <w:t xml:space="preserve">las personas </w:t>
      </w:r>
      <w:r w:rsidR="00512036">
        <w:t>por encima de</w:t>
      </w:r>
      <w:r>
        <w:t xml:space="preserve"> los procesos herramientas. El software está </w:t>
      </w:r>
      <w:r w:rsidR="00512036">
        <w:t xml:space="preserve">elaborado </w:t>
      </w:r>
      <w:r>
        <w:t>por y para las personas.</w:t>
      </w:r>
    </w:p>
    <w:p w14:paraId="652621EA" w14:textId="77777777" w:rsidR="00395467" w:rsidRDefault="00B4491C" w:rsidP="00395467">
      <w:pPr>
        <w:pStyle w:val="Prrafodelista"/>
        <w:numPr>
          <w:ilvl w:val="0"/>
          <w:numId w:val="7"/>
        </w:numPr>
      </w:pPr>
      <w:r w:rsidRPr="00395467">
        <w:rPr>
          <w:b/>
        </w:rPr>
        <w:t>Automatización:</w:t>
      </w:r>
      <w:r>
        <w:t xml:space="preserve"> esencial para que DevOps obtenga una retroalimentación rápida</w:t>
      </w:r>
      <w:r w:rsidR="00BB335F">
        <w:t>.</w:t>
      </w:r>
    </w:p>
    <w:p w14:paraId="02309041" w14:textId="77777777" w:rsidR="00395467" w:rsidRDefault="00BB335F" w:rsidP="00395467">
      <w:pPr>
        <w:pStyle w:val="Prrafodelista"/>
        <w:numPr>
          <w:ilvl w:val="0"/>
          <w:numId w:val="7"/>
        </w:numPr>
      </w:pPr>
      <w:r w:rsidRPr="00395467">
        <w:rPr>
          <w:b/>
        </w:rPr>
        <w:t>Medición:</w:t>
      </w:r>
      <w:r>
        <w:t xml:space="preserve"> </w:t>
      </w:r>
      <w:r w:rsidR="00512036">
        <w:t>l</w:t>
      </w:r>
      <w:r w:rsidR="00CA6EEA">
        <w:t xml:space="preserve">a calidad y los incentivos compartidos son </w:t>
      </w:r>
      <w:r w:rsidR="00512036">
        <w:t>primordiales</w:t>
      </w:r>
      <w:r w:rsidR="00CA6EEA">
        <w:t>.</w:t>
      </w:r>
    </w:p>
    <w:p w14:paraId="5C86AAF9" w14:textId="55C1ADAC" w:rsidR="00CA6EEA" w:rsidRDefault="00CA6EEA" w:rsidP="00395467">
      <w:pPr>
        <w:pStyle w:val="Prrafodelista"/>
        <w:numPr>
          <w:ilvl w:val="0"/>
          <w:numId w:val="7"/>
        </w:numPr>
      </w:pPr>
      <w:r w:rsidRPr="00395467">
        <w:rPr>
          <w:b/>
        </w:rPr>
        <w:t>Compartir:</w:t>
      </w:r>
      <w:r>
        <w:t xml:space="preserve"> </w:t>
      </w:r>
      <w:r w:rsidR="00512036">
        <w:t xml:space="preserve">se crea </w:t>
      </w:r>
      <w:r>
        <w:t xml:space="preserve">una cultura </w:t>
      </w:r>
      <w:r w:rsidR="00512036">
        <w:t xml:space="preserve">en la que entre las personas se </w:t>
      </w:r>
      <w:r>
        <w:t>comparten ideas, procesos y herramientas.</w:t>
      </w:r>
    </w:p>
    <w:p w14:paraId="07240422" w14:textId="69A6AB8F" w:rsidR="00123A7E" w:rsidRDefault="00360E75" w:rsidP="00C7692B">
      <w:r>
        <w:t>Dev</w:t>
      </w:r>
      <w:r w:rsidR="00AE60A9">
        <w:t>Ops es un movimiento que trata de mejorar la agilidad en la prestación de servicios</w:t>
      </w:r>
      <w:r w:rsidR="008908EA">
        <w:t xml:space="preserve"> y</w:t>
      </w:r>
      <w:r w:rsidR="00AE60A9">
        <w:t xml:space="preserve"> </w:t>
      </w:r>
      <w:r w:rsidR="008908EA">
        <w:t>promueve</w:t>
      </w:r>
      <w:r w:rsidR="00AE60A9">
        <w:t xml:space="preserve"> mayor colaboración y comunicación entre los equipos de desarrollo y operaciones</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330" cy="1584940"/>
                    </a:xfrm>
                    <a:prstGeom prst="rect">
                      <a:avLst/>
                    </a:prstGeom>
                  </pic:spPr>
                </pic:pic>
              </a:graphicData>
            </a:graphic>
          </wp:inline>
        </w:drawing>
      </w:r>
    </w:p>
    <w:p w14:paraId="42C13C88" w14:textId="499DED7B" w:rsidR="00123A7E" w:rsidRDefault="00070CE7" w:rsidP="00070CE7">
      <w:pPr>
        <w:pStyle w:val="Descripcin"/>
        <w:jc w:val="center"/>
        <w:rPr>
          <w:color w:val="auto"/>
          <w:sz w:val="24"/>
        </w:rPr>
      </w:pPr>
      <w:bookmarkStart w:id="22" w:name="_Toc17631991"/>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D1198D">
        <w:rPr>
          <w:noProof/>
          <w:color w:val="auto"/>
          <w:sz w:val="24"/>
        </w:rPr>
        <w:t>6</w:t>
      </w:r>
      <w:r w:rsidRPr="00070CE7">
        <w:rPr>
          <w:color w:val="auto"/>
          <w:sz w:val="24"/>
        </w:rPr>
        <w:fldChar w:fldCharType="end"/>
      </w:r>
      <w:r w:rsidRPr="00070CE7">
        <w:rPr>
          <w:color w:val="auto"/>
          <w:sz w:val="24"/>
        </w:rPr>
        <w:t>. Definición de DevOps</w:t>
      </w:r>
      <w:r w:rsidR="002D1A31">
        <w:rPr>
          <w:color w:val="auto"/>
          <w:sz w:val="24"/>
        </w:rPr>
        <w:t>.</w:t>
      </w:r>
      <w:r w:rsidR="00BD2A9A">
        <w:rPr>
          <w:rStyle w:val="Refdenotaalpie"/>
          <w:color w:val="auto"/>
          <w:sz w:val="24"/>
        </w:rPr>
        <w:footnoteReference w:id="8"/>
      </w:r>
      <w:bookmarkEnd w:id="22"/>
    </w:p>
    <w:p w14:paraId="7407D0EE" w14:textId="77777777" w:rsidR="004C1410" w:rsidRDefault="00BE72A5" w:rsidP="004C1410">
      <w:pPr>
        <w:pStyle w:val="Prrafodelista"/>
        <w:numPr>
          <w:ilvl w:val="0"/>
          <w:numId w:val="136"/>
        </w:numPr>
      </w:pPr>
      <w:r w:rsidRPr="004933CE">
        <w:rPr>
          <w:b/>
          <w:bCs/>
        </w:rPr>
        <w:t>Influencias y o</w:t>
      </w:r>
      <w:r w:rsidR="00AA0DF4" w:rsidRPr="004933CE">
        <w:rPr>
          <w:b/>
          <w:bCs/>
        </w:rPr>
        <w:t>r</w:t>
      </w:r>
      <w:r w:rsidRPr="004933CE">
        <w:rPr>
          <w:b/>
          <w:bCs/>
        </w:rPr>
        <w:t>ígenes</w:t>
      </w:r>
      <w:r>
        <w:t xml:space="preserve">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1B02D1A" w14:textId="77777777" w:rsidR="004C1410" w:rsidRDefault="00BE72A5" w:rsidP="004C1410">
      <w:pPr>
        <w:pStyle w:val="Prrafodelista"/>
        <w:ind w:left="357"/>
      </w:pPr>
      <w:r>
        <w:lastRenderedPageBreak/>
        <w:t xml:space="preserve">Patrick Debois acuñó el término DevOps en el año 2009 mientras organizaba la conferencia DevOpsDays en Bélgica. </w:t>
      </w:r>
      <w:r w:rsidR="00E63C45">
        <w:t xml:space="preserve">En numerosos movimientos pasados, </w:t>
      </w:r>
      <w:r w:rsidR="002F7185">
        <w:t>diversas personas</w:t>
      </w:r>
      <w:r w:rsidR="00053E03">
        <w:t xml:space="preserve"> ayudaron a acuñar el término DevOps y transformarlo en un término aceptado:</w:t>
      </w:r>
    </w:p>
    <w:p w14:paraId="5EC42D3A" w14:textId="77777777" w:rsidR="004C1410" w:rsidRDefault="00D812FD" w:rsidP="004C1410">
      <w:pPr>
        <w:pStyle w:val="Prrafodelista"/>
        <w:numPr>
          <w:ilvl w:val="0"/>
          <w:numId w:val="137"/>
        </w:numPr>
      </w:pPr>
      <w:r>
        <w:t xml:space="preserve">Patrick Debois dirigió una sesión llamada “Agile Operations and </w:t>
      </w:r>
      <w:r w:rsidRPr="00D812FD">
        <w:t>Infrastructure: How Infra-gile Are You?” en la</w:t>
      </w:r>
      <w:r>
        <w:t xml:space="preserve"> conferencia Agile 2008 en Toronto y publicó un artículo con un nombre similar.</w:t>
      </w:r>
    </w:p>
    <w:p w14:paraId="55197052" w14:textId="77777777" w:rsidR="004C1410" w:rsidRDefault="00D812FD" w:rsidP="004C1410">
      <w:pPr>
        <w:pStyle w:val="Prrafodelista"/>
        <w:numPr>
          <w:ilvl w:val="0"/>
          <w:numId w:val="137"/>
        </w:numPr>
      </w:pPr>
      <w:r>
        <w:t>John Allspaw hizo una presentación titulada “10+ Deploys per Day: Dev and Ops Cooperation” en la conferencia Velocity de 2009 en San José.</w:t>
      </w:r>
    </w:p>
    <w:p w14:paraId="72437FC9" w14:textId="5D6DB72F" w:rsidR="00D812FD" w:rsidRPr="004C1410" w:rsidRDefault="00D21057" w:rsidP="004C1410">
      <w:pPr>
        <w:pStyle w:val="Prrafodelista"/>
        <w:numPr>
          <w:ilvl w:val="0"/>
          <w:numId w:val="137"/>
        </w:numPr>
        <w:rPr>
          <w:lang w:val="en-US"/>
        </w:rPr>
      </w:pPr>
      <w:r w:rsidRPr="004C1410">
        <w:rPr>
          <w:lang w:val="en-US"/>
        </w:rPr>
        <w:t xml:space="preserve">Erick Ries publicó </w:t>
      </w:r>
      <w:r w:rsidRPr="004C1410">
        <w:rPr>
          <w:i/>
          <w:lang w:val="en-US"/>
        </w:rPr>
        <w:t>The Lean Startup</w:t>
      </w:r>
      <w:r w:rsidR="009D1AEA" w:rsidRPr="004C1410">
        <w:rPr>
          <w:lang w:val="en-US"/>
        </w:rPr>
        <w:t>.</w:t>
      </w:r>
    </w:p>
    <w:p w14:paraId="473573C2" w14:textId="77777777" w:rsidR="00395467" w:rsidRDefault="00812026" w:rsidP="00395467">
      <w:pPr>
        <w:pStyle w:val="Prrafodelista"/>
        <w:numPr>
          <w:ilvl w:val="0"/>
          <w:numId w:val="136"/>
        </w:numPr>
      </w:pPr>
      <w:r w:rsidRPr="00395467">
        <w:rPr>
          <w:b/>
          <w:bCs/>
        </w:rP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188BD34A" w:rsidR="00812026" w:rsidRDefault="00B13534" w:rsidP="00395467">
      <w:pPr>
        <w:pStyle w:val="Prrafodelista"/>
        <w:ind w:left="357"/>
      </w:pPr>
      <w:r>
        <w:t>C</w:t>
      </w:r>
      <w:r w:rsidR="00BC185E">
        <w:t xml:space="preserve">omprender el alcance del concepto DevOps </w:t>
      </w:r>
      <w:r w:rsidR="006620F6">
        <w:t>coopera en la discusión de lo que DevOps no es</w:t>
      </w:r>
      <w:r w:rsidR="00BC185E">
        <w:t xml:space="preserve">. DevOps no es un término de marketing. El enfoque de DevOps </w:t>
      </w:r>
      <w:r w:rsidR="006620F6">
        <w:t>se basa en proporcionar pasos para abordar la</w:t>
      </w:r>
      <w:r w:rsidR="00BC185E">
        <w:t xml:space="preserve"> entrega de software. DevOps </w:t>
      </w:r>
      <w:r w:rsidR="006620F6">
        <w:t xml:space="preserve">no </w:t>
      </w:r>
      <w:r w:rsidR="00BC185E">
        <w:t>es un “proceso” que abre aspectos para la producción a los desarrolladores. En cambio, DevOps se trata de disciplina</w:t>
      </w:r>
      <w:r w:rsidR="000A186F">
        <w:t xml:space="preserve"> y </w:t>
      </w:r>
      <w:r w:rsidR="00BC185E">
        <w:t xml:space="preserve">un proceso </w:t>
      </w:r>
      <w:r w:rsidR="000A186F">
        <w:t>establecido</w:t>
      </w:r>
      <w:r w:rsidR="00BC185E">
        <w:t xml:space="preserve"> que </w:t>
      </w:r>
      <w:r w:rsidR="00380C1E">
        <w:t>sea</w:t>
      </w:r>
      <w:r w:rsidR="00BC185E">
        <w:t xml:space="preserve"> transparente para todos.</w:t>
      </w:r>
    </w:p>
    <w:p w14:paraId="5FAD541E" w14:textId="77777777" w:rsidR="00395467" w:rsidRPr="00395467" w:rsidRDefault="00BC185E" w:rsidP="00395467">
      <w:pPr>
        <w:pStyle w:val="Prrafodelista"/>
        <w:numPr>
          <w:ilvl w:val="0"/>
          <w:numId w:val="9"/>
        </w:numPr>
        <w:rPr>
          <w:b/>
          <w:bCs/>
        </w:rPr>
      </w:pPr>
      <w:r w:rsidRPr="00395467">
        <w:rPr>
          <w:b/>
          <w:bCs/>
        </w:rPr>
        <w:t>Roles y estructuras</w:t>
      </w:r>
      <w:r w:rsidR="00380C1E" w:rsidRPr="00395467">
        <w:rPr>
          <w:b/>
          <w:bCs/>
        </w:rPr>
        <w:t>:</w:t>
      </w:r>
    </w:p>
    <w:p w14:paraId="73C446D5" w14:textId="2E236B29" w:rsidR="00DE4D71" w:rsidRDefault="00380C1E" w:rsidP="00395467">
      <w:pPr>
        <w:pStyle w:val="Prrafodelista"/>
        <w:ind w:left="1004"/>
      </w:pPr>
      <w:r>
        <w:t xml:space="preserve">DevOps no es un departamento nuevo. </w:t>
      </w:r>
      <w:r w:rsidR="002237EB">
        <w:t>Se intenta establecer</w:t>
      </w:r>
      <w:r>
        <w:t xml:space="preserve"> un departamento de tipo DevOps </w:t>
      </w:r>
      <w:r w:rsidR="002237EB">
        <w:t xml:space="preserve">y esto </w:t>
      </w:r>
      <w:r>
        <w:t>conduce a construcciones extrañas</w:t>
      </w:r>
      <w:r w:rsidR="00C7722F">
        <w:t xml:space="preserve"> (ver figura 7)</w:t>
      </w:r>
      <w:r>
        <w:t xml:space="preserve">. Algunas personas creen que </w:t>
      </w:r>
      <w:r w:rsidR="003A1358">
        <w:t xml:space="preserve">“NoOps” (No Operations) es el futuro, donde los desarrolladores se encargan de </w:t>
      </w:r>
      <w:r w:rsidR="002237EB">
        <w:t xml:space="preserve">cada aspecto importante </w:t>
      </w:r>
      <w:r w:rsidR="003A1358">
        <w:t xml:space="preserve">de la producción de software. </w:t>
      </w:r>
      <w:r w:rsidR="002237EB">
        <w:t>Claro que</w:t>
      </w:r>
      <w:r w:rsidR="003A1358">
        <w:t xml:space="preserve"> tal escenario es imposible; los desarrolladores y </w:t>
      </w:r>
      <w:r w:rsidR="002237EB">
        <w:t>las personas de</w:t>
      </w:r>
      <w:r w:rsidR="003A1358">
        <w:t xml:space="preserve"> operaciones tienen diferentes prioridades y habilidades. Del mismo</w:t>
      </w:r>
      <w:r w:rsidR="00843FA1">
        <w:t xml:space="preserve"> </w:t>
      </w:r>
      <w:r w:rsidR="003A1358">
        <w:t xml:space="preserve">modo, es falso creer </w:t>
      </w:r>
      <w:r w:rsidR="00B94348">
        <w:t xml:space="preserve">que </w:t>
      </w:r>
      <w:r w:rsidR="003A1358">
        <w:t xml:space="preserve">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106" cy="1600702"/>
                    </a:xfrm>
                    <a:prstGeom prst="rect">
                      <a:avLst/>
                    </a:prstGeom>
                  </pic:spPr>
                </pic:pic>
              </a:graphicData>
            </a:graphic>
          </wp:inline>
        </w:drawing>
      </w:r>
    </w:p>
    <w:p w14:paraId="01669D75" w14:textId="520684C6" w:rsidR="006121C7" w:rsidRDefault="006121C7" w:rsidP="00BE7E65">
      <w:pPr>
        <w:pStyle w:val="Descripcin"/>
        <w:ind w:left="708" w:firstLine="708"/>
        <w:jc w:val="center"/>
        <w:rPr>
          <w:color w:val="auto"/>
          <w:sz w:val="24"/>
          <w:szCs w:val="24"/>
        </w:rPr>
      </w:pPr>
      <w:bookmarkStart w:id="23" w:name="_Toc17631992"/>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D1198D">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2D1A31">
        <w:rPr>
          <w:color w:val="auto"/>
          <w:sz w:val="24"/>
          <w:szCs w:val="24"/>
        </w:rPr>
        <w:t>.</w:t>
      </w:r>
      <w:r w:rsidR="00F941C6">
        <w:rPr>
          <w:rStyle w:val="Refdenotaalpie"/>
          <w:color w:val="auto"/>
          <w:sz w:val="24"/>
          <w:szCs w:val="24"/>
        </w:rPr>
        <w:footnoteReference w:id="9"/>
      </w:r>
      <w:bookmarkEnd w:id="23"/>
    </w:p>
    <w:p w14:paraId="4A10C3A1" w14:textId="07E0B0DF" w:rsidR="00DE4D71" w:rsidRDefault="003A1358" w:rsidP="004933CE">
      <w:pPr>
        <w:pStyle w:val="Prrafodelista"/>
        <w:ind w:left="1004"/>
      </w:pPr>
      <w:r>
        <w:t>Las responsabilidades pueden cambiar con el tiempo,</w:t>
      </w:r>
      <w:r w:rsidR="00B94348">
        <w:t xml:space="preserve"> y conforme lo hacen, </w:t>
      </w:r>
      <w:r w:rsidR="00DE4D71">
        <w:t>las descripciones de los puestos de trabajo</w:t>
      </w:r>
      <w:r w:rsidR="00B94348">
        <w:t xml:space="preserve"> igual</w:t>
      </w:r>
      <w:r w:rsidR="00DE4D71">
        <w:t xml:space="preserve">, pero no importa </w:t>
      </w:r>
      <w:r w:rsidR="00B94348">
        <w:t>si se hace</w:t>
      </w:r>
      <w:r w:rsidR="00DE4D71">
        <w:t xml:space="preserve">, se realizarán </w:t>
      </w:r>
      <w:r w:rsidR="00B94348">
        <w:t>las mismas labores</w:t>
      </w:r>
      <w:r w:rsidR="00DE4D71">
        <w:t>, las operaciones y desarrollo.</w:t>
      </w:r>
      <w:r w:rsidR="00FD3697">
        <w:t xml:space="preserve"> </w:t>
      </w:r>
      <w:r w:rsidR="005118C7">
        <w:t>El movimiento proporciona</w:t>
      </w:r>
      <w:r w:rsidR="00DE4D71">
        <w:t xml:space="preserve"> </w:t>
      </w:r>
      <w:r w:rsidR="005118C7">
        <w:t>modelos</w:t>
      </w:r>
      <w:r w:rsidR="00DE4D71">
        <w:t xml:space="preserve"> de colaboración, </w:t>
      </w:r>
      <w:r w:rsidR="007D1CED">
        <w:t xml:space="preserve">de </w:t>
      </w:r>
      <w:r w:rsidR="00DE4D71">
        <w:t>procesos y herramientas; no es un título de trabajo.</w:t>
      </w:r>
    </w:p>
    <w:p w14:paraId="5632B212" w14:textId="77777777" w:rsidR="004933CE" w:rsidRDefault="00FD3697" w:rsidP="004933CE">
      <w:pPr>
        <w:pStyle w:val="Prrafodelista"/>
        <w:numPr>
          <w:ilvl w:val="0"/>
          <w:numId w:val="9"/>
        </w:numPr>
        <w:rPr>
          <w:b/>
          <w:bCs/>
        </w:rPr>
      </w:pPr>
      <w:r w:rsidRPr="00395467">
        <w:rPr>
          <w:b/>
          <w:bCs/>
        </w:rPr>
        <w:t>DevOps y conjuntos de herramientas:</w:t>
      </w:r>
    </w:p>
    <w:p w14:paraId="28A28EAD" w14:textId="77777777" w:rsidR="004933CE" w:rsidRDefault="003F640B" w:rsidP="004933CE">
      <w:pPr>
        <w:pStyle w:val="Prrafodelista"/>
        <w:ind w:left="1004"/>
      </w:pPr>
      <w:r>
        <w:t xml:space="preserve">Con DevOps </w:t>
      </w:r>
      <w:r w:rsidR="001C66AE">
        <w:t xml:space="preserve">si se piensa en </w:t>
      </w:r>
      <w:r w:rsidR="00E12BAB">
        <w:t>las</w:t>
      </w:r>
      <w:r w:rsidR="001C66AE">
        <w:t xml:space="preserve"> herramientas </w:t>
      </w:r>
      <w:r w:rsidR="00E12BAB">
        <w:t xml:space="preserve">y su implementación </w:t>
      </w:r>
      <w:r w:rsidR="001C66AE">
        <w:t xml:space="preserve">en lugar </w:t>
      </w:r>
      <w:r w:rsidR="00E12BAB">
        <w:t>de</w:t>
      </w:r>
      <w:r w:rsidR="001C66AE">
        <w:t xml:space="preserve"> las personas</w:t>
      </w:r>
      <w:r w:rsidR="00E12BAB">
        <w:t xml:space="preserve"> y proceso</w:t>
      </w:r>
      <w:r w:rsidR="001C66AE">
        <w:t xml:space="preserve">, cualquier </w:t>
      </w:r>
      <w:r>
        <w:t>intent</w:t>
      </w:r>
      <w:r w:rsidR="001C66AE">
        <w:t>o</w:t>
      </w:r>
      <w:r>
        <w:t xml:space="preserve"> mejorar la colaboración y compartir los procesos de una manera concreta, fracasará.</w:t>
      </w:r>
    </w:p>
    <w:p w14:paraId="6D68EE85" w14:textId="77E1B325" w:rsidR="003F640B" w:rsidRPr="004933CE" w:rsidRDefault="00004313" w:rsidP="004933CE">
      <w:pPr>
        <w:pStyle w:val="Prrafodelista"/>
        <w:ind w:left="1004"/>
        <w:rPr>
          <w:b/>
          <w:bCs/>
        </w:rPr>
      </w:pPr>
      <w:r>
        <w:t xml:space="preserve">Marcar </w:t>
      </w:r>
      <w:r w:rsidR="003F640B">
        <w:t xml:space="preserve">herramientas individuales como herramientas DevOps </w:t>
      </w:r>
      <w:r w:rsidR="00A85FC0">
        <w:t>se acepta</w:t>
      </w:r>
      <w:r w:rsidR="003F640B">
        <w:t xml:space="preserve">, pero no hay que pensar </w:t>
      </w:r>
      <w:r>
        <w:t>que DevOps es una nueva</w:t>
      </w:r>
      <w:r w:rsidR="003F640B">
        <w:t xml:space="preserve"> herramienta</w:t>
      </w:r>
      <w:r>
        <w:t xml:space="preserve"> o </w:t>
      </w:r>
      <w:r w:rsidR="00A85FC0">
        <w:t xml:space="preserve">un </w:t>
      </w:r>
      <w:r>
        <w:t>conjunto de herramientas</w:t>
      </w:r>
      <w:r w:rsidR="003F640B">
        <w:t xml:space="preserve"> </w:t>
      </w:r>
      <w:r>
        <w:t>que elimina el personal</w:t>
      </w:r>
      <w:r w:rsidR="003F640B">
        <w:t xml:space="preserve"> de operaciones</w:t>
      </w:r>
      <w:r w:rsidR="00C925E5">
        <w:t xml:space="preserve">; más bien, es un enfoque </w:t>
      </w:r>
      <w:r>
        <w:t xml:space="preserve">que promueve la liberación de </w:t>
      </w:r>
      <w:r w:rsidR="00C925E5">
        <w:t xml:space="preserve">tiempo del personal actual para centrarse en problemas más </w:t>
      </w:r>
      <w:r>
        <w:t xml:space="preserve">complejos </w:t>
      </w:r>
      <w:r w:rsidR="00C925E5">
        <w:t xml:space="preserve">que </w:t>
      </w:r>
      <w:r>
        <w:t>contribuyen alto</w:t>
      </w:r>
      <w:r w:rsidR="00C925E5">
        <w:t xml:space="preserve"> valor al negocio.</w:t>
      </w:r>
    </w:p>
    <w:p w14:paraId="3154E413" w14:textId="069863C2" w:rsidR="006121C7" w:rsidRDefault="006121C7" w:rsidP="006121C7">
      <w:pPr>
        <w:pStyle w:val="Prrafodelista"/>
        <w:ind w:left="1440"/>
        <w:jc w:val="center"/>
      </w:pPr>
      <w:r>
        <w:rPr>
          <w:noProof/>
          <w:lang w:eastAsia="es-CO"/>
        </w:rPr>
        <w:lastRenderedPageBreak/>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776" cy="1304035"/>
                    </a:xfrm>
                    <a:prstGeom prst="rect">
                      <a:avLst/>
                    </a:prstGeom>
                  </pic:spPr>
                </pic:pic>
              </a:graphicData>
            </a:graphic>
          </wp:inline>
        </w:drawing>
      </w:r>
    </w:p>
    <w:p w14:paraId="01E993CE" w14:textId="7CE660FC" w:rsidR="006121C7" w:rsidRDefault="006121C7" w:rsidP="00BE7E65">
      <w:pPr>
        <w:pStyle w:val="Descripcin"/>
        <w:ind w:left="709" w:firstLine="709"/>
        <w:jc w:val="center"/>
        <w:rPr>
          <w:color w:val="auto"/>
          <w:sz w:val="24"/>
          <w:szCs w:val="24"/>
        </w:rPr>
      </w:pPr>
      <w:bookmarkStart w:id="24" w:name="_Toc17631993"/>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D1198D">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2D1A31">
        <w:rPr>
          <w:color w:val="auto"/>
          <w:sz w:val="24"/>
          <w:szCs w:val="24"/>
        </w:rPr>
        <w:t>.</w:t>
      </w:r>
      <w:r w:rsidR="00B32125">
        <w:rPr>
          <w:rStyle w:val="Refdenotaalpie"/>
          <w:color w:val="auto"/>
          <w:sz w:val="24"/>
          <w:szCs w:val="24"/>
        </w:rPr>
        <w:footnoteReference w:id="10"/>
      </w:r>
      <w:bookmarkEnd w:id="24"/>
    </w:p>
    <w:p w14:paraId="60E605BA" w14:textId="77777777" w:rsidR="004C1410" w:rsidRPr="004C1410" w:rsidRDefault="00AE766A" w:rsidP="004C1410">
      <w:pPr>
        <w:pStyle w:val="Prrafodelista"/>
        <w:numPr>
          <w:ilvl w:val="0"/>
          <w:numId w:val="136"/>
        </w:numPr>
        <w:rPr>
          <w:b/>
          <w:bCs/>
        </w:rPr>
      </w:pPr>
      <w:r w:rsidRPr="004C1410">
        <w:rPr>
          <w:b/>
          <w:bCs/>
        </w:rPr>
        <w:t>Prácticas ágiles</w:t>
      </w:r>
      <w:r w:rsidR="00976B2F" w:rsidRPr="004C1410">
        <w:rPr>
          <w:b/>
          <w:bCs/>
        </w:rPr>
        <w:t xml:space="preserve"> de DevOps:</w:t>
      </w:r>
    </w:p>
    <w:p w14:paraId="4EEF99F9" w14:textId="6F792C82" w:rsidR="004A636F" w:rsidRDefault="00AE766A" w:rsidP="004C1410">
      <w:pPr>
        <w:pStyle w:val="Prrafodelista"/>
        <w:ind w:left="357"/>
      </w:pPr>
      <w:r>
        <w:t>DevOps maneja unas prácticas ágiles que son utilizadas durante la</w:t>
      </w:r>
      <w:r w:rsidR="004A53CC">
        <w:t>s</w:t>
      </w:r>
      <w:r>
        <w:t xml:space="preserve"> </w:t>
      </w:r>
      <w:r w:rsidR="004A53CC">
        <w:t>fases de</w:t>
      </w:r>
      <w:r>
        <w:t xml:space="preserve"> desarrollo y despliegue</w:t>
      </w:r>
      <w:r w:rsidR="00A554DB">
        <w:t>, las cuales son:</w:t>
      </w:r>
      <w:r w:rsidR="00E5554D">
        <w:t xml:space="preserve"> Integración continua, Entrega continua y Despliegue continuo. Pero a continuación, se hará una breve definición de las dos primeras, que son las más </w:t>
      </w:r>
      <w:r w:rsidR="00960C53">
        <w:t>empleadas</w:t>
      </w:r>
      <w:r w:rsidR="00E5554D">
        <w:t>:</w:t>
      </w:r>
    </w:p>
    <w:p w14:paraId="58BE278E" w14:textId="77777777" w:rsidR="004C1410" w:rsidRPr="004C1410" w:rsidRDefault="00ED1D45" w:rsidP="004C1410">
      <w:pPr>
        <w:pStyle w:val="Prrafodelista"/>
        <w:numPr>
          <w:ilvl w:val="1"/>
          <w:numId w:val="136"/>
        </w:numPr>
        <w:rPr>
          <w:b/>
          <w:bCs/>
        </w:rPr>
      </w:pPr>
      <w:r w:rsidRPr="004C1410">
        <w:rPr>
          <w:b/>
          <w:bCs/>
        </w:rPr>
        <w:t xml:space="preserve">Integración </w:t>
      </w:r>
      <w:r w:rsidR="008918FA" w:rsidRPr="004C1410">
        <w:rPr>
          <w:b/>
          <w:bCs/>
        </w:rPr>
        <w:t>C</w:t>
      </w:r>
      <w:r w:rsidRPr="004C1410">
        <w:rPr>
          <w:b/>
          <w:bCs/>
        </w:rPr>
        <w:t>ontinua</w:t>
      </w:r>
      <w:r w:rsidR="0014651D" w:rsidRPr="004C1410">
        <w:rPr>
          <w:b/>
          <w:bCs/>
        </w:rPr>
        <w:t xml:space="preserve"> (IC):</w:t>
      </w:r>
    </w:p>
    <w:p w14:paraId="7779C9A9" w14:textId="77777777" w:rsidR="004C1410" w:rsidRDefault="0014651D" w:rsidP="004C1410">
      <w:pPr>
        <w:pStyle w:val="Prrafodelista"/>
        <w:ind w:left="1077"/>
      </w:pPr>
      <w:r>
        <w:t>Es el proceso de integración de código nuevo</w:t>
      </w:r>
      <w:r w:rsidR="004A53CC">
        <w:t xml:space="preserve"> con frecuencia a lo largo del día </w:t>
      </w:r>
      <w:r>
        <w:t>escrito por los desarrolladores</w:t>
      </w:r>
      <w:r w:rsidR="00292FAA">
        <w:t xml:space="preserve">. </w:t>
      </w:r>
    </w:p>
    <w:p w14:paraId="339764DB" w14:textId="10325F2C" w:rsidR="0090533B" w:rsidRDefault="000012EE" w:rsidP="004C1410">
      <w:pPr>
        <w:pStyle w:val="Prrafodelista"/>
        <w:ind w:left="1077"/>
      </w:pPr>
      <w:r>
        <w:t xml:space="preserve">Según el libro </w:t>
      </w:r>
      <w:r>
        <w:fldChar w:fldCharType="begin"/>
      </w:r>
      <w:r>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fldChar w:fldCharType="separate"/>
      </w:r>
      <w:r w:rsidRPr="004C1410">
        <w:rPr>
          <w:rFonts w:cs="Times New Roman"/>
        </w:rPr>
        <w:t>(Davis &amp; Daniels, 2016, p. 38)</w:t>
      </w:r>
      <w:r>
        <w:fldChar w:fldCharType="end"/>
      </w:r>
      <w:r>
        <w:t>, p</w:t>
      </w:r>
      <w:r w:rsidR="0090533B">
        <w:t xml:space="preserve">ara asegurarse de que las integraciones </w:t>
      </w:r>
      <w:r w:rsidR="004A53CC">
        <w:t>se dieron exitosamente</w:t>
      </w:r>
      <w:r w:rsidR="0090533B">
        <w:t xml:space="preserve">, </w:t>
      </w:r>
      <w:r w:rsidR="00024880">
        <w:t xml:space="preserve">los sistemas de IC generalmente ejecutarán </w:t>
      </w:r>
      <w:r w:rsidR="004A53CC">
        <w:t>unas</w:t>
      </w:r>
      <w:r w:rsidR="00024880">
        <w:t xml:space="preserve"> pruebas </w:t>
      </w:r>
      <w:r w:rsidR="004A53CC">
        <w:t>de forma automática</w:t>
      </w:r>
      <w:r w:rsidR="00024880">
        <w:t xml:space="preserv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w:t>
      </w:r>
      <w:r>
        <w:t xml:space="preserve"> libre de errores</w:t>
      </w:r>
      <w:r w:rsidR="002C5888">
        <w:t>, y “rojo” cuando las pruebas fallan</w:t>
      </w:r>
      <w:r w:rsidR="006502DD">
        <w:t>,</w:t>
      </w:r>
      <w:r w:rsidR="002C5888">
        <w:t xml:space="preserve"> concluyendo que la compilación posee fallas que deben </w:t>
      </w:r>
      <w:r>
        <w:t>solucionarse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4C1410">
        <w:rPr>
          <w:rFonts w:cs="Times New Roman"/>
          <w:szCs w:val="24"/>
        </w:rPr>
        <w:t>(Farías &amp; Ivonne, 2017, p. 35)</w:t>
      </w:r>
      <w:r w:rsidR="006502DD">
        <w:fldChar w:fldCharType="end"/>
      </w:r>
      <w:r>
        <w:t xml:space="preserve"> </w:t>
      </w:r>
      <w:r w:rsidR="006502DD">
        <w:t xml:space="preserve">el equipo de desarrollo detiene lo que está </w:t>
      </w:r>
      <w:r>
        <w:t>realizando</w:t>
      </w:r>
      <w:r w:rsidR="006502DD">
        <w:t xml:space="preserve"> y </w:t>
      </w:r>
      <w:r>
        <w:t>se centra en solucionarlo de inmediato</w:t>
      </w:r>
      <w:r w:rsidR="00401CEC">
        <w:t>.</w:t>
      </w:r>
    </w:p>
    <w:p w14:paraId="0EDFC6D5" w14:textId="77777777" w:rsidR="004933CE" w:rsidRDefault="00571487" w:rsidP="004933CE">
      <w:pPr>
        <w:pStyle w:val="Prrafodelista"/>
        <w:numPr>
          <w:ilvl w:val="1"/>
          <w:numId w:val="136"/>
        </w:numPr>
        <w:rPr>
          <w:b/>
          <w:bCs/>
        </w:rPr>
      </w:pPr>
      <w:r w:rsidRPr="004933CE">
        <w:rPr>
          <w:b/>
          <w:bCs/>
        </w:rPr>
        <w:t xml:space="preserve">Entrega </w:t>
      </w:r>
      <w:r w:rsidR="008918FA" w:rsidRPr="004933CE">
        <w:rPr>
          <w:b/>
          <w:bCs/>
        </w:rPr>
        <w:t>C</w:t>
      </w:r>
      <w:r w:rsidRPr="004933CE">
        <w:rPr>
          <w:b/>
          <w:bCs/>
        </w:rPr>
        <w:t>ontinua (EC):</w:t>
      </w:r>
    </w:p>
    <w:p w14:paraId="08853B94" w14:textId="77777777" w:rsidR="004933CE" w:rsidRDefault="00571487" w:rsidP="00AA38E8">
      <w:pPr>
        <w:pStyle w:val="Prrafodelista"/>
        <w:ind w:left="1077"/>
      </w:pPr>
      <w:r>
        <w:lastRenderedPageBreak/>
        <w:t xml:space="preserve">Esta práctica </w:t>
      </w:r>
      <w:r w:rsidR="00065325">
        <w:t xml:space="preserve">fue </w:t>
      </w:r>
      <w:r>
        <w:t xml:space="preserve">diseñada para </w:t>
      </w:r>
      <w:r w:rsidR="00065325">
        <w:t>proporcionar un</w:t>
      </w:r>
      <w:r>
        <w:t xml:space="preserve"> mayor rendimiento </w:t>
      </w:r>
      <w:r w:rsidR="00065325">
        <w:t>para</w:t>
      </w:r>
      <w:r>
        <w:t xml:space="preserve"> que los equipos se mantengan en retroalimentación</w:t>
      </w:r>
      <w:r w:rsidR="00065325">
        <w:t xml:space="preserve"> continua</w:t>
      </w:r>
      <w:r>
        <w:t xml:space="preserve"> sobre su aplicación.</w:t>
      </w:r>
      <w:r w:rsidR="00EA66DB">
        <w:t xml:space="preserve"> </w:t>
      </w:r>
      <w:r w:rsidR="00065325">
        <w:t>P</w:t>
      </w:r>
      <w:r w:rsidR="008918FA">
        <w:t xml:space="preserve">ermite lanzamientos </w:t>
      </w:r>
      <w:r w:rsidR="00065325">
        <w:t>constantes</w:t>
      </w:r>
      <w:r w:rsidR="008918FA">
        <w:t xml:space="preserve"> de software nuevo mediante </w:t>
      </w:r>
      <w:r w:rsidR="00065325">
        <w:t xml:space="preserve">pruebas automatizadas </w:t>
      </w:r>
      <w:r w:rsidR="0055430E">
        <w:t xml:space="preserve">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4933CE">
        <w:rPr>
          <w:rFonts w:cs="Times New Roman"/>
          <w:szCs w:val="24"/>
        </w:rPr>
        <w:t>(Farías &amp; Ivonne, 2017, p. 34)</w:t>
      </w:r>
      <w:r w:rsidR="006A2B49">
        <w:fldChar w:fldCharType="end"/>
      </w:r>
      <w:r w:rsidR="009E7F14">
        <w:t>.</w:t>
      </w:r>
    </w:p>
    <w:p w14:paraId="312B535D" w14:textId="77777777" w:rsidR="00AA38E8" w:rsidRDefault="00EF2DA9" w:rsidP="00AA38E8">
      <w:pPr>
        <w:pStyle w:val="Prrafodelista"/>
        <w:ind w:left="1077"/>
      </w:pPr>
      <w:r>
        <w:t>La entrega continua requiere</w:t>
      </w:r>
      <w:r w:rsidR="00065325">
        <w:t xml:space="preserve"> permiso de manera manual</w:t>
      </w:r>
      <w:r>
        <w:t xml:space="preserve">. Los periodos de tiempo para lograr entregas continuas </w:t>
      </w:r>
      <w:r w:rsidR="007A2C06">
        <w:t>requieren que la organización cuente con</w:t>
      </w:r>
      <w:r>
        <w:t xml:space="preserve"> equipo</w:t>
      </w:r>
      <w:r w:rsidR="007A2C06">
        <w:t>s</w:t>
      </w:r>
      <w:r>
        <w:t xml:space="preserve"> de desarrollo y operaciones a</w:t>
      </w:r>
      <w:r w:rsidR="007A2C06">
        <w:t xml:space="preserve">propiados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4933CE">
        <w:rPr>
          <w:rFonts w:cs="Times New Roman"/>
          <w:szCs w:val="24"/>
        </w:rPr>
        <w:t>(Belalcázar, 2017, p. 24)</w:t>
      </w:r>
      <w:r w:rsidR="006A2B49">
        <w:fldChar w:fldCharType="end"/>
      </w:r>
      <w:r w:rsidR="006A2B49">
        <w:t>.</w:t>
      </w:r>
    </w:p>
    <w:p w14:paraId="2F6C747B" w14:textId="449C09A8" w:rsidR="00533B64" w:rsidRPr="00AA38E8" w:rsidRDefault="00533B64" w:rsidP="00AA38E8">
      <w:pPr>
        <w:pStyle w:val="Prrafodelista"/>
        <w:ind w:left="1077"/>
        <w:jc w:val="center"/>
        <w:rPr>
          <w:b/>
          <w:bCs/>
        </w:rP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807" cy="2128070"/>
                    </a:xfrm>
                    <a:prstGeom prst="rect">
                      <a:avLst/>
                    </a:prstGeom>
                  </pic:spPr>
                </pic:pic>
              </a:graphicData>
            </a:graphic>
          </wp:inline>
        </w:drawing>
      </w:r>
    </w:p>
    <w:p w14:paraId="02CF9FB9" w14:textId="2B80193F" w:rsidR="00533B64" w:rsidRDefault="00533B64" w:rsidP="00533B64">
      <w:pPr>
        <w:pStyle w:val="Descripcin"/>
        <w:ind w:left="709" w:firstLine="709"/>
        <w:jc w:val="center"/>
        <w:rPr>
          <w:color w:val="auto"/>
          <w:sz w:val="24"/>
        </w:rPr>
      </w:pPr>
      <w:bookmarkStart w:id="25" w:name="_Toc17631994"/>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D1198D">
        <w:rPr>
          <w:noProof/>
          <w:color w:val="auto"/>
          <w:sz w:val="24"/>
        </w:rPr>
        <w:t>9</w:t>
      </w:r>
      <w:r w:rsidRPr="00533B64">
        <w:rPr>
          <w:color w:val="auto"/>
          <w:sz w:val="24"/>
        </w:rPr>
        <w:fldChar w:fldCharType="end"/>
      </w:r>
      <w:r w:rsidRPr="00533B64">
        <w:rPr>
          <w:color w:val="auto"/>
          <w:sz w:val="24"/>
        </w:rPr>
        <w:t>. Arquitectura de referencia de DevOps</w:t>
      </w:r>
      <w:r w:rsidR="002D1A31">
        <w:rPr>
          <w:color w:val="auto"/>
          <w:sz w:val="24"/>
        </w:rPr>
        <w:t>.</w:t>
      </w:r>
      <w:r w:rsidR="009424BD">
        <w:rPr>
          <w:rStyle w:val="Refdenotaalpie"/>
          <w:color w:val="auto"/>
          <w:sz w:val="24"/>
        </w:rPr>
        <w:footnoteReference w:id="11"/>
      </w:r>
      <w:bookmarkEnd w:id="25"/>
    </w:p>
    <w:p w14:paraId="3FADB033" w14:textId="63946705" w:rsidR="00C15C62" w:rsidRDefault="00C15C62" w:rsidP="00C15C62">
      <w:pPr>
        <w:pStyle w:val="Ttulo3"/>
      </w:pPr>
      <w:bookmarkStart w:id="26" w:name="_Toc17632024"/>
      <w:r>
        <w:t>Metodología I</w:t>
      </w:r>
      <w:r w:rsidR="007C37BA">
        <w:t>CONIX</w:t>
      </w:r>
      <w:bookmarkEnd w:id="26"/>
    </w:p>
    <w:p w14:paraId="40DF2E5B" w14:textId="7CF2D249" w:rsidR="00032469" w:rsidRDefault="00BB2D4D" w:rsidP="00C7692B">
      <w:r>
        <w:t>M</w:t>
      </w:r>
      <w:r w:rsidR="00A74BEE">
        <w:t xml:space="preserve">etodología de desarrollo de software de </w:t>
      </w:r>
      <w:r>
        <w:t>proporción media</w:t>
      </w:r>
      <w:r w:rsidR="00A74BEE">
        <w:t xml:space="preserve">, </w:t>
      </w:r>
      <w:r>
        <w:t>en la que el</w:t>
      </w:r>
      <w:r w:rsidR="00A74BEE">
        <w:t xml:space="preserve"> análisis y capacidad de </w:t>
      </w:r>
      <w:r>
        <w:t xml:space="preserve">su </w:t>
      </w:r>
      <w:r w:rsidR="00A74BEE">
        <w:t>diseño se basa en UML</w:t>
      </w:r>
      <w:r w:rsidR="00B20F55">
        <w:t xml:space="preserve"> (Unified Modeling Language)</w:t>
      </w:r>
      <w:r>
        <w:t xml:space="preserve"> </w:t>
      </w:r>
      <w:r w:rsidR="00A74BEE">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lastRenderedPageBreak/>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7041E6"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4F3AB236" w:rsidR="007C37BA" w:rsidRDefault="00726B5C" w:rsidP="00C7692B">
      <w:r>
        <w:t xml:space="preserve">El proceso de ICONIX </w:t>
      </w:r>
      <w:r w:rsidR="00FD4807">
        <w:t xml:space="preserve">(ver figura 10)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3646F219" w:rsidR="00932ADD" w:rsidRDefault="0067587B" w:rsidP="009107B1">
      <w:pPr>
        <w:keepNext/>
        <w:jc w:val="center"/>
      </w:pPr>
      <w:r w:rsidRPr="0067587B">
        <w:rPr>
          <w:noProof/>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0A452B08" w14:textId="1F01B9E1" w:rsidR="00932ADD" w:rsidRDefault="00932ADD" w:rsidP="00932ADD">
      <w:pPr>
        <w:pStyle w:val="Descripcin"/>
        <w:jc w:val="center"/>
        <w:rPr>
          <w:color w:val="auto"/>
          <w:sz w:val="24"/>
        </w:rPr>
      </w:pPr>
      <w:bookmarkStart w:id="27" w:name="_Toc17631995"/>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D1198D">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2D1A31">
        <w:rPr>
          <w:color w:val="auto"/>
          <w:sz w:val="24"/>
        </w:rPr>
        <w:t>.</w:t>
      </w:r>
      <w:r w:rsidR="00423F04">
        <w:rPr>
          <w:rStyle w:val="Refdenotaalpie"/>
          <w:color w:val="auto"/>
          <w:sz w:val="24"/>
        </w:rPr>
        <w:footnoteReference w:id="12"/>
      </w:r>
      <w:bookmarkEnd w:id="27"/>
    </w:p>
    <w:p w14:paraId="4474B2A9" w14:textId="77777777" w:rsidR="004C1410" w:rsidRDefault="000C47DF" w:rsidP="004C1410">
      <w:pPr>
        <w:pStyle w:val="Prrafodelista"/>
        <w:numPr>
          <w:ilvl w:val="0"/>
          <w:numId w:val="136"/>
        </w:numPr>
      </w:pPr>
      <w:r w:rsidRPr="00B062ED">
        <w:rPr>
          <w:b/>
          <w:bCs/>
        </w:rP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w:t>
      </w:r>
      <w:r>
        <w:lastRenderedPageBreak/>
        <w:t>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2F1E85F3" w14:textId="34DF4B00" w:rsidR="008313F4" w:rsidRPr="008313F4" w:rsidRDefault="00016DEF" w:rsidP="008313F4">
      <w:pPr>
        <w:pStyle w:val="Prrafodelista"/>
        <w:numPr>
          <w:ilvl w:val="0"/>
          <w:numId w:val="136"/>
        </w:numPr>
      </w:pPr>
      <w:r>
        <w:rPr>
          <w:b/>
          <w:bCs/>
        </w:rPr>
        <w:t>Principales d</w:t>
      </w:r>
      <w:r w:rsidR="008313F4">
        <w:rPr>
          <w:b/>
          <w:bCs/>
        </w:rPr>
        <w:t xml:space="preserve">iagramas </w:t>
      </w:r>
      <w:r>
        <w:rPr>
          <w:b/>
          <w:bCs/>
        </w:rPr>
        <w:t>que maneja</w:t>
      </w:r>
      <w:r w:rsidR="008313F4">
        <w:rPr>
          <w:b/>
          <w:bCs/>
        </w:rPr>
        <w:t xml:space="preserve"> ICONIX</w:t>
      </w:r>
    </w:p>
    <w:p w14:paraId="12868651" w14:textId="6372F6DD" w:rsidR="008313F4" w:rsidRDefault="008313F4" w:rsidP="008313F4">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1DD7FB5" w:rsidR="008313F4" w:rsidRPr="007F65F1" w:rsidRDefault="008313F4" w:rsidP="007F65F1">
      <w:pPr>
        <w:pStyle w:val="Prrafodelista"/>
        <w:numPr>
          <w:ilvl w:val="1"/>
          <w:numId w:val="136"/>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564E2BF9" w:rsidR="008313F4" w:rsidRDefault="007F65F1" w:rsidP="008313F4">
      <w:pPr>
        <w:pStyle w:val="Prrafodelista"/>
        <w:numPr>
          <w:ilvl w:val="1"/>
          <w:numId w:val="136"/>
        </w:numPr>
      </w:pPr>
      <w:r>
        <w:rPr>
          <w:b/>
          <w:bCs/>
        </w:rPr>
        <w:t xml:space="preserve">Diagrama de caso de uso: </w:t>
      </w:r>
      <w:r>
        <w:t>describe la secuencia de acciones que un actor realiza dentro del sistema</w:t>
      </w:r>
      <w:r w:rsidR="00CA4F6C">
        <w:t xml:space="preserve"> </w:t>
      </w:r>
      <w:r w:rsidR="00CA4F6C">
        <w:fldChar w:fldCharType="begin"/>
      </w:r>
      <w:r w:rsidR="00CA4F6C">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CA4F6C">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313F4">
      <w:pPr>
        <w:pStyle w:val="Prrafodelista"/>
        <w:numPr>
          <w:ilvl w:val="1"/>
          <w:numId w:val="136"/>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60407C">
      <w:pPr>
        <w:pStyle w:val="Prrafodelista"/>
        <w:numPr>
          <w:ilvl w:val="2"/>
          <w:numId w:val="136"/>
        </w:numPr>
      </w:pPr>
      <w:r>
        <w:rPr>
          <w:b/>
          <w:bCs/>
        </w:rPr>
        <w:t xml:space="preserve">Objetos de límite: </w:t>
      </w:r>
      <w:r>
        <w:t>usados por los actores para comunicarse con el sistema.</w:t>
      </w:r>
    </w:p>
    <w:p w14:paraId="3F76DD02" w14:textId="41F30647" w:rsidR="0060407C" w:rsidRDefault="0060407C" w:rsidP="0060407C">
      <w:pPr>
        <w:pStyle w:val="Prrafodelista"/>
        <w:numPr>
          <w:ilvl w:val="2"/>
          <w:numId w:val="136"/>
        </w:numPr>
      </w:pPr>
      <w:r>
        <w:rPr>
          <w:b/>
          <w:bCs/>
        </w:rPr>
        <w:t xml:space="preserve">Objetos de entidad: </w:t>
      </w:r>
      <w:r>
        <w:t>son objetos del modelado de dominio.</w:t>
      </w:r>
    </w:p>
    <w:p w14:paraId="2344B826" w14:textId="75CA9FC8" w:rsidR="0060407C" w:rsidRDefault="0060407C" w:rsidP="0060407C">
      <w:pPr>
        <w:pStyle w:val="Prrafodelista"/>
        <w:numPr>
          <w:ilvl w:val="2"/>
          <w:numId w:val="136"/>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016DEF">
      <w:pPr>
        <w:pStyle w:val="Prrafodelista"/>
        <w:numPr>
          <w:ilvl w:val="1"/>
          <w:numId w:val="136"/>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021F5C0" w:rsidR="005827D9" w:rsidRPr="00B062ED" w:rsidRDefault="00740D7C" w:rsidP="001C01F0">
      <w:pPr>
        <w:pStyle w:val="Prrafodelista"/>
        <w:numPr>
          <w:ilvl w:val="0"/>
          <w:numId w:val="136"/>
        </w:numPr>
        <w:rPr>
          <w:b/>
          <w:bCs/>
        </w:rPr>
      </w:pPr>
      <w:r w:rsidRPr="00B062ED">
        <w:rPr>
          <w:b/>
          <w:bCs/>
        </w:rPr>
        <w:lastRenderedPageBreak/>
        <w:t>Características de ICONIX:</w:t>
      </w:r>
    </w:p>
    <w:p w14:paraId="4FD70F41" w14:textId="77777777" w:rsidR="004C1410" w:rsidRDefault="00740D7C" w:rsidP="004C1410">
      <w:r>
        <w:t>Se destacan tres características fundamentales de ICONIX:</w:t>
      </w:r>
    </w:p>
    <w:p w14:paraId="3ECD04D8" w14:textId="43745116" w:rsidR="004C1410" w:rsidRDefault="00740D7C" w:rsidP="004C1410">
      <w:pPr>
        <w:pStyle w:val="Prrafodelista"/>
        <w:numPr>
          <w:ilvl w:val="1"/>
          <w:numId w:val="136"/>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AD532D">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1E9BE2C4" w:rsidR="004C1410" w:rsidRDefault="0077716B" w:rsidP="00DA1F4A">
      <w:pPr>
        <w:pStyle w:val="Prrafodelista"/>
        <w:numPr>
          <w:ilvl w:val="1"/>
          <w:numId w:val="136"/>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4F46F564" w:rsidR="0077716B" w:rsidRDefault="0077716B" w:rsidP="004A2F7E">
      <w:pPr>
        <w:pStyle w:val="Prrafodelista"/>
        <w:numPr>
          <w:ilvl w:val="1"/>
          <w:numId w:val="136"/>
        </w:numPr>
      </w:pPr>
      <w:r w:rsidRPr="00B062ED">
        <w:rPr>
          <w:b/>
          <w:bCs/>
        </w:rPr>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AD532D">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2DF9B622"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5C4E38">
      <w:pPr>
        <w:pStyle w:val="Prrafodelista"/>
        <w:numPr>
          <w:ilvl w:val="0"/>
          <w:numId w:val="15"/>
        </w:numPr>
        <w:rPr>
          <w:b/>
          <w:bCs/>
        </w:rPr>
      </w:pPr>
      <w:r w:rsidRPr="00B062ED">
        <w:rPr>
          <w:b/>
          <w:bCs/>
        </w:rPr>
        <w:t>Análisis de requerimientos:</w:t>
      </w:r>
    </w:p>
    <w:p w14:paraId="74BAD824" w14:textId="0739529D"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5C4E38">
      <w:pPr>
        <w:pStyle w:val="Prrafodelista"/>
        <w:numPr>
          <w:ilvl w:val="0"/>
          <w:numId w:val="16"/>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5C4E38">
      <w:pPr>
        <w:pStyle w:val="Prrafodelista"/>
        <w:numPr>
          <w:ilvl w:val="0"/>
          <w:numId w:val="16"/>
        </w:numPr>
      </w:pPr>
      <w:r>
        <w:lastRenderedPageBreak/>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5C4E38">
      <w:pPr>
        <w:pStyle w:val="Prrafodelista"/>
        <w:numPr>
          <w:ilvl w:val="0"/>
          <w:numId w:val="16"/>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5C4E38">
      <w:pPr>
        <w:pStyle w:val="Prrafodelista"/>
        <w:numPr>
          <w:ilvl w:val="0"/>
          <w:numId w:val="16"/>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5C4E38">
      <w:pPr>
        <w:pStyle w:val="Prrafodelista"/>
        <w:numPr>
          <w:ilvl w:val="0"/>
          <w:numId w:val="16"/>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5C4E38">
      <w:pPr>
        <w:pStyle w:val="Prrafodelista"/>
        <w:numPr>
          <w:ilvl w:val="0"/>
          <w:numId w:val="15"/>
        </w:numPr>
        <w:rPr>
          <w:b/>
          <w:bCs/>
        </w:rPr>
      </w:pPr>
      <w:r w:rsidRPr="00B062ED">
        <w:rPr>
          <w:b/>
          <w:bCs/>
        </w:rPr>
        <w:t>Análisis y diseño preliminar:</w:t>
      </w:r>
    </w:p>
    <w:p w14:paraId="3E908B56" w14:textId="79753A08"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5C4E38">
      <w:pPr>
        <w:pStyle w:val="Prrafodelista"/>
        <w:numPr>
          <w:ilvl w:val="0"/>
          <w:numId w:val="17"/>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5C4E38">
      <w:pPr>
        <w:pStyle w:val="Prrafodelista"/>
        <w:numPr>
          <w:ilvl w:val="0"/>
          <w:numId w:val="17"/>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5C4E38">
      <w:pPr>
        <w:pStyle w:val="Prrafodelista"/>
        <w:numPr>
          <w:ilvl w:val="0"/>
          <w:numId w:val="17"/>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5C4E38">
      <w:pPr>
        <w:pStyle w:val="Prrafodelista"/>
        <w:numPr>
          <w:ilvl w:val="0"/>
          <w:numId w:val="15"/>
        </w:numPr>
        <w:rPr>
          <w:b/>
          <w:bCs/>
        </w:rPr>
      </w:pPr>
      <w:r w:rsidRPr="00B062ED">
        <w:rPr>
          <w:b/>
          <w:bCs/>
        </w:rPr>
        <w:t>Diseño detallado:</w:t>
      </w:r>
    </w:p>
    <w:p w14:paraId="57BD92F2" w14:textId="4103520D" w:rsidR="002E09B9" w:rsidRDefault="002E09B9" w:rsidP="00C7692B">
      <w:pPr>
        <w:pStyle w:val="Prrafodelista"/>
        <w:ind w:left="1004"/>
      </w:pPr>
      <w:r>
        <w:lastRenderedPageBreak/>
        <w:t xml:space="preserve">Las actividades que se llevan a cabo en esta </w:t>
      </w:r>
      <w:r w:rsidR="00A05A62">
        <w:t>fase</w:t>
      </w:r>
      <w:r>
        <w:t xml:space="preserve">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5C4E38">
      <w:pPr>
        <w:pStyle w:val="Prrafodelista"/>
        <w:numPr>
          <w:ilvl w:val="0"/>
          <w:numId w:val="18"/>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5C4E38">
      <w:pPr>
        <w:pStyle w:val="Prrafodelista"/>
        <w:numPr>
          <w:ilvl w:val="0"/>
          <w:numId w:val="18"/>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5C4E38">
      <w:pPr>
        <w:pStyle w:val="Prrafodelista"/>
        <w:numPr>
          <w:ilvl w:val="0"/>
          <w:numId w:val="18"/>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5C4E38">
      <w:pPr>
        <w:pStyle w:val="Prrafodelista"/>
        <w:numPr>
          <w:ilvl w:val="0"/>
          <w:numId w:val="19"/>
        </w:numPr>
        <w:rPr>
          <w:b/>
          <w:bCs/>
        </w:rPr>
      </w:pPr>
      <w:r w:rsidRPr="00B062ED">
        <w:rPr>
          <w:b/>
          <w:bCs/>
        </w:rPr>
        <w:t>Implementación:</w:t>
      </w:r>
    </w:p>
    <w:p w14:paraId="577FE211" w14:textId="55A5C7A2"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5C4E38">
      <w:pPr>
        <w:pStyle w:val="Prrafodelista"/>
        <w:numPr>
          <w:ilvl w:val="0"/>
          <w:numId w:val="20"/>
        </w:numPr>
      </w:pPr>
      <w:r>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5C4E38">
      <w:pPr>
        <w:pStyle w:val="Prrafodelista"/>
        <w:numPr>
          <w:ilvl w:val="0"/>
          <w:numId w:val="20"/>
        </w:numPr>
      </w:pPr>
      <w:r>
        <w:t>Se realizan las</w:t>
      </w:r>
      <w:r w:rsidR="000D5897">
        <w:t xml:space="preserve"> pruebas unitarias y de integración</w:t>
      </w:r>
      <w:r>
        <w:t xml:space="preserve"> al software creado</w:t>
      </w:r>
      <w:r w:rsidR="000D5897">
        <w:t>.</w:t>
      </w:r>
    </w:p>
    <w:p w14:paraId="66CA7D6A" w14:textId="430ABD2F" w:rsidR="000D5897" w:rsidRDefault="00CA1E15" w:rsidP="005C4E38">
      <w:pPr>
        <w:pStyle w:val="Prrafodelista"/>
        <w:numPr>
          <w:ilvl w:val="0"/>
          <w:numId w:val="20"/>
        </w:numPr>
      </w:pPr>
      <w:r>
        <w:t>Se llevan a cabo las</w:t>
      </w:r>
      <w:r w:rsidR="000D5897">
        <w:t xml:space="preserve"> pruebas de aceptación del usuario</w:t>
      </w:r>
      <w:r>
        <w:t xml:space="preserve"> del proyecto finalizado</w:t>
      </w:r>
      <w:r w:rsidR="000D5897">
        <w:t>.</w:t>
      </w:r>
    </w:p>
    <w:p w14:paraId="03EEBFCD" w14:textId="77777777" w:rsidR="000E68F4" w:rsidRPr="00FF47E5" w:rsidRDefault="00FF47E5" w:rsidP="00C7692B">
      <w:pPr>
        <w:ind w:left="1648" w:firstLine="0"/>
      </w:pPr>
      <w:r>
        <w:rPr>
          <w:b/>
        </w:rPr>
        <w:t xml:space="preserve">Hito: </w:t>
      </w:r>
      <w:r>
        <w:t>Entrega.</w:t>
      </w:r>
    </w:p>
    <w:p w14:paraId="04155C55" w14:textId="1C651CB3" w:rsidR="00285784" w:rsidRDefault="008904E7" w:rsidP="00C7692B">
      <w:pPr>
        <w:pStyle w:val="Ttulo2"/>
      </w:pPr>
      <w:bookmarkStart w:id="28" w:name="_Toc17632025"/>
      <w:r>
        <w:t>Marco conceptual</w:t>
      </w:r>
      <w:bookmarkEnd w:id="28"/>
    </w:p>
    <w:p w14:paraId="4B6F2940" w14:textId="0982637D" w:rsidR="00B630A7" w:rsidRDefault="002E4E9D" w:rsidP="00C7692B">
      <w:pPr>
        <w:pStyle w:val="Ttulo3"/>
      </w:pPr>
      <w:bookmarkStart w:id="29" w:name="_Toc17632026"/>
      <w:r>
        <w:t>Proceso de software</w:t>
      </w:r>
      <w:bookmarkEnd w:id="29"/>
    </w:p>
    <w:p w14:paraId="6A2F77B7" w14:textId="0E6FDC14" w:rsidR="002E4E9D" w:rsidRDefault="00010104" w:rsidP="00C7692B">
      <w:r>
        <w:t>Es</w:t>
      </w:r>
      <w:r w:rsidR="002E4E9D">
        <w:t xml:space="preserve"> un marco de trabajo de las tareas que se </w:t>
      </w:r>
      <w:r>
        <w:t>necesitan para construir</w:t>
      </w:r>
      <w:r w:rsidR="002E4E9D">
        <w:t xml:space="preserve"> software de alta calidad. Un proceso de software </w:t>
      </w:r>
      <w:r>
        <w:t>establece la perspectiva</w:t>
      </w:r>
      <w:r w:rsidR="002E4E9D">
        <w:t xml:space="preserve"> que se </w:t>
      </w:r>
      <w:r>
        <w:t>debe elegir</w:t>
      </w:r>
      <w:r w:rsidR="002E4E9D">
        <w:t xml:space="preserve"> cuando el software </w:t>
      </w:r>
      <w:r>
        <w:t xml:space="preserve">es manipulado </w:t>
      </w:r>
      <w:r w:rsidR="009C44E9">
        <w:t xml:space="preserve">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w:t>
      </w:r>
      <w:r>
        <w:t>Es el</w:t>
      </w:r>
      <w:r w:rsidR="009C44E9">
        <w:t xml:space="preserve"> conjunto de actividades </w:t>
      </w:r>
      <w:r>
        <w:t>que se relacionan y</w:t>
      </w:r>
      <w:r w:rsidR="009C44E9">
        <w:t xml:space="preserve"> enfocan en la creación de un producto de software. Este software </w:t>
      </w:r>
      <w:r w:rsidR="00A55613">
        <w:t>elaborado puede ser un producto</w:t>
      </w:r>
      <w:r w:rsidR="009C44E9">
        <w:t xml:space="preserve"> nuev</w:t>
      </w:r>
      <w:r w:rsidR="00A55613">
        <w:t xml:space="preserve">o, </w:t>
      </w:r>
      <w:r w:rsidR="009C44E9">
        <w:t xml:space="preserve">la </w:t>
      </w:r>
      <w:r>
        <w:t>modificación o</w:t>
      </w:r>
      <w:r w:rsidR="00A55613">
        <w:t xml:space="preserve"> una </w:t>
      </w:r>
      <w:r w:rsidR="009C44E9">
        <w:t xml:space="preserve">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0" w:name="_Toc17632027"/>
      <w:r>
        <w:lastRenderedPageBreak/>
        <w:t>Metodología de desarrollo de software</w:t>
      </w:r>
      <w:bookmarkEnd w:id="30"/>
    </w:p>
    <w:p w14:paraId="6A3F1A97" w14:textId="77777777" w:rsidR="006C3E7E" w:rsidRDefault="00DF11DD" w:rsidP="006C3E7E">
      <w:r>
        <w:t>Es aquella que posee la</w:t>
      </w:r>
      <w:r w:rsidR="002D5324">
        <w:t xml:space="preserve"> función</w:t>
      </w:r>
      <w:r>
        <w:t xml:space="preserve"> de realizar la</w:t>
      </w:r>
      <w:r w:rsidR="002D5324">
        <w:t xml:space="preserve"> </w:t>
      </w:r>
      <w:r>
        <w:t>organización</w:t>
      </w:r>
      <w:r w:rsidR="002D5324">
        <w:t>, planifica</w:t>
      </w:r>
      <w:r>
        <w:t>ción</w:t>
      </w:r>
      <w:r w:rsidR="002D5324">
        <w:t xml:space="preserve"> y </w:t>
      </w:r>
      <w:r>
        <w:t>el control</w:t>
      </w:r>
      <w:r w:rsidR="002D5324">
        <w:t xml:space="preserve"> </w:t>
      </w:r>
      <w:r>
        <w:t>d</w:t>
      </w:r>
      <w:r w:rsidR="002D5324">
        <w:t xml:space="preserve">el proceso de desarrollo </w:t>
      </w:r>
      <w:r>
        <w:t xml:space="preserve">de </w:t>
      </w:r>
      <w:r w:rsidR="003D3E77">
        <w:t xml:space="preserve">software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647B4050" w:rsidR="008E1DC2" w:rsidRPr="009A2156" w:rsidRDefault="006C3E7E" w:rsidP="006C3E7E">
      <w:r>
        <w:t>U</w:t>
      </w:r>
      <w:r w:rsidR="008E1DC2">
        <w:t>na metodología de desarrollo de software especifica</w:t>
      </w:r>
      <w:r w:rsidR="00E63FCC">
        <w:t xml:space="preserve"> </w:t>
      </w:r>
      <w:r w:rsidR="001F2DCD">
        <w:t>c</w:t>
      </w:r>
      <w:r w:rsidR="008E1DC2">
        <w:t>ómo</w:t>
      </w:r>
      <w:r w:rsidR="00E63FCC">
        <w:t xml:space="preserve"> hay que dividir el proyecto por etapas o fases</w:t>
      </w:r>
      <w:r>
        <w:t>, las tareas que se deben llevar a cabo en</w:t>
      </w:r>
      <w:r w:rsidR="008E1DC2">
        <w:t xml:space="preserve"> cada </w:t>
      </w:r>
      <w:r>
        <w:t>una</w:t>
      </w:r>
      <w:r w:rsidR="001F2DCD">
        <w:t xml:space="preserve">, </w:t>
      </w:r>
      <w:r>
        <w:t>las</w:t>
      </w:r>
      <w:r w:rsidR="008E1DC2">
        <w:t xml:space="preserve"> salidas </w:t>
      </w:r>
      <w:r>
        <w:t xml:space="preserve">que </w:t>
      </w:r>
      <w:r w:rsidR="008E1DC2">
        <w:t>se</w:t>
      </w:r>
      <w:r w:rsidR="00951CE3">
        <w:t xml:space="preserve"> deben</w:t>
      </w:r>
      <w:r w:rsidR="008E1DC2">
        <w:t xml:space="preserve"> produc</w:t>
      </w:r>
      <w:r w:rsidR="00951CE3">
        <w:t>ir</w:t>
      </w:r>
      <w:r w:rsidR="008E1DC2">
        <w:t xml:space="preserve"> y cuando</w:t>
      </w:r>
      <w:r w:rsidR="00951CE3">
        <w:t xml:space="preserve"> producir</w:t>
      </w:r>
      <w:r w:rsidR="001F2DCD">
        <w:t xml:space="preserve">, </w:t>
      </w:r>
      <w:r w:rsidR="004D0510">
        <w:t>las</w:t>
      </w:r>
      <w:r w:rsidR="008E1DC2">
        <w:t xml:space="preserve"> herramientas</w:t>
      </w:r>
      <w:r w:rsidR="004D0510">
        <w:t xml:space="preserve"> </w:t>
      </w:r>
      <w:r w:rsidR="00E87A42">
        <w:t>que hay que emplear</w:t>
      </w:r>
      <w:r w:rsidR="00954D9D">
        <w:t>,</w:t>
      </w:r>
      <w:r w:rsidR="004D0510" w:rsidRPr="004D0510">
        <w:t xml:space="preserve"> </w:t>
      </w:r>
      <w:r w:rsidR="004D0510">
        <w:t>las restricciones</w:t>
      </w:r>
      <w:r w:rsidR="00E87A42">
        <w:t xml:space="preserve"> apropiadas </w:t>
      </w:r>
      <w:r w:rsidR="00D976FC">
        <w:t>que se deben</w:t>
      </w:r>
      <w:r w:rsidR="004D0510">
        <w:t xml:space="preserve"> aplicar, </w:t>
      </w:r>
      <w:r w:rsidR="00DA6710">
        <w:t>y</w:t>
      </w:r>
      <w:r w:rsidR="001F2DCD">
        <w:t xml:space="preserve"> </w:t>
      </w:r>
      <w:r w:rsidR="004D0510">
        <w:t>la manera en que se debe administrar y llevar</w:t>
      </w:r>
      <w:r w:rsidR="00E87A42">
        <w:t xml:space="preserve"> el</w:t>
      </w:r>
      <w:r w:rsidR="004D0510">
        <w:t xml:space="preserve"> </w:t>
      </w:r>
      <w:r w:rsidR="008E1DC2">
        <w:t>control</w:t>
      </w:r>
      <w:r w:rsidR="004D0510">
        <w:t xml:space="preserve"> </w:t>
      </w:r>
      <w:r w:rsidR="00D976FC">
        <w:t>pertinente sobre</w:t>
      </w:r>
      <w:r w:rsidR="008E1DC2">
        <w:t xml:space="preserve"> un proyecto</w:t>
      </w:r>
      <w:r>
        <w:t xml:space="preserve"> </w:t>
      </w:r>
      <w:r>
        <w:fldChar w:fldCharType="begin"/>
      </w:r>
      <w:r>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47AAAA91" w14:textId="5A362ECD" w:rsidR="00491C2C" w:rsidRDefault="00491C2C" w:rsidP="00182D65">
      <w:pPr>
        <w:pStyle w:val="Ttulo3"/>
      </w:pPr>
      <w:bookmarkStart w:id="31" w:name="_Toc17632028"/>
      <w:r>
        <w:t>UML (Unified Modeling Language)</w:t>
      </w:r>
      <w:bookmarkEnd w:id="31"/>
    </w:p>
    <w:p w14:paraId="3CB644F2" w14:textId="4BB637E9" w:rsidR="00B65EB3" w:rsidRDefault="00CA1697" w:rsidP="001527E3">
      <w:r>
        <w:t>El Lenguaje Unificado de Modelado</w:t>
      </w:r>
      <w:r w:rsidR="00A54DD3">
        <w:t>,</w:t>
      </w:r>
      <w:r>
        <w:t xml:space="preserve"> es un lenguaje estándar de modelado para </w:t>
      </w:r>
      <w:r w:rsidR="00A54DD3">
        <w:t xml:space="preserve">productos de software, </w:t>
      </w:r>
      <w:r>
        <w:t xml:space="preserve">que </w:t>
      </w:r>
      <w:r w:rsidR="00A54DD3">
        <w:t>proporciona</w:t>
      </w:r>
      <w:r>
        <w:t xml:space="preserve"> </w:t>
      </w:r>
      <w:r w:rsidR="00A54DD3">
        <w:t xml:space="preserve">la </w:t>
      </w:r>
      <w:r>
        <w:t>visualiza</w:t>
      </w:r>
      <w:r w:rsidR="00A54DD3">
        <w:t>ción</w:t>
      </w:r>
      <w:r>
        <w:t xml:space="preserve">, </w:t>
      </w:r>
      <w:r w:rsidR="00A54DD3">
        <w:t>definición</w:t>
      </w:r>
      <w:r>
        <w:t xml:space="preserve">, </w:t>
      </w:r>
      <w:r w:rsidR="00A54DD3">
        <w:t>elaboración</w:t>
      </w:r>
      <w:r>
        <w:t xml:space="preserve"> y documenta</w:t>
      </w:r>
      <w:r w:rsidR="00A54DD3">
        <w:t>ción de aquellos</w:t>
      </w:r>
      <w:r>
        <w:t xml:space="preserve"> artefactos de sistemas en los que </w:t>
      </w:r>
      <w:r w:rsidR="00A54DD3">
        <w:t>un producto de</w:t>
      </w:r>
      <w:r>
        <w:t xml:space="preserve"> software </w:t>
      </w:r>
      <w:r w:rsidR="00A54DD3">
        <w:t>posee un</w:t>
      </w:r>
      <w:r w:rsidR="0026642B">
        <w:t>a</w:t>
      </w:r>
      <w:r w:rsidR="00A54DD3">
        <w:t xml:space="preserve"> labor o función </w:t>
      </w:r>
      <w:r w:rsidR="0026642B">
        <w:t>significativa</w:t>
      </w:r>
      <w:r>
        <w:t>.</w:t>
      </w:r>
      <w:r w:rsidR="00876111">
        <w:t xml:space="preserve"> </w:t>
      </w:r>
      <w:r w:rsidR="0026642B">
        <w:t>En esencia</w:t>
      </w:r>
      <w:r>
        <w:t xml:space="preserve">, UML permite a los desarrolladores </w:t>
      </w:r>
      <w:r w:rsidR="006E2E63">
        <w:t xml:space="preserve">ver </w:t>
      </w:r>
      <w:r w:rsidR="00330484">
        <w:t>los logros de su</w:t>
      </w:r>
      <w:r>
        <w:t xml:space="preserve"> </w:t>
      </w:r>
      <w:r w:rsidR="00330484">
        <w:t xml:space="preserve">trabajo representados  en </w:t>
      </w:r>
      <w:r>
        <w:t xml:space="preserve">esquemas o diagramas </w:t>
      </w:r>
      <w:r w:rsidR="0026642B">
        <w:t>def</w:t>
      </w:r>
      <w:r w:rsidR="00330484">
        <w:t>inidos</w:t>
      </w:r>
      <w:r>
        <w:t xml:space="preserve">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w:t>
      </w:r>
      <w:r w:rsidR="00E81A92">
        <w:t>personas con amplio conocimiento en</w:t>
      </w:r>
      <w:r w:rsidR="001527E3">
        <w:t xml:space="preserv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3D443C06" w14:textId="7C883356" w:rsidR="00AA3F8A" w:rsidRDefault="00390470" w:rsidP="00BB2D4D">
      <w:r>
        <w:t xml:space="preserve">Como </w:t>
      </w:r>
      <w:r w:rsidR="00B73FCC">
        <w:t xml:space="preserve">UML </w:t>
      </w:r>
      <w:r>
        <w:t>posee su enfoque en la descripción</w:t>
      </w:r>
      <w:r w:rsidR="00B73FCC">
        <w:t xml:space="preserve"> de métodos y procesos</w:t>
      </w:r>
      <w:r>
        <w:t>, se facilita</w:t>
      </w:r>
      <w:r w:rsidR="00B73FCC">
        <w:t xml:space="preserve"> </w:t>
      </w:r>
      <w:r>
        <w:t xml:space="preserve">la </w:t>
      </w:r>
      <w:r w:rsidR="00B73FCC">
        <w:t>defini</w:t>
      </w:r>
      <w:r>
        <w:t>ción</w:t>
      </w:r>
      <w:r w:rsidR="00B73FCC">
        <w:t xml:space="preserve"> de las interacciones </w:t>
      </w:r>
      <w:r>
        <w:t>que deben llevarse a cabo por</w:t>
      </w:r>
      <w:r w:rsidR="00B73FCC">
        <w:t xml:space="preserve"> parte de los programadores y los usuarios con el software que se está desarrollando</w:t>
      </w:r>
      <w:r w:rsidR="007E7E35">
        <w:t>,</w:t>
      </w:r>
      <w:r w:rsidR="00586273">
        <w:t xml:space="preserve"> a través de</w:t>
      </w:r>
      <w:r w:rsidR="00B73FCC">
        <w:t xml:space="preserve"> </w:t>
      </w:r>
      <w:r w:rsidR="00586273">
        <w:t>diferentes</w:t>
      </w:r>
      <w:r w:rsidR="00B73FCC">
        <w:t xml:space="preserve"> tipos de diagramas</w:t>
      </w:r>
      <w:r w:rsidR="007E7E35">
        <w:t xml:space="preserve">. Estos se encuentran </w:t>
      </w:r>
      <w:r w:rsidR="00FB129A">
        <w:t>categorizados</w:t>
      </w:r>
      <w:r w:rsidR="007E7E35">
        <w:t xml:space="preserve"> de la siguiente manera </w:t>
      </w:r>
      <w:r w:rsidR="001103E4">
        <w:t>(ver tabla 3)</w:t>
      </w:r>
      <w:r w:rsidR="00586273">
        <w:t xml:space="preserve">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7BC0E19D" w14:textId="0961ECB7" w:rsidR="00185F30" w:rsidRPr="00185F30" w:rsidRDefault="00185F30" w:rsidP="00C7692B">
      <w:pPr>
        <w:pStyle w:val="Descripcin"/>
        <w:keepNext/>
        <w:rPr>
          <w:color w:val="000000" w:themeColor="text1"/>
          <w:sz w:val="24"/>
        </w:rPr>
      </w:pPr>
      <w:bookmarkStart w:id="32" w:name="_Toc17632004"/>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E7276">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3"/>
      </w:r>
      <w:bookmarkEnd w:id="32"/>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3" w:name="_Toc17632029"/>
      <w:r>
        <w:t>Calidad de software</w:t>
      </w:r>
      <w:bookmarkEnd w:id="33"/>
      <w:r>
        <w:t xml:space="preserve"> </w:t>
      </w:r>
    </w:p>
    <w:p w14:paraId="5B091D86" w14:textId="42D51599" w:rsidR="00176283" w:rsidRDefault="006E1407" w:rsidP="00C7692B">
      <w:r>
        <w:t xml:space="preserve">El concepto de calidad </w:t>
      </w:r>
      <w:r w:rsidR="00176283">
        <w:t>plantead</w:t>
      </w:r>
      <w:r w:rsidR="005100A0">
        <w:t>o</w:t>
      </w:r>
      <w:r w:rsidR="00176283">
        <w:t xml:space="preserve"> en la norma </w:t>
      </w:r>
      <w:r w:rsidR="00D32A59">
        <w:fldChar w:fldCharType="begin"/>
      </w:r>
      <w:r w:rsidR="00ED2CBA">
        <w:instrText xml:space="preserve"> ADDIN ZOTERO_ITEM CSL_CITATION {"citationID":"BVVkL0XY","properties":{"formattedCitation":"(UNE, 1995)","plainCitation":"(UNE, 1995)","noteIndex":0},"citationItems":[{"id":61,"uris":["http://zotero.org/users/5687329/items/WUZLL8XC"],"uri":["http://zotero.org/users/5687329/items/WUZLL8XC"],"itemData":{"id":61,"type":"article","title":"Gestión de la calidad y aseguramiento de la calidad. Vocabulario. (ISO 8402)","language":"Español","author":[{"family":"UNE","given":""}],"issued":{"date-parts":[["1995"]]}}}],"schema":"https://github.com/citation-style-language/schema/raw/master/csl-citation.json"} </w:instrText>
      </w:r>
      <w:r w:rsidR="00D32A59">
        <w:fldChar w:fldCharType="separate"/>
      </w:r>
      <w:r w:rsidR="00D32A59" w:rsidRPr="00D32A59">
        <w:rPr>
          <w:rFonts w:cs="Times New Roman"/>
        </w:rPr>
        <w:t>(UNE, 1995)</w:t>
      </w:r>
      <w:r w:rsidR="00D32A59">
        <w:fldChar w:fldCharType="end"/>
      </w:r>
      <w:r w:rsidR="00176283">
        <w:t xml:space="preserve">, expresa que “la calidad es el </w:t>
      </w:r>
      <w:r w:rsidR="001524A6">
        <w:t>conjunto</w:t>
      </w:r>
      <w:r w:rsidR="00176283">
        <w:t xml:space="preserve"> de propiedades y características de un producto o servicio</w:t>
      </w:r>
      <w:r w:rsidR="001524A6">
        <w:t xml:space="preserve"> que le confieren su aptitud para satisfacer unas necesidades explicitas o implícitas</w:t>
      </w:r>
      <w:r w:rsidR="00176283">
        <w:t>”</w:t>
      </w:r>
      <w:r w:rsidR="001524A6">
        <w:t>.</w:t>
      </w:r>
      <w:r w:rsidR="00D33D18">
        <w:t xml:space="preserve"> En el campo de la ingeniería de software</w:t>
      </w:r>
      <w:r w:rsidR="001524A6">
        <w:t xml:space="preserve">, </w:t>
      </w:r>
      <w:r w:rsidR="00D33D18">
        <w:t xml:space="preserve">de acuerdo a la </w:t>
      </w:r>
      <w:r w:rsidR="00D33D18">
        <w:fldChar w:fldCharType="begin"/>
      </w:r>
      <w:r w:rsidR="00D33D18">
        <w:instrText xml:space="preserve"> ADDIN ZOTERO_ITEM CSL_CITATION {"citationID":"gN8XbRKI","properties":{"formattedCitation":"(IEEE, 1991)","plainCitation":"(IEEE, 1991)","noteIndex":0},"citationItems":[{"id":62,"uris":["http://zotero.org/users/5687329/items/QH2FDLUC"],"uri":["http://zotero.org/users/5687329/items/QH2FDLUC"],"itemData":{"id":62,"type":"article","title":"A Compilation of IEEE Standard Computer Glossaries”, IEEE Standard Computer Dictionary (IEEE-STD-610)","language":"Inglés","author":[{"family":"IEEE","given":""}],"issued":{"date-parts":[["1991"]]}}}],"schema":"https://github.com/citation-style-language/schema/raw/master/csl-citation.json"} </w:instrText>
      </w:r>
      <w:r w:rsidR="00D33D18">
        <w:fldChar w:fldCharType="separate"/>
      </w:r>
      <w:r w:rsidR="00D33D18" w:rsidRPr="00D33D18">
        <w:rPr>
          <w:rFonts w:cs="Times New Roman"/>
        </w:rPr>
        <w:t>(IEEE, 1991)</w:t>
      </w:r>
      <w:r w:rsidR="00D33D18">
        <w:fldChar w:fldCharType="end"/>
      </w:r>
      <w:r w:rsidR="001524A6">
        <w:t xml:space="preserve">, la calidad de software es el </w:t>
      </w:r>
      <w:r w:rsidR="00876111">
        <w:t>nivel</w:t>
      </w:r>
      <w:r w:rsidR="001524A6">
        <w:t xml:space="preserve"> con el que un sistema</w:t>
      </w:r>
      <w:r w:rsidR="00876111">
        <w:t xml:space="preserve"> o proceso acata </w:t>
      </w:r>
      <w:r w:rsidR="00255758">
        <w:t>correctamente</w:t>
      </w:r>
      <w:r w:rsidR="00876111">
        <w:t xml:space="preserve"> con</w:t>
      </w:r>
      <w:r w:rsidR="001524A6">
        <w:t xml:space="preserve"> los requerimientos </w:t>
      </w:r>
      <w:r w:rsidR="00876111">
        <w:t>definidos</w:t>
      </w:r>
      <w:r w:rsidR="001524A6">
        <w:t xml:space="preserve"> y </w:t>
      </w:r>
      <w:r w:rsidR="00876111">
        <w:t xml:space="preserve">satisface </w:t>
      </w:r>
      <w:r w:rsidR="00CA0D82">
        <w:t xml:space="preserve">con certeza </w:t>
      </w:r>
      <w:r w:rsidR="00255758">
        <w:t>las necesidades</w:t>
      </w:r>
      <w:r w:rsidR="001524A6">
        <w:t xml:space="preserve"> </w:t>
      </w:r>
      <w:r w:rsidR="00066E34">
        <w:t>que el cliente expres</w:t>
      </w:r>
      <w:r w:rsidR="00E70AD7">
        <w:t>ó</w:t>
      </w:r>
      <w:r w:rsidR="00066E34">
        <w:t>.</w:t>
      </w:r>
    </w:p>
    <w:p w14:paraId="2A25A88C" w14:textId="7EE8F344" w:rsidR="00176283" w:rsidRDefault="00BD50EC" w:rsidP="00176283">
      <w:pPr>
        <w:pStyle w:val="Ttulo3"/>
      </w:pPr>
      <w:bookmarkStart w:id="34" w:name="_Toc17632030"/>
      <w:r>
        <w:t>Modelo de calidad de software</w:t>
      </w:r>
      <w:bookmarkEnd w:id="34"/>
      <w:r>
        <w:t xml:space="preserve"> </w:t>
      </w:r>
    </w:p>
    <w:p w14:paraId="68EA8B70" w14:textId="6FE703B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w:t>
      </w:r>
      <w:r w:rsidR="00D95B2F">
        <w:t xml:space="preserve">son documentaciones </w:t>
      </w:r>
      <w:r>
        <w:t>que</w:t>
      </w:r>
      <w:r w:rsidR="001754BD">
        <w:t>:</w:t>
      </w:r>
      <w:r>
        <w:t xml:space="preserve"> </w:t>
      </w:r>
      <w:r w:rsidR="00D95B2F">
        <w:t xml:space="preserve">abarcan en gran </w:t>
      </w:r>
      <w:r w:rsidR="000C0EE3">
        <w:t>medida</w:t>
      </w:r>
      <w:r>
        <w:t xml:space="preserve"> las mejores prácticas</w:t>
      </w:r>
      <w:r w:rsidR="00E441E1">
        <w:t xml:space="preserve"> </w:t>
      </w:r>
      <w:r w:rsidR="00CD0631">
        <w:t>para dar soporte</w:t>
      </w:r>
      <w:r w:rsidR="000859D8">
        <w:t xml:space="preserve"> </w:t>
      </w:r>
      <w:r w:rsidR="00E441E1">
        <w:t xml:space="preserve">a </w:t>
      </w:r>
      <w:r w:rsidR="000859D8">
        <w:t>los procesos</w:t>
      </w:r>
      <w:r w:rsidR="00303F14">
        <w:t xml:space="preserve"> </w:t>
      </w:r>
      <w:r w:rsidR="00CD0631">
        <w:t>que</w:t>
      </w:r>
      <w:r w:rsidR="00303F14">
        <w:t xml:space="preserve"> </w:t>
      </w:r>
      <w:r w:rsidR="00CD0631">
        <w:t xml:space="preserve">conlleva </w:t>
      </w:r>
      <w:r w:rsidR="00303F14">
        <w:t>un producto de software</w:t>
      </w:r>
      <w:r w:rsidR="004C17B6">
        <w:t>,</w:t>
      </w:r>
      <w:r w:rsidR="00CD0631">
        <w:t xml:space="preserve"> </w:t>
      </w:r>
      <w:r w:rsidR="000C0EE3">
        <w:t>ofrecen</w:t>
      </w:r>
      <w:r w:rsidR="00566434">
        <w:t xml:space="preserve"> apoyo en temas de</w:t>
      </w:r>
      <w:r>
        <w:t xml:space="preserve"> </w:t>
      </w:r>
      <w:r w:rsidR="00566434">
        <w:t>gestión</w:t>
      </w:r>
      <w:r>
        <w:t xml:space="preserve"> en los que cada organización</w:t>
      </w:r>
      <w:r w:rsidR="001D0F0D">
        <w:t xml:space="preserve"> </w:t>
      </w:r>
      <w:r w:rsidR="000859D8">
        <w:t>hay que</w:t>
      </w:r>
      <w:r w:rsidR="00503A19">
        <w:t xml:space="preserve"> tener presentes</w:t>
      </w:r>
      <w:r w:rsidR="004C17B6">
        <w:t xml:space="preserve"> </w:t>
      </w:r>
      <w:r w:rsidR="001754BD">
        <w:t>y</w:t>
      </w:r>
      <w:r w:rsidR="004C17B6">
        <w:t>,</w:t>
      </w:r>
      <w:r w:rsidR="001754BD">
        <w:t xml:space="preserve"> permiten medir los avances</w:t>
      </w:r>
      <w:r w:rsidR="00677BAE">
        <w:t xml:space="preserve"> del producto</w:t>
      </w:r>
      <w:r w:rsidR="001754BD">
        <w:t xml:space="preserve"> en </w:t>
      </w:r>
      <w:r w:rsidR="00677BAE">
        <w:t xml:space="preserve">materia de </w:t>
      </w:r>
      <w:r w:rsidR="001754BD">
        <w:t>calidad.</w:t>
      </w:r>
    </w:p>
    <w:p w14:paraId="7F001C3C" w14:textId="3AED370A" w:rsidR="00F13A0D" w:rsidRDefault="008555C1" w:rsidP="008555C1">
      <w:pPr>
        <w:pStyle w:val="Ttulo2"/>
      </w:pPr>
      <w:bookmarkStart w:id="35" w:name="_Toc17632031"/>
      <w:r>
        <w:t>Marco legal</w:t>
      </w:r>
      <w:bookmarkEnd w:id="35"/>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lastRenderedPageBreak/>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6B5B548B" w:rsidR="00B23633" w:rsidRDefault="00B23633" w:rsidP="00E13F64">
      <w:pPr>
        <w:ind w:firstLine="0"/>
      </w:pPr>
    </w:p>
    <w:p w14:paraId="29C740CC" w14:textId="5C0DA5F4" w:rsidR="00774AB6" w:rsidRDefault="00774AB6" w:rsidP="00E13F64">
      <w:pPr>
        <w:ind w:firstLine="0"/>
      </w:pPr>
    </w:p>
    <w:p w14:paraId="12A4654C" w14:textId="75492790" w:rsidR="00774AB6" w:rsidRDefault="00774AB6" w:rsidP="00E13F64">
      <w:pPr>
        <w:ind w:firstLine="0"/>
      </w:pPr>
    </w:p>
    <w:p w14:paraId="127FB075" w14:textId="4FB8F434" w:rsidR="00774AB6" w:rsidRDefault="00774AB6" w:rsidP="00E13F64">
      <w:pPr>
        <w:ind w:firstLine="0"/>
      </w:pPr>
    </w:p>
    <w:p w14:paraId="057D4CB4" w14:textId="77777777" w:rsidR="00774AB6" w:rsidRDefault="00774AB6" w:rsidP="00E13F64">
      <w:pPr>
        <w:ind w:firstLine="0"/>
      </w:pPr>
    </w:p>
    <w:p w14:paraId="0D3BC087" w14:textId="525DF04A" w:rsidR="00227E9A" w:rsidRDefault="0089359C" w:rsidP="0089359C">
      <w:pPr>
        <w:pStyle w:val="Ttulo1"/>
      </w:pPr>
      <w:bookmarkStart w:id="36" w:name="_Toc17632032"/>
      <w:r>
        <w:lastRenderedPageBreak/>
        <w:t>Desarrollo</w:t>
      </w:r>
      <w:bookmarkEnd w:id="36"/>
    </w:p>
    <w:p w14:paraId="7C69C46C" w14:textId="77777777" w:rsidR="005C3BD5" w:rsidRDefault="001455A5" w:rsidP="00956D7D">
      <w:pPr>
        <w:pBdr>
          <w:top w:val="nil"/>
          <w:left w:val="nil"/>
          <w:bottom w:val="nil"/>
          <w:right w:val="nil"/>
          <w:between w:val="nil"/>
        </w:pBd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w:t>
      </w:r>
      <w:r w:rsidR="00F13DC6">
        <w:t>l</w:t>
      </w:r>
      <w:r w:rsidR="000956EB" w:rsidRPr="000956EB">
        <w:t xml:space="preserv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BA53A3">
        <w:t>.</w:t>
      </w:r>
      <w:r w:rsidR="005356C8">
        <w:t xml:space="preserve"> </w:t>
      </w:r>
    </w:p>
    <w:p w14:paraId="73EA3A64" w14:textId="0112B534" w:rsidR="00ED5A34" w:rsidRPr="00956D7D" w:rsidRDefault="00F123C3" w:rsidP="00956D7D">
      <w:pPr>
        <w:pBdr>
          <w:top w:val="nil"/>
          <w:left w:val="nil"/>
          <w:bottom w:val="nil"/>
          <w:right w:val="nil"/>
          <w:between w:val="nil"/>
        </w:pBdr>
        <w:rPr>
          <w:color w:val="000000"/>
        </w:rPr>
      </w:pPr>
      <w:r>
        <w:rPr>
          <w:color w:val="000000"/>
        </w:rPr>
        <w:t>Para la realización de cada uno de los artefactos seleccionados para</w:t>
      </w:r>
      <w:r w:rsidR="005C3BD5">
        <w:rPr>
          <w:color w:val="000000"/>
        </w:rPr>
        <w:t xml:space="preserve"> implementar en</w:t>
      </w:r>
      <w:r>
        <w:rPr>
          <w:color w:val="000000"/>
        </w:rPr>
        <w:t xml:space="preserve"> el proyecto de la empresa Sanambiente, se adecuaron los requisitos que por defecto proponía el estándar para estos, es decir, se eliminaron algunos requisitos y se adicionaron otros, debido a que el contexto del proyecto lo requería. Además, se optó</w:t>
      </w:r>
      <w:r w:rsidR="005C3BD5">
        <w:rPr>
          <w:color w:val="000000"/>
        </w:rPr>
        <w:t xml:space="preserve"> por </w:t>
      </w:r>
      <w:r>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Pr>
          <w:color w:val="000000"/>
        </w:rPr>
        <w:t>,</w:t>
      </w:r>
      <w:r w:rsidR="002729D4">
        <w:rPr>
          <w:color w:val="000000"/>
        </w:rPr>
        <w:t xml:space="preserve"> </w:t>
      </w:r>
      <w:r>
        <w:rPr>
          <w:color w:val="000000"/>
        </w:rPr>
        <w:t xml:space="preserve">ya que no se veía necesario tener un repositorio adicional como </w:t>
      </w:r>
      <w:r w:rsidR="00D5440E">
        <w:rPr>
          <w:color w:val="000000"/>
        </w:rPr>
        <w:t>respaldo</w:t>
      </w:r>
      <w:r>
        <w:rPr>
          <w:color w:val="000000"/>
        </w:rPr>
        <w:t xml:space="preserve"> del repositorio principal</w:t>
      </w:r>
      <w:r w:rsidR="005356C8">
        <w:t xml:space="preserve">. </w:t>
      </w:r>
      <w:r w:rsidR="00BA53A3">
        <w:t xml:space="preserve"> </w:t>
      </w:r>
      <w:r w:rsidR="00956D7D">
        <w:t>Las fases</w:t>
      </w:r>
      <w:r w:rsidR="004E3EBE">
        <w:t xml:space="preserve"> del proceso de Gestión</w:t>
      </w:r>
      <w:r w:rsidR="00956D7D">
        <w:t xml:space="preserve"> son:</w:t>
      </w:r>
    </w:p>
    <w:p w14:paraId="7201C032" w14:textId="228E78D5" w:rsidR="00ED5A34" w:rsidRDefault="00ED5A34" w:rsidP="00AE21B0">
      <w:pPr>
        <w:pStyle w:val="Ttulo2"/>
      </w:pPr>
      <w:bookmarkStart w:id="37" w:name="_Toc17632033"/>
      <w:r>
        <w:t>Fase 1: Planificación del proyecto</w:t>
      </w:r>
      <w:bookmarkEnd w:id="37"/>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8D042CE"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w:t>
      </w:r>
      <w:r w:rsidR="00834E9B">
        <w:t>este.</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lastRenderedPageBreak/>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2. El sistema debe permitir crear, modificar, borrar, visualizar comandos para ser utilizados por los protocolos de comunicación X y Y.</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9. El sistema debe permitir configurar los comandos de modbus para acceder a los dataloggers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lastRenderedPageBreak/>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17. El sistema debe permitir que el usuario pueda crear plantillas de procesamiento de información para los parámetros ambientales, con lo anterior se podrá ej. SO2 en valor alto 200 ppb, valor bajo 30 ppb,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lastRenderedPageBreak/>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27. El sistema debe permitir exportar datos a csv, excel, txt, pdf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lastRenderedPageBreak/>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31. El sistema debe permitir mantener los siguientes roles visualizador: solo puede ver datos de las estaciones, operador: puede modificar datos de las estaciones (parámetros, nombres, etc), editor 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34. El sistema debe permitir exportar datos a csv, excel, txt, pdf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35. El sistema debe permitir generar reportes, de acuerdo a la base de tiempo, diarios, mensuales, anuales, grupo de estaciones/parámetros, reportes datos máximos, mínimos y desviación estándar, reporte percentil (porcentajes de datos válidos y promedios), reportes multiestaciones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csv, excel, txt, pdf, permitiendo a su vez crear una plantilla de los reportes con imágenes y descripciones, estos deben ser preparados de acuerdo a un intervalo de tiempo o </w:t>
      </w:r>
      <w:r>
        <w:rPr>
          <w:rFonts w:eastAsia="Times New Roman" w:cs="Times New Roman"/>
          <w:szCs w:val="24"/>
        </w:rPr>
        <w:lastRenderedPageBreak/>
        <w:t>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43. El sistema debe ser responsive design</w:t>
      </w:r>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38"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38"/>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lastRenderedPageBreak/>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Procesador: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Todas las herramientas que se utilizarán para llevar a cabo el desarrollo del proyecto son de uso libre, ejemplo: Visual Studio Code.</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624F4ED7" w14:textId="77777777" w:rsidR="00A2395A" w:rsidRDefault="00A2395A" w:rsidP="002D6688">
      <w:pPr>
        <w:ind w:firstLine="0"/>
        <w:rPr>
          <w:rFonts w:eastAsia="Times New Roman" w:cs="Times New Roman"/>
          <w:b/>
          <w:szCs w:val="24"/>
        </w:rPr>
      </w:pPr>
    </w:p>
    <w:p w14:paraId="61DCE4DF" w14:textId="286914CA"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6A86CD6B" w14:textId="79DCD876" w:rsidR="00A2395A" w:rsidRPr="00A2395A" w:rsidRDefault="00BF7CBF" w:rsidP="00A2395A">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2E1E1317"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w:t>
      </w:r>
      <w:r w:rsidR="00EE1D38">
        <w:rPr>
          <w:color w:val="000000"/>
        </w:rPr>
        <w:t>f</w:t>
      </w:r>
      <w:r w:rsidR="009024AD">
        <w:rPr>
          <w:color w:val="000000"/>
        </w:rPr>
        <w:t>igura 1</w:t>
      </w:r>
      <w:r w:rsidR="00D1198D">
        <w:rPr>
          <w:color w:val="000000"/>
        </w:rPr>
        <w:t>1</w:t>
      </w:r>
      <w:r w:rsidR="009024AD">
        <w:rPr>
          <w:color w:val="000000"/>
        </w:rPr>
        <w:t>):</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0">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2CB70944" w:rsidR="00EC2A35" w:rsidRPr="00630E6C" w:rsidRDefault="00630E6C" w:rsidP="00630E6C">
      <w:pPr>
        <w:pStyle w:val="Descripcin"/>
        <w:jc w:val="center"/>
        <w:rPr>
          <w:rFonts w:eastAsia="Times New Roman" w:cs="Times New Roman"/>
          <w:color w:val="auto"/>
          <w:sz w:val="24"/>
          <w:szCs w:val="36"/>
        </w:rPr>
      </w:pPr>
      <w:bookmarkStart w:id="39" w:name="_Toc17631996"/>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4E7276">
        <w:rPr>
          <w:noProof/>
          <w:color w:val="auto"/>
          <w:sz w:val="24"/>
          <w:szCs w:val="24"/>
        </w:rPr>
        <w:t>11</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4"/>
      </w:r>
      <w:bookmarkEnd w:id="39"/>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0A0074B6"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Resultados de la verificación</w:t>
      </w:r>
      <w:r w:rsidR="00E2174F">
        <w:rPr>
          <w:rFonts w:eastAsia="Times New Roman" w:cs="Times New Roman"/>
          <w:b/>
          <w:szCs w:val="24"/>
        </w:rPr>
        <w:t xml:space="preserve">: </w:t>
      </w:r>
      <w:r w:rsidR="00E2174F">
        <w:rPr>
          <w:rFonts w:eastAsia="Times New Roman" w:cs="Times New Roman"/>
          <w:bCs/>
          <w:szCs w:val="24"/>
        </w:rPr>
        <w:t xml:space="preserve">cuando se verificaba que los elementos del Plan de proyecto eran </w:t>
      </w:r>
      <w:r w:rsidR="00872BC8">
        <w:rPr>
          <w:rFonts w:eastAsia="Times New Roman" w:cs="Times New Roman"/>
          <w:bCs/>
          <w:szCs w:val="24"/>
        </w:rPr>
        <w:t>viables o no completamente</w:t>
      </w:r>
      <w:bookmarkStart w:id="40" w:name="_GoBack"/>
      <w:bookmarkEnd w:id="40"/>
      <w:r w:rsidR="00E2174F">
        <w:rPr>
          <w:rFonts w:eastAsia="Times New Roman" w:cs="Times New Roman"/>
          <w:bCs/>
          <w:szCs w:val="24"/>
        </w:rPr>
        <w:t>, los resultados eran diligenciados en esta plantilla</w:t>
      </w:r>
      <w:r w:rsidR="00872BC8">
        <w:rPr>
          <w:rFonts w:eastAsia="Times New Roman" w:cs="Times New Roman"/>
          <w:bCs/>
          <w:szCs w:val="24"/>
        </w:rPr>
        <w:t xml:space="preserve"> y </w:t>
      </w:r>
      <w:r w:rsidR="00A015DF">
        <w:rPr>
          <w:rFonts w:eastAsia="Times New Roman" w:cs="Times New Roman"/>
          <w:bCs/>
          <w:szCs w:val="24"/>
        </w:rPr>
        <w:t>se llevaban a cabo las correcciones correspondientes hasta que el documento fuera aprobado por todo el equipo. A</w:t>
      </w:r>
      <w:r w:rsidR="00C471F1">
        <w:rPr>
          <w:rFonts w:eastAsia="Times New Roman" w:cs="Times New Roman"/>
          <w:bCs/>
          <w:szCs w:val="24"/>
        </w:rPr>
        <w:t xml:space="preserve">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w:t>
      </w:r>
      <w:r w:rsidR="00EE1D38">
        <w:rPr>
          <w:rFonts w:eastAsia="Times New Roman" w:cs="Times New Roman"/>
          <w:bCs/>
          <w:szCs w:val="24"/>
        </w:rPr>
        <w:t>figura</w:t>
      </w:r>
      <w:r w:rsidR="00C471F1">
        <w:rPr>
          <w:rFonts w:eastAsia="Times New Roman" w:cs="Times New Roman"/>
          <w:bCs/>
          <w:szCs w:val="24"/>
        </w:rPr>
        <w:t xml:space="preserve"> 1</w:t>
      </w:r>
      <w:r w:rsidR="00D1198D">
        <w:rPr>
          <w:rFonts w:eastAsia="Times New Roman" w:cs="Times New Roman"/>
          <w:bCs/>
          <w:szCs w:val="24"/>
        </w:rPr>
        <w:t>2</w:t>
      </w:r>
      <w:r w:rsidR="00C471F1">
        <w:rPr>
          <w:rFonts w:eastAsia="Times New Roman" w:cs="Times New Roman"/>
          <w:bCs/>
          <w:szCs w:val="24"/>
        </w:rPr>
        <w:t>):</w:t>
      </w:r>
    </w:p>
    <w:p w14:paraId="02753A0E" w14:textId="77777777"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1">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343A3080" w:rsidR="00AE21B0" w:rsidRPr="00944DC8" w:rsidRDefault="00944DC8" w:rsidP="00944DC8">
      <w:pPr>
        <w:pStyle w:val="Descripcin"/>
        <w:jc w:val="center"/>
        <w:rPr>
          <w:rFonts w:eastAsia="Times New Roman" w:cs="Times New Roman"/>
          <w:b/>
          <w:color w:val="auto"/>
          <w:sz w:val="24"/>
          <w:szCs w:val="36"/>
        </w:rPr>
      </w:pPr>
      <w:bookmarkStart w:id="41" w:name="_Toc17631997"/>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D1198D">
        <w:rPr>
          <w:noProof/>
          <w:color w:val="auto"/>
          <w:sz w:val="24"/>
          <w:szCs w:val="24"/>
        </w:rPr>
        <w:t>12</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5"/>
      </w:r>
      <w:bookmarkEnd w:id="41"/>
    </w:p>
    <w:p w14:paraId="28EC0CB6" w14:textId="168722D3" w:rsidR="00AE21B0" w:rsidRDefault="00AE21B0" w:rsidP="00AE21B0">
      <w:pPr>
        <w:pStyle w:val="Ttulo2"/>
        <w:rPr>
          <w:rFonts w:eastAsia="Times New Roman"/>
        </w:rPr>
      </w:pPr>
      <w:bookmarkStart w:id="42" w:name="_Toc17632034"/>
      <w:r>
        <w:rPr>
          <w:rFonts w:eastAsia="Times New Roman"/>
        </w:rPr>
        <w:t>Fase 2: Ejecución del plan de</w:t>
      </w:r>
      <w:r w:rsidR="00944DC8">
        <w:rPr>
          <w:rFonts w:eastAsia="Times New Roman"/>
        </w:rPr>
        <w:t>l</w:t>
      </w:r>
      <w:r>
        <w:rPr>
          <w:rFonts w:eastAsia="Times New Roman"/>
        </w:rPr>
        <w:t xml:space="preserve"> proyecto</w:t>
      </w:r>
      <w:bookmarkEnd w:id="42"/>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5C2804A3"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736C7F">
        <w:rPr>
          <w:rFonts w:eastAsia="Times New Roman" w:cs="Times New Roman"/>
          <w:bCs/>
          <w:szCs w:val="24"/>
        </w:rPr>
        <w:t xml:space="preserve"> los días sábados desde el mes de</w:t>
      </w:r>
      <w:r w:rsidR="00FF635E">
        <w:rPr>
          <w:rFonts w:eastAsia="Times New Roman" w:cs="Times New Roman"/>
          <w:bCs/>
          <w:szCs w:val="24"/>
        </w:rPr>
        <w:t xml:space="preserve"> junio </w:t>
      </w:r>
      <w:r w:rsidR="00736C7F">
        <w:rPr>
          <w:rFonts w:eastAsia="Times New Roman" w:cs="Times New Roman"/>
          <w:bCs/>
          <w:szCs w:val="24"/>
        </w:rPr>
        <w:t>hasta</w:t>
      </w:r>
      <w:r w:rsidR="00FF635E">
        <w:rPr>
          <w:rFonts w:eastAsia="Times New Roman" w:cs="Times New Roman"/>
          <w:bCs/>
          <w:szCs w:val="24"/>
        </w:rPr>
        <w:t xml:space="preserve"> inicio</w:t>
      </w:r>
      <w:r w:rsidR="00736C7F">
        <w:rPr>
          <w:rFonts w:eastAsia="Times New Roman" w:cs="Times New Roman"/>
          <w:bCs/>
          <w:szCs w:val="24"/>
        </w:rPr>
        <w:t>s</w:t>
      </w:r>
      <w:r w:rsidR="00FF635E">
        <w:rPr>
          <w:rFonts w:eastAsia="Times New Roman" w:cs="Times New Roman"/>
          <w:bCs/>
          <w:szCs w:val="24"/>
        </w:rPr>
        <w:t xml:space="preserve"> del mes de diciembre</w:t>
      </w:r>
      <w:r w:rsidR="008B18AD">
        <w:rPr>
          <w:rFonts w:eastAsia="Times New Roman" w:cs="Times New Roman"/>
          <w:bCs/>
          <w:szCs w:val="24"/>
        </w:rPr>
        <w:t xml:space="preserve">.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1</w:t>
      </w:r>
      <w:r w:rsidR="00D1198D">
        <w:rPr>
          <w:rFonts w:eastAsia="Times New Roman" w:cs="Times New Roman"/>
          <w:bCs/>
          <w:szCs w:val="24"/>
        </w:rPr>
        <w:t>3</w:t>
      </w:r>
      <w:r w:rsidR="009024AD">
        <w:rPr>
          <w:rFonts w:eastAsia="Times New Roman" w:cs="Times New Roman"/>
          <w:bCs/>
          <w:szCs w:val="24"/>
        </w:rPr>
        <w:t>)</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lastRenderedPageBreak/>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2">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5EDF24F3" w:rsidR="0062296A" w:rsidRPr="008E540A" w:rsidRDefault="006B7C3D" w:rsidP="006B7C3D">
      <w:pPr>
        <w:pStyle w:val="Descripcin"/>
        <w:jc w:val="center"/>
        <w:rPr>
          <w:rFonts w:eastAsia="Times New Roman" w:cs="Times New Roman"/>
          <w:bCs/>
          <w:color w:val="auto"/>
          <w:sz w:val="24"/>
          <w:szCs w:val="36"/>
        </w:rPr>
      </w:pPr>
      <w:bookmarkStart w:id="43" w:name="_Toc17631998"/>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D1198D">
        <w:rPr>
          <w:noProof/>
          <w:color w:val="auto"/>
          <w:sz w:val="24"/>
          <w:szCs w:val="24"/>
        </w:rPr>
        <w:t>13</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16"/>
      </w:r>
      <w:bookmarkEnd w:id="43"/>
    </w:p>
    <w:p w14:paraId="491E1676" w14:textId="1E820943"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1</w:t>
      </w:r>
      <w:r w:rsidR="00D1198D">
        <w:rPr>
          <w:rFonts w:eastAsia="Times New Roman" w:cs="Times New Roman"/>
          <w:bCs/>
          <w:szCs w:val="24"/>
        </w:rPr>
        <w:t>4</w:t>
      </w:r>
      <w:r w:rsidR="0017772D">
        <w:rPr>
          <w:rFonts w:eastAsia="Times New Roman" w:cs="Times New Roman"/>
          <w:bCs/>
          <w:szCs w:val="24"/>
        </w:rPr>
        <w:t>)</w:t>
      </w:r>
      <w:r w:rsidR="002D244B">
        <w:rPr>
          <w:rFonts w:eastAsia="Times New Roman" w:cs="Times New Roman"/>
          <w:bCs/>
          <w:szCs w:val="24"/>
        </w:rPr>
        <w:t>:</w:t>
      </w:r>
    </w:p>
    <w:p w14:paraId="4ABCE857" w14:textId="7FA61FA2" w:rsidR="00ED0059" w:rsidRDefault="00997091" w:rsidP="00997091">
      <w:pPr>
        <w:keepNext/>
        <w:ind w:firstLine="0"/>
        <w:jc w:val="center"/>
      </w:pPr>
      <w:r>
        <w:rPr>
          <w:noProof/>
        </w:rPr>
        <w:lastRenderedPageBreak/>
        <w:drawing>
          <wp:inline distT="0" distB="0" distL="0" distR="0" wp14:anchorId="2318899B" wp14:editId="7CCBB70E">
            <wp:extent cx="5996940" cy="2846624"/>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 de estado de progreso.png"/>
                    <pic:cNvPicPr/>
                  </pic:nvPicPr>
                  <pic:blipFill>
                    <a:blip r:embed="rId23">
                      <a:extLst>
                        <a:ext uri="{28A0092B-C50C-407E-A947-70E740481C1C}">
                          <a14:useLocalDpi xmlns:a14="http://schemas.microsoft.com/office/drawing/2010/main" val="0"/>
                        </a:ext>
                      </a:extLst>
                    </a:blip>
                    <a:stretch>
                      <a:fillRect/>
                    </a:stretch>
                  </pic:blipFill>
                  <pic:spPr>
                    <a:xfrm>
                      <a:off x="0" y="0"/>
                      <a:ext cx="6030668" cy="2862634"/>
                    </a:xfrm>
                    <a:prstGeom prst="rect">
                      <a:avLst/>
                    </a:prstGeom>
                  </pic:spPr>
                </pic:pic>
              </a:graphicData>
            </a:graphic>
          </wp:inline>
        </w:drawing>
      </w:r>
    </w:p>
    <w:p w14:paraId="7DDE98B5" w14:textId="3A0ECD0E" w:rsidR="008A791E" w:rsidRDefault="00ED0059" w:rsidP="007874BB">
      <w:pPr>
        <w:pStyle w:val="Descripcin"/>
        <w:ind w:firstLine="0"/>
        <w:jc w:val="center"/>
        <w:rPr>
          <w:noProof/>
          <w:color w:val="auto"/>
          <w:sz w:val="24"/>
          <w:szCs w:val="24"/>
        </w:rPr>
      </w:pPr>
      <w:bookmarkStart w:id="44" w:name="_Toc17631999"/>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D1198D">
        <w:rPr>
          <w:noProof/>
          <w:color w:val="auto"/>
          <w:sz w:val="24"/>
          <w:szCs w:val="24"/>
        </w:rPr>
        <w:t>14</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7"/>
      </w:r>
      <w:bookmarkEnd w:id="44"/>
    </w:p>
    <w:p w14:paraId="3725C9F1" w14:textId="456D7D03"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405A5D">
        <w:t xml:space="preserve"> </w:t>
      </w:r>
      <w:r w:rsidR="00A74B3B">
        <w:t>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w:t>
      </w:r>
      <w:r w:rsidR="00EE1D38">
        <w:t>figura</w:t>
      </w:r>
      <w:r w:rsidR="0017772D">
        <w:t xml:space="preserve"> </w:t>
      </w:r>
      <w:r w:rsidR="00D1198D">
        <w:t>15</w:t>
      </w:r>
      <w:r w:rsidR="0017772D">
        <w:t>):</w:t>
      </w:r>
    </w:p>
    <w:p w14:paraId="68B4A581" w14:textId="77777777" w:rsidR="00923895" w:rsidRDefault="002729D4" w:rsidP="00923895">
      <w:pPr>
        <w:keepNext/>
        <w:jc w:val="center"/>
      </w:pPr>
      <w:r>
        <w:rPr>
          <w:noProof/>
          <w:lang w:eastAsia="es-CO"/>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4">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0D410DF7" w:rsidR="002729D4" w:rsidRPr="00923895" w:rsidRDefault="00923895" w:rsidP="00923895">
      <w:pPr>
        <w:pStyle w:val="Descripcin"/>
        <w:jc w:val="center"/>
        <w:rPr>
          <w:color w:val="auto"/>
          <w:sz w:val="24"/>
          <w:szCs w:val="24"/>
        </w:rPr>
      </w:pPr>
      <w:bookmarkStart w:id="45" w:name="_Toc17632000"/>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D1198D">
        <w:rPr>
          <w:noProof/>
          <w:color w:val="auto"/>
          <w:sz w:val="24"/>
          <w:szCs w:val="24"/>
        </w:rPr>
        <w:t>15</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18"/>
      </w:r>
      <w:bookmarkEnd w:id="45"/>
    </w:p>
    <w:p w14:paraId="66401E6F" w14:textId="178EECCD" w:rsidR="00D15048" w:rsidRDefault="00992161" w:rsidP="00D15048">
      <w:pPr>
        <w:pStyle w:val="Ttulo2"/>
      </w:pPr>
      <w:bookmarkStart w:id="46" w:name="_Toc17632035"/>
      <w:r>
        <w:t xml:space="preserve">Fase 3: </w:t>
      </w:r>
      <w:r w:rsidR="00D15048">
        <w:t>Evaluación y control del proyecto</w:t>
      </w:r>
      <w:bookmarkEnd w:id="46"/>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45F3F7CF" w:rsidR="0099207C" w:rsidRPr="0076303C" w:rsidRDefault="002D3DE8" w:rsidP="00E41868">
      <w:r w:rsidRPr="009F5C91">
        <w:rPr>
          <w:b/>
          <w:bCs/>
        </w:rPr>
        <w:t>-</w:t>
      </w:r>
      <w:r>
        <w:rPr>
          <w:b/>
          <w:bCs/>
        </w:rPr>
        <w:t xml:space="preserve"> </w:t>
      </w:r>
      <w:r w:rsidR="00F7028A">
        <w:rPr>
          <w:b/>
          <w:bCs/>
        </w:rPr>
        <w:t>Registro de corrección</w:t>
      </w:r>
      <w:r w:rsidR="0076303C">
        <w:rPr>
          <w:b/>
          <w:bCs/>
        </w:rPr>
        <w:t xml:space="preserve">: </w:t>
      </w:r>
      <w:r w:rsidR="005D72F5">
        <w:t>plantill</w:t>
      </w:r>
      <w:r w:rsidR="00CF77AD">
        <w:t xml:space="preserve">a </w:t>
      </w:r>
      <w:r w:rsidR="00326E0C">
        <w:t>que fue encargada para ser diligenciada</w:t>
      </w:r>
      <w:r w:rsidR="005D72F5">
        <w:t xml:space="preserve"> por cada equipo de trabajo</w:t>
      </w:r>
      <w:r w:rsidR="00CF77AD">
        <w:t>.</w:t>
      </w:r>
      <w:r w:rsidR="005D72F5">
        <w:t xml:space="preserve"> </w:t>
      </w:r>
      <w:r w:rsidR="00CF77AD">
        <w:t>C</w:t>
      </w:r>
      <w:r w:rsidR="0076303C">
        <w:t>uando un</w:t>
      </w:r>
      <w:r w:rsidR="00824981">
        <w:t xml:space="preserve">a corrección </w:t>
      </w:r>
      <w:r w:rsidR="00326E0C">
        <w:t>era iniciada</w:t>
      </w:r>
      <w:r w:rsidR="007F09BA">
        <w:t>,</w:t>
      </w:r>
      <w:r w:rsidR="0076303C">
        <w:t xml:space="preserve"> se le notificaba al equipo de ge</w:t>
      </w:r>
      <w:r w:rsidR="00326E0C">
        <w:t>stión</w:t>
      </w:r>
      <w:r w:rsidR="00824981">
        <w:t xml:space="preserve"> </w:t>
      </w:r>
      <w:r w:rsidR="00326E0C">
        <w:t xml:space="preserve">para tener conocimiento de ésta y realizar su seguimiento, cuando </w:t>
      </w:r>
      <w:r w:rsidR="002A7218">
        <w:t>ya era realizada,</w:t>
      </w:r>
      <w:r w:rsidR="00326E0C">
        <w:t xml:space="preserve"> el equipo de gestión</w:t>
      </w:r>
      <w:r w:rsidR="0076303C">
        <w:t xml:space="preserve"> corroboraba su veracidad</w:t>
      </w:r>
      <w:r w:rsidR="00824981">
        <w:t xml:space="preserve"> y </w:t>
      </w:r>
      <w:r w:rsidR="002A7218">
        <w:t>llevaba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w:t>
      </w:r>
      <w:r w:rsidR="00EE1D38">
        <w:t>figura</w:t>
      </w:r>
      <w:r w:rsidR="002D244B">
        <w:t xml:space="preserve"> </w:t>
      </w:r>
      <w:r w:rsidR="00D1198D">
        <w:t>16</w:t>
      </w:r>
      <w:r w:rsidR="002D244B">
        <w:t>):</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5">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3A91E23" w:rsidR="0076303C" w:rsidRDefault="008F0F62" w:rsidP="008F0F62">
      <w:pPr>
        <w:pStyle w:val="Descripcin"/>
        <w:jc w:val="center"/>
        <w:rPr>
          <w:color w:val="auto"/>
          <w:sz w:val="24"/>
          <w:szCs w:val="24"/>
        </w:rPr>
      </w:pPr>
      <w:bookmarkStart w:id="47" w:name="_Toc17632001"/>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00D1198D">
        <w:rPr>
          <w:noProof/>
          <w:color w:val="auto"/>
          <w:sz w:val="24"/>
          <w:szCs w:val="24"/>
        </w:rPr>
        <w:t>16</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19"/>
      </w:r>
      <w:bookmarkEnd w:id="47"/>
    </w:p>
    <w:p w14:paraId="7E631599" w14:textId="167ABEBE" w:rsidR="00376D5C" w:rsidRDefault="00376D5C" w:rsidP="00376D5C">
      <w:pPr>
        <w:pStyle w:val="Ttulo2"/>
      </w:pPr>
      <w:bookmarkStart w:id="48" w:name="_Toc17632036"/>
      <w:r>
        <w:lastRenderedPageBreak/>
        <w:t>Fase 4: Cierre del proyecto</w:t>
      </w:r>
      <w:bookmarkEnd w:id="48"/>
    </w:p>
    <w:p w14:paraId="7DF4435B" w14:textId="4F1D7650"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469122DE" w14:textId="0B35F372" w:rsidR="00B4081F" w:rsidRPr="00406CE3" w:rsidRDefault="002D3DE8" w:rsidP="00E41868">
      <w:r w:rsidRPr="009F5C91">
        <w:rPr>
          <w:b/>
          <w:bCs/>
        </w:rPr>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 xml:space="preserve">y firmado por el cliente receptor (ver </w:t>
      </w:r>
      <w:r w:rsidR="00EE1D38">
        <w:t>f</w:t>
      </w:r>
      <w:r w:rsidR="00CB458B">
        <w:t xml:space="preserve">igura </w:t>
      </w:r>
      <w:r w:rsidR="00D1198D">
        <w:t>17</w:t>
      </w:r>
      <w:r w:rsidR="00CB458B">
        <w:t>):</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49" w:name="_Toc17632037"/>
      <w:r>
        <w:t>Conclusiones</w:t>
      </w:r>
      <w:bookmarkEnd w:id="49"/>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0" w:name="_Toc17632038"/>
      <w:r>
        <w:t>Referencias</w:t>
      </w:r>
      <w:bookmarkEnd w:id="50"/>
    </w:p>
    <w:p w14:paraId="394FE16C" w14:textId="77777777" w:rsidR="00E34DAF" w:rsidRPr="00E34DAF" w:rsidRDefault="00FB271E" w:rsidP="00E34DAF">
      <w:pPr>
        <w:pStyle w:val="Bibliografa"/>
        <w:rPr>
          <w:rFonts w:cs="Times New Roman"/>
        </w:rPr>
      </w:pPr>
      <w:r>
        <w:fldChar w:fldCharType="begin"/>
      </w:r>
      <w:r w:rsidR="00E34DAF">
        <w:instrText xml:space="preserve"> ADDIN ZOTERO_BIBL {"uncited":[],"omitted":[],"custom":[]} CSL_BIBLIOGRAPHY </w:instrText>
      </w:r>
      <w:r>
        <w:fldChar w:fldCharType="separate"/>
      </w:r>
      <w:r w:rsidR="00E34DAF" w:rsidRPr="00E34DAF">
        <w:rPr>
          <w:rFonts w:cs="Times New Roman"/>
        </w:rPr>
        <w:t xml:space="preserve">Amavizca Valdez, L. O., García Ruíz, A. C., Jiménez López, E., Duarte Guerrero, G. L., &amp; Vásquez Brindis, J. C. (2014). </w:t>
      </w:r>
      <w:r w:rsidR="00E34DAF" w:rsidRPr="00E34DAF">
        <w:rPr>
          <w:rFonts w:cs="Times New Roman"/>
          <w:i/>
          <w:iCs/>
        </w:rPr>
        <w:t>Aplicación de la metodología semi-ágil ICONIX para el desarrollo de software: Implementación y publicación de un sitio WEB para una empresa SPIN -OFF en el Sur de Sonora, México.</w:t>
      </w:r>
      <w:r w:rsidR="00E34DAF" w:rsidRPr="00E34DAF">
        <w:rPr>
          <w:rFonts w:cs="Times New Roman"/>
        </w:rPr>
        <w:t xml:space="preserve"> [Científico].</w:t>
      </w:r>
    </w:p>
    <w:p w14:paraId="4887BE35" w14:textId="77777777" w:rsidR="00E34DAF" w:rsidRPr="00E34DAF" w:rsidRDefault="00E34DAF" w:rsidP="00E34DAF">
      <w:pPr>
        <w:pStyle w:val="Bibliografa"/>
        <w:rPr>
          <w:rFonts w:cs="Times New Roman"/>
        </w:rPr>
      </w:pPr>
      <w:r w:rsidRPr="00E34DAF">
        <w:rPr>
          <w:rFonts w:cs="Times New Roman"/>
        </w:rPr>
        <w:t xml:space="preserve">Belalcázar, A. (2017). </w:t>
      </w:r>
      <w:r w:rsidRPr="00E34DAF">
        <w:rPr>
          <w:rFonts w:cs="Times New Roman"/>
          <w:i/>
          <w:iCs/>
        </w:rPr>
        <w:t>Arquitectura de un Data Center con herramientas DevOps</w:t>
      </w:r>
      <w:r w:rsidRPr="00E34DAF">
        <w:rPr>
          <w:rFonts w:cs="Times New Roman"/>
        </w:rPr>
        <w:t>. Universidad Nacional de la Plata.</w:t>
      </w:r>
    </w:p>
    <w:p w14:paraId="1A98C628" w14:textId="77777777" w:rsidR="00E34DAF" w:rsidRPr="00E34DAF" w:rsidRDefault="00E34DAF" w:rsidP="00E34DAF">
      <w:pPr>
        <w:pStyle w:val="Bibliografa"/>
        <w:rPr>
          <w:rFonts w:cs="Times New Roman"/>
        </w:rPr>
      </w:pPr>
      <w:r w:rsidRPr="00E34DAF">
        <w:rPr>
          <w:rFonts w:cs="Times New Roman"/>
        </w:rPr>
        <w:t xml:space="preserve">Bona, C. (2002). </w:t>
      </w:r>
      <w:r w:rsidRPr="00E34DAF">
        <w:rPr>
          <w:rFonts w:cs="Times New Roman"/>
          <w:i/>
          <w:iCs/>
        </w:rPr>
        <w:t>AVALIAÇÃO DE PROCESSOS DE SOFTWARE: UM ESTUDO DE CASO EM XP E ICONIX</w:t>
      </w:r>
      <w:r w:rsidRPr="00E34DAF">
        <w:rPr>
          <w:rFonts w:cs="Times New Roman"/>
        </w:rPr>
        <w:t>. Universidade Federal de Santa Catarina, Florianópolis.</w:t>
      </w:r>
    </w:p>
    <w:p w14:paraId="71F6AA45" w14:textId="77777777" w:rsidR="00E34DAF" w:rsidRPr="00E34DAF" w:rsidRDefault="00E34DAF" w:rsidP="00E34DAF">
      <w:pPr>
        <w:pStyle w:val="Bibliografa"/>
        <w:rPr>
          <w:rFonts w:cs="Times New Roman"/>
        </w:rPr>
      </w:pPr>
      <w:r w:rsidRPr="00E34DAF">
        <w:rPr>
          <w:rFonts w:cs="Times New Roman"/>
        </w:rPr>
        <w:t xml:space="preserve">Cataldi, Z. (2000). </w:t>
      </w:r>
      <w:r w:rsidRPr="00E34DAF">
        <w:rPr>
          <w:rFonts w:cs="Times New Roman"/>
          <w:i/>
          <w:iCs/>
        </w:rPr>
        <w:t>Una metodología para el diseño, desarrollo y evaluación de software educativo</w:t>
      </w:r>
      <w:r w:rsidRPr="00E34DAF">
        <w:rPr>
          <w:rFonts w:cs="Times New Roman"/>
        </w:rPr>
        <w:t>. Universidad Nacional de la Plata, La Plata.</w:t>
      </w:r>
    </w:p>
    <w:p w14:paraId="1EEF0CAF" w14:textId="77777777" w:rsidR="00E34DAF" w:rsidRPr="00E34DAF" w:rsidRDefault="00E34DAF" w:rsidP="00E34DAF">
      <w:pPr>
        <w:pStyle w:val="Bibliografa"/>
        <w:rPr>
          <w:rFonts w:cs="Times New Roman"/>
          <w:lang w:val="en-US"/>
        </w:rPr>
      </w:pPr>
      <w:r w:rsidRPr="00E34DAF">
        <w:rPr>
          <w:rFonts w:cs="Times New Roman"/>
        </w:rPr>
        <w:t xml:space="preserve">Davis, J., &amp; Daniels, K. (2016). </w:t>
      </w:r>
      <w:r w:rsidRPr="00E34DAF">
        <w:rPr>
          <w:rFonts w:cs="Times New Roman"/>
          <w:i/>
          <w:iCs/>
          <w:lang w:val="en-US"/>
        </w:rPr>
        <w:t>Effective DevOps</w:t>
      </w:r>
      <w:r w:rsidRPr="00E34DAF">
        <w:rPr>
          <w:rFonts w:cs="Times New Roman"/>
          <w:lang w:val="en-US"/>
        </w:rPr>
        <w:t>. O’Really Media.</w:t>
      </w:r>
    </w:p>
    <w:p w14:paraId="53C6538A" w14:textId="77777777" w:rsidR="00E34DAF" w:rsidRPr="00E34DAF" w:rsidRDefault="00E34DAF" w:rsidP="00E34DAF">
      <w:pPr>
        <w:pStyle w:val="Bibliografa"/>
        <w:rPr>
          <w:rFonts w:cs="Times New Roman"/>
        </w:rPr>
      </w:pPr>
      <w:r w:rsidRPr="00E34DAF">
        <w:rPr>
          <w:rFonts w:cs="Times New Roman"/>
          <w:lang w:val="en-US"/>
        </w:rPr>
        <w:t xml:space="preserve">Farías, A., &amp; Ivonne, K. (2017). </w:t>
      </w:r>
      <w:r w:rsidRPr="00E34DAF">
        <w:rPr>
          <w:rFonts w:cs="Times New Roman"/>
          <w:i/>
          <w:iCs/>
        </w:rPr>
        <w:t>Definición de un ambiente de construcción de aplicaciones empresariales a través de DevOps, microservicios y contenedores</w:t>
      </w:r>
      <w:r w:rsidRPr="00E34DAF">
        <w:rPr>
          <w:rFonts w:cs="Times New Roman"/>
        </w:rPr>
        <w:t>. Universidad Técnica Particular de Loja, Loja.</w:t>
      </w:r>
    </w:p>
    <w:p w14:paraId="7A7FB749" w14:textId="77777777" w:rsidR="00E34DAF" w:rsidRPr="00E34DAF" w:rsidRDefault="00E34DAF" w:rsidP="00E34DAF">
      <w:pPr>
        <w:pStyle w:val="Bibliografa"/>
        <w:rPr>
          <w:rFonts w:cs="Times New Roman"/>
        </w:rPr>
      </w:pPr>
      <w:r w:rsidRPr="00E34DAF">
        <w:rPr>
          <w:rFonts w:cs="Times New Roman"/>
        </w:rPr>
        <w:t xml:space="preserve">Fiestas Jacinto, J. E. (2015). </w:t>
      </w:r>
      <w:r w:rsidRPr="00E34DAF">
        <w:rPr>
          <w:rFonts w:cs="Times New Roman"/>
          <w:i/>
          <w:iCs/>
        </w:rPr>
        <w:t>La implementación de un sistema de inteligencia de negocios que permita mejorar la toma de decisiones respecto a las remuneraciones de la empresa pesquera Carlos Eduardo S.R.L.-2014</w:t>
      </w:r>
      <w:r w:rsidRPr="00E34DAF">
        <w:rPr>
          <w:rFonts w:cs="Times New Roman"/>
        </w:rPr>
        <w:t>. Universidad Nacional de Trujillo, Trujillo.</w:t>
      </w:r>
    </w:p>
    <w:p w14:paraId="10A769C7" w14:textId="77777777" w:rsidR="00E34DAF" w:rsidRPr="00E34DAF" w:rsidRDefault="00E34DAF" w:rsidP="00E34DAF">
      <w:pPr>
        <w:pStyle w:val="Bibliografa"/>
        <w:rPr>
          <w:rFonts w:cs="Times New Roman"/>
          <w:lang w:val="en-US"/>
        </w:rPr>
      </w:pPr>
      <w:r w:rsidRPr="00E34DAF">
        <w:rPr>
          <w:rFonts w:cs="Times New Roman"/>
        </w:rPr>
        <w:lastRenderedPageBreak/>
        <w:t xml:space="preserve">González Toste, D., Valdés González, A. A., Romero Gómez, Y., &amp; García Pérez, Y. (2017). </w:t>
      </w:r>
      <w:r w:rsidRPr="00E34DAF">
        <w:rPr>
          <w:rFonts w:cs="Times New Roman"/>
          <w:i/>
          <w:iCs/>
        </w:rPr>
        <w:t>El uso de las TIC como apoyo al proceso de formación máster en «Ciencias de la educación»</w:t>
      </w:r>
      <w:r w:rsidRPr="00E34DAF">
        <w:rPr>
          <w:rFonts w:cs="Times New Roman"/>
        </w:rPr>
        <w:t xml:space="preserve">. </w:t>
      </w:r>
      <w:r w:rsidRPr="00E34DAF">
        <w:rPr>
          <w:rFonts w:cs="Times New Roman"/>
          <w:i/>
          <w:iCs/>
          <w:lang w:val="en-US"/>
        </w:rPr>
        <w:t>2, núm. 4</w:t>
      </w:r>
      <w:r w:rsidRPr="00E34DAF">
        <w:rPr>
          <w:rFonts w:cs="Times New Roman"/>
          <w:lang w:val="en-US"/>
        </w:rPr>
        <w:t>(octubre-diciembre (2014)), 1-11.</w:t>
      </w:r>
    </w:p>
    <w:p w14:paraId="0191AD52" w14:textId="77777777" w:rsidR="00E34DAF" w:rsidRPr="00E34DAF" w:rsidRDefault="00E34DAF" w:rsidP="00E34DAF">
      <w:pPr>
        <w:pStyle w:val="Bibliografa"/>
        <w:rPr>
          <w:rFonts w:cs="Times New Roman"/>
          <w:lang w:val="en-US"/>
        </w:rPr>
      </w:pPr>
      <w:r w:rsidRPr="00E34DAF">
        <w:rPr>
          <w:rFonts w:cs="Times New Roman"/>
          <w:lang w:val="en-US"/>
        </w:rPr>
        <w:t xml:space="preserve">Hugues, P., Fisher, P., &amp; Mc Daniel, J. (2010). </w:t>
      </w:r>
      <w:r w:rsidRPr="00E34DAF">
        <w:rPr>
          <w:rFonts w:cs="Times New Roman"/>
          <w:i/>
          <w:iCs/>
          <w:lang w:val="en-US"/>
        </w:rPr>
        <w:t>System development life cycle models and methodologies</w:t>
      </w:r>
      <w:r w:rsidRPr="00E34DAF">
        <w:rPr>
          <w:rFonts w:cs="Times New Roman"/>
          <w:lang w:val="en-US"/>
        </w:rPr>
        <w:t>. Canadian Society for International Health Certificate Course in Health Information Systems.</w:t>
      </w:r>
    </w:p>
    <w:p w14:paraId="4CB2D4D7" w14:textId="77777777" w:rsidR="00E34DAF" w:rsidRPr="00E34DAF" w:rsidRDefault="00E34DAF" w:rsidP="00E34DAF">
      <w:pPr>
        <w:pStyle w:val="Bibliografa"/>
        <w:rPr>
          <w:rFonts w:cs="Times New Roman"/>
          <w:lang w:val="en-US"/>
        </w:rPr>
      </w:pPr>
      <w:r w:rsidRPr="00E34DAF">
        <w:rPr>
          <w:rFonts w:cs="Times New Roman"/>
          <w:lang w:val="en-US"/>
        </w:rPr>
        <w:t xml:space="preserve">Hüttermann, M. (2012). </w:t>
      </w:r>
      <w:r w:rsidRPr="00E34DAF">
        <w:rPr>
          <w:rFonts w:cs="Times New Roman"/>
          <w:i/>
          <w:iCs/>
          <w:lang w:val="en-US"/>
        </w:rPr>
        <w:t>DevOps for Developers</w:t>
      </w:r>
      <w:r w:rsidRPr="00E34DAF">
        <w:rPr>
          <w:rFonts w:cs="Times New Roman"/>
          <w:lang w:val="en-US"/>
        </w:rPr>
        <w:t>. Apress.</w:t>
      </w:r>
    </w:p>
    <w:p w14:paraId="039C22D6" w14:textId="77777777" w:rsidR="00E34DAF" w:rsidRPr="00E34DAF" w:rsidRDefault="00E34DAF" w:rsidP="00E34DAF">
      <w:pPr>
        <w:pStyle w:val="Bibliografa"/>
        <w:rPr>
          <w:rFonts w:cs="Times New Roman"/>
          <w:lang w:val="en-US"/>
        </w:rPr>
      </w:pPr>
      <w:r w:rsidRPr="00E34DAF">
        <w:rPr>
          <w:rFonts w:cs="Times New Roman"/>
          <w:lang w:val="en-US"/>
        </w:rPr>
        <w:t xml:space="preserve">ICONIX Brand Group. (2016). </w:t>
      </w:r>
      <w:r w:rsidRPr="00E34DAF">
        <w:rPr>
          <w:rFonts w:cs="Times New Roman"/>
          <w:i/>
          <w:iCs/>
          <w:lang w:val="en-US"/>
        </w:rPr>
        <w:t>Manual introductorio de ICONIX</w:t>
      </w:r>
      <w:r w:rsidRPr="00E34DAF">
        <w:rPr>
          <w:rFonts w:cs="Times New Roman"/>
          <w:lang w:val="en-US"/>
        </w:rPr>
        <w:t>.</w:t>
      </w:r>
    </w:p>
    <w:p w14:paraId="17F12BCF" w14:textId="77777777" w:rsidR="00E34DAF" w:rsidRPr="00E34DAF" w:rsidRDefault="00E34DAF" w:rsidP="00E34DAF">
      <w:pPr>
        <w:pStyle w:val="Bibliografa"/>
        <w:rPr>
          <w:rFonts w:cs="Times New Roman"/>
          <w:lang w:val="en-US"/>
        </w:rPr>
      </w:pPr>
      <w:r w:rsidRPr="00E34DAF">
        <w:rPr>
          <w:rFonts w:cs="Times New Roman"/>
          <w:lang w:val="en-US"/>
        </w:rPr>
        <w:t xml:space="preserve">IEEE. (1991). </w:t>
      </w:r>
      <w:r w:rsidRPr="00E34DAF">
        <w:rPr>
          <w:rFonts w:cs="Times New Roman"/>
          <w:i/>
          <w:iCs/>
          <w:lang w:val="en-US"/>
        </w:rPr>
        <w:t>A Compilation of IEEE Standard Computer Glossaries”, IEEE Standard Computer Dictionary (IEEE-STD-610)</w:t>
      </w:r>
      <w:r w:rsidRPr="00E34DAF">
        <w:rPr>
          <w:rFonts w:cs="Times New Roman"/>
          <w:lang w:val="en-US"/>
        </w:rPr>
        <w:t>.</w:t>
      </w:r>
    </w:p>
    <w:p w14:paraId="1A2A634B" w14:textId="77777777" w:rsidR="00E34DAF" w:rsidRPr="00E34DAF" w:rsidRDefault="00E34DAF" w:rsidP="00E34DAF">
      <w:pPr>
        <w:pStyle w:val="Bibliografa"/>
        <w:rPr>
          <w:rFonts w:cs="Times New Roman"/>
          <w:lang w:val="en-US"/>
        </w:rPr>
      </w:pPr>
      <w:r w:rsidRPr="00E34DAF">
        <w:rPr>
          <w:rFonts w:cs="Times New Roman"/>
          <w:lang w:val="en-US"/>
        </w:rPr>
        <w:t xml:space="preserve">ISO/IEC. (2011). </w:t>
      </w:r>
      <w:r w:rsidRPr="00E34DAF">
        <w:rPr>
          <w:rFonts w:cs="Times New Roman"/>
          <w:i/>
          <w:iCs/>
          <w:lang w:val="en-US"/>
        </w:rPr>
        <w:t>Software engineering—Lifecycle profiles for Very Small Entities (VSEs) Part 5-1-2: Management and engineering guide: Generic profile group: Basic profile</w:t>
      </w:r>
      <w:r w:rsidRPr="00E34DAF">
        <w:rPr>
          <w:rFonts w:cs="Times New Roman"/>
          <w:lang w:val="en-US"/>
        </w:rPr>
        <w:t>.</w:t>
      </w:r>
    </w:p>
    <w:p w14:paraId="672FE579" w14:textId="77777777" w:rsidR="00E34DAF" w:rsidRPr="00E34DAF" w:rsidRDefault="00E34DAF" w:rsidP="00E34DAF">
      <w:pPr>
        <w:pStyle w:val="Bibliografa"/>
        <w:rPr>
          <w:rFonts w:cs="Times New Roman"/>
        </w:rPr>
      </w:pPr>
      <w:r w:rsidRPr="00E34DAF">
        <w:rPr>
          <w:rFonts w:cs="Times New Roman"/>
          <w:lang w:val="en-US"/>
        </w:rPr>
        <w:t xml:space="preserve">Jacobson, I., Booch, G., &amp; Rumbaugh, J. (2000). </w:t>
      </w:r>
      <w:r w:rsidRPr="00E34DAF">
        <w:rPr>
          <w:rFonts w:cs="Times New Roman"/>
          <w:i/>
          <w:iCs/>
        </w:rPr>
        <w:t>El proceso unificado de desarrollo de software</w:t>
      </w:r>
      <w:r w:rsidRPr="00E34DAF">
        <w:rPr>
          <w:rFonts w:cs="Times New Roman"/>
        </w:rPr>
        <w:t xml:space="preserve"> (S. Sánchez, M. Á. Sicilia, C. Canal, &amp; F. J. Durán, Trads.). Madrid: Addison Wesley.</w:t>
      </w:r>
    </w:p>
    <w:p w14:paraId="338339C2" w14:textId="77777777" w:rsidR="00E34DAF" w:rsidRPr="00E34DAF" w:rsidRDefault="00E34DAF" w:rsidP="00E34DAF">
      <w:pPr>
        <w:pStyle w:val="Bibliografa"/>
        <w:rPr>
          <w:rFonts w:cs="Times New Roman"/>
          <w:lang w:val="en-US"/>
        </w:rPr>
      </w:pPr>
      <w:r w:rsidRPr="00E34DAF">
        <w:rPr>
          <w:rFonts w:cs="Times New Roman"/>
        </w:rPr>
        <w:t xml:space="preserve">Laporte, C., O´connor, R., &amp; García, L. (2016). </w:t>
      </w:r>
      <w:r w:rsidRPr="00E34DAF">
        <w:rPr>
          <w:rFonts w:cs="Times New Roman"/>
          <w:i/>
          <w:iCs/>
          <w:lang w:val="en-US"/>
        </w:rPr>
        <w:t>THE IMPLEMENTATION OF ISO/IEC 29110 SOFTWARE ENGINEERING STANDARDS AND GUIDES IN VERY SMALL ENTITES</w:t>
      </w:r>
      <w:r w:rsidRPr="00E34DAF">
        <w:rPr>
          <w:rFonts w:cs="Times New Roman"/>
          <w:lang w:val="en-US"/>
        </w:rPr>
        <w:t>. École de technologie supérieure, Montréal, Canada, School of Computing, Dublin City University, Dublin, Ireland, Universidad Peruana de Ciencias Aplicadas, Lima, Peru.</w:t>
      </w:r>
    </w:p>
    <w:p w14:paraId="4C4BA968" w14:textId="77777777" w:rsidR="00E34DAF" w:rsidRPr="00E34DAF" w:rsidRDefault="00E34DAF" w:rsidP="00E34DAF">
      <w:pPr>
        <w:pStyle w:val="Bibliografa"/>
        <w:rPr>
          <w:rFonts w:cs="Times New Roman"/>
        </w:rPr>
      </w:pPr>
      <w:r w:rsidRPr="00E34DAF">
        <w:rPr>
          <w:rFonts w:cs="Times New Roman"/>
        </w:rPr>
        <w:t xml:space="preserve">LEGARIA. (2018). </w:t>
      </w:r>
      <w:r w:rsidRPr="00E34DAF">
        <w:rPr>
          <w:rFonts w:cs="Times New Roman"/>
          <w:i/>
          <w:iCs/>
        </w:rPr>
        <w:t>IMPLEMENTACIÓN DE PROCESO ORGANIZACIONAL DE GESTIÓN DE PROYECTOS EN DEVELOPIT</w:t>
      </w:r>
      <w:r w:rsidRPr="00E34DAF">
        <w:rPr>
          <w:rFonts w:cs="Times New Roman"/>
        </w:rPr>
        <w:t>. SANTIAGO DE CHILE.</w:t>
      </w:r>
    </w:p>
    <w:p w14:paraId="0DAEE422" w14:textId="77777777" w:rsidR="00E34DAF" w:rsidRPr="00E34DAF" w:rsidRDefault="00E34DAF" w:rsidP="00E34DAF">
      <w:pPr>
        <w:pStyle w:val="Bibliografa"/>
        <w:rPr>
          <w:rFonts w:cs="Times New Roman"/>
        </w:rPr>
      </w:pPr>
      <w:r w:rsidRPr="00E34DAF">
        <w:rPr>
          <w:rFonts w:cs="Times New Roman"/>
        </w:rPr>
        <w:t xml:space="preserve">Madruñero Padilla, E. R. (2018). </w:t>
      </w:r>
      <w:r w:rsidRPr="00E34DAF">
        <w:rPr>
          <w:rFonts w:cs="Times New Roman"/>
          <w:i/>
          <w:iCs/>
        </w:rPr>
        <w:t>Implementación del estándar ISO/IEC 29110 en el proceso de desarrollo de software de la dirección de desarrollo tecnológico e informático de la Universidad Técnica del Norte</w:t>
      </w:r>
      <w:r w:rsidRPr="00E34DAF">
        <w:rPr>
          <w:rFonts w:cs="Times New Roman"/>
        </w:rPr>
        <w:t>. Universidad Técnica del Norte, Ibarra.</w:t>
      </w:r>
    </w:p>
    <w:p w14:paraId="0972AEAB" w14:textId="77777777" w:rsidR="00E34DAF" w:rsidRPr="00E34DAF" w:rsidRDefault="00E34DAF" w:rsidP="00E34DAF">
      <w:pPr>
        <w:pStyle w:val="Bibliografa"/>
        <w:rPr>
          <w:rFonts w:cs="Times New Roman"/>
        </w:rPr>
      </w:pPr>
      <w:r w:rsidRPr="00E34DAF">
        <w:rPr>
          <w:rFonts w:cs="Times New Roman"/>
        </w:rPr>
        <w:lastRenderedPageBreak/>
        <w:t xml:space="preserve">Matla Cruz, E. O. (2014). </w:t>
      </w:r>
      <w:r w:rsidRPr="00E34DAF">
        <w:rPr>
          <w:rFonts w:cs="Times New Roman"/>
          <w:i/>
          <w:iCs/>
        </w:rPr>
        <w:t>Desarrollo de software guiado por la norma ISO/IEC 29110 y Scrum: SIDEP v.2.0</w:t>
      </w:r>
      <w:r w:rsidRPr="00E34DAF">
        <w:rPr>
          <w:rFonts w:cs="Times New Roman"/>
        </w:rPr>
        <w:t>. Universidad Nacional Autónoma de México, Ciudad de México.</w:t>
      </w:r>
    </w:p>
    <w:p w14:paraId="0FA38016" w14:textId="77777777" w:rsidR="00E34DAF" w:rsidRPr="00E34DAF" w:rsidRDefault="00E34DAF" w:rsidP="00E34DAF">
      <w:pPr>
        <w:pStyle w:val="Bibliografa"/>
        <w:rPr>
          <w:rFonts w:cs="Times New Roman"/>
        </w:rPr>
      </w:pPr>
      <w:r w:rsidRPr="00E34DAF">
        <w:rPr>
          <w:rFonts w:cs="Times New Roman"/>
        </w:rPr>
        <w:t xml:space="preserve">Mnkandla, E., &amp; Dwolatzky, B. (2004). </w:t>
      </w:r>
      <w:r w:rsidRPr="00E34DAF">
        <w:rPr>
          <w:rFonts w:cs="Times New Roman"/>
          <w:i/>
          <w:iCs/>
        </w:rPr>
        <w:t>A Survey of Agile Methodologies</w:t>
      </w:r>
      <w:r w:rsidRPr="00E34DAF">
        <w:rPr>
          <w:rFonts w:cs="Times New Roman"/>
        </w:rPr>
        <w:t xml:space="preserve"> [Científico].</w:t>
      </w:r>
    </w:p>
    <w:p w14:paraId="0E7574AE" w14:textId="77777777" w:rsidR="00E34DAF" w:rsidRPr="00E34DAF" w:rsidRDefault="00E34DAF" w:rsidP="00E34DAF">
      <w:pPr>
        <w:pStyle w:val="Bibliografa"/>
        <w:rPr>
          <w:rFonts w:cs="Times New Roman"/>
        </w:rPr>
      </w:pPr>
      <w:r w:rsidRPr="00E34DAF">
        <w:rPr>
          <w:rFonts w:cs="Times New Roman"/>
        </w:rPr>
        <w:t xml:space="preserve">PORRAS. (2019). </w:t>
      </w:r>
      <w:r w:rsidRPr="00E34DAF">
        <w:rPr>
          <w:rFonts w:cs="Times New Roman"/>
          <w:i/>
          <w:iCs/>
        </w:rPr>
        <w:t>“METODOLOGÍA ÁGIL ICONIX EN LA CALIDAD DEL PRODUCTO SOFTWARE, LIMA, 2017”</w:t>
      </w:r>
      <w:r w:rsidRPr="00E34DAF">
        <w:rPr>
          <w:rFonts w:cs="Times New Roman"/>
        </w:rPr>
        <w:t>. Universidad Nacional Federico villareal, LIMA – PERÚ.</w:t>
      </w:r>
    </w:p>
    <w:p w14:paraId="4B0A02E3" w14:textId="77777777" w:rsidR="00E34DAF" w:rsidRPr="00E34DAF" w:rsidRDefault="00E34DAF" w:rsidP="00E34DAF">
      <w:pPr>
        <w:pStyle w:val="Bibliografa"/>
        <w:rPr>
          <w:rFonts w:cs="Times New Roman"/>
        </w:rPr>
      </w:pPr>
      <w:r w:rsidRPr="00E34DAF">
        <w:rPr>
          <w:rFonts w:cs="Times New Roman"/>
        </w:rPr>
        <w:t xml:space="preserve">Pressman, R. S. (2002). </w:t>
      </w:r>
      <w:r w:rsidRPr="00E34DAF">
        <w:rPr>
          <w:rFonts w:cs="Times New Roman"/>
          <w:i/>
          <w:iCs/>
        </w:rPr>
        <w:t>Ingeniería del Software. Un enfoque práctico</w:t>
      </w:r>
      <w:r w:rsidRPr="00E34DAF">
        <w:rPr>
          <w:rFonts w:cs="Times New Roman"/>
        </w:rPr>
        <w:t xml:space="preserve"> (Quinta Edición; R. Martín Ojeda, V. Yagüe Galaup, I. Morales Jareño, &amp; S. Sánchez Alonso, Trads.). Madrid: Concepción Fernández Madrid.</w:t>
      </w:r>
    </w:p>
    <w:p w14:paraId="5A1DA9D6" w14:textId="77777777" w:rsidR="00E34DAF" w:rsidRPr="00E34DAF" w:rsidRDefault="00E34DAF" w:rsidP="00E34DAF">
      <w:pPr>
        <w:pStyle w:val="Bibliografa"/>
        <w:rPr>
          <w:rFonts w:cs="Times New Roman"/>
        </w:rPr>
      </w:pPr>
      <w:r w:rsidRPr="00E34DAF">
        <w:rPr>
          <w:rFonts w:cs="Times New Roman"/>
        </w:rPr>
        <w:t xml:space="preserve">Ramos, C., &amp; Mendoza, L. (2014). </w:t>
      </w:r>
      <w:r w:rsidRPr="00E34DAF">
        <w:rPr>
          <w:rFonts w:cs="Times New Roman"/>
          <w:i/>
          <w:iCs/>
        </w:rPr>
        <w:t>Implementación del estándar ISO/IEC 29110-4-1 para pequeñas organizaciones de desarrollo de software</w:t>
      </w:r>
      <w:r w:rsidRPr="00E34DAF">
        <w:rPr>
          <w:rFonts w:cs="Times New Roman"/>
        </w:rPr>
        <w:t>. Universidad Peruana de Ciencias Aplicadas, Lima.</w:t>
      </w:r>
    </w:p>
    <w:p w14:paraId="3F095BBF" w14:textId="77777777" w:rsidR="00E34DAF" w:rsidRPr="00E34DAF" w:rsidRDefault="00E34DAF" w:rsidP="00E34DAF">
      <w:pPr>
        <w:pStyle w:val="Bibliografa"/>
        <w:rPr>
          <w:rFonts w:cs="Times New Roman"/>
          <w:lang w:val="en-US"/>
        </w:rPr>
      </w:pPr>
      <w:r w:rsidRPr="00E34DAF">
        <w:rPr>
          <w:rFonts w:cs="Times New Roman"/>
        </w:rPr>
        <w:t xml:space="preserve">Rosenberg, D., &amp; Scott, K. (2001). </w:t>
      </w:r>
      <w:r w:rsidRPr="00E34DAF">
        <w:rPr>
          <w:rFonts w:cs="Times New Roman"/>
          <w:i/>
          <w:iCs/>
          <w:lang w:val="en-US"/>
        </w:rPr>
        <w:t>Applying Use Case Driven Object Modeling with UML: An Annotated e-Commerce Example</w:t>
      </w:r>
      <w:r w:rsidRPr="00E34DAF">
        <w:rPr>
          <w:rFonts w:cs="Times New Roman"/>
          <w:lang w:val="en-US"/>
        </w:rPr>
        <w:t xml:space="preserve"> (First Edition). Addison Wesley.</w:t>
      </w:r>
    </w:p>
    <w:p w14:paraId="65118287" w14:textId="77777777" w:rsidR="00E34DAF" w:rsidRPr="00E34DAF" w:rsidRDefault="00E34DAF" w:rsidP="00E34DAF">
      <w:pPr>
        <w:pStyle w:val="Bibliografa"/>
        <w:rPr>
          <w:rFonts w:cs="Times New Roman"/>
        </w:rPr>
      </w:pPr>
      <w:r w:rsidRPr="00E34DAF">
        <w:rPr>
          <w:rFonts w:cs="Times New Roman"/>
          <w:lang w:val="en-US"/>
        </w:rPr>
        <w:t xml:space="preserve">Rosenberg, D., Stephens, M., &amp; Collins-Cope, M. (2005). </w:t>
      </w:r>
      <w:r w:rsidRPr="00E34DAF">
        <w:rPr>
          <w:rFonts w:cs="Times New Roman"/>
          <w:i/>
          <w:iCs/>
          <w:lang w:val="en-US"/>
        </w:rPr>
        <w:t>Agile Development with ICONIX Process</w:t>
      </w:r>
      <w:r w:rsidRPr="00E34DAF">
        <w:rPr>
          <w:rFonts w:cs="Times New Roman"/>
          <w:lang w:val="en-US"/>
        </w:rPr>
        <w:t xml:space="preserve">. </w:t>
      </w:r>
      <w:r w:rsidRPr="00E34DAF">
        <w:rPr>
          <w:rFonts w:cs="Times New Roman"/>
        </w:rPr>
        <w:t>United States of America: Apress.</w:t>
      </w:r>
    </w:p>
    <w:p w14:paraId="6BC97492" w14:textId="77777777" w:rsidR="00E34DAF" w:rsidRPr="00E34DAF" w:rsidRDefault="00E34DAF" w:rsidP="00E34DAF">
      <w:pPr>
        <w:pStyle w:val="Bibliografa"/>
        <w:rPr>
          <w:rFonts w:cs="Times New Roman"/>
        </w:rPr>
      </w:pPr>
      <w:r w:rsidRPr="00E34DAF">
        <w:rPr>
          <w:rFonts w:cs="Times New Roman"/>
        </w:rPr>
        <w:t xml:space="preserve">Scalone, F. (2006). </w:t>
      </w:r>
      <w:r w:rsidRPr="00E34DAF">
        <w:rPr>
          <w:rFonts w:cs="Times New Roman"/>
          <w:i/>
          <w:iCs/>
        </w:rPr>
        <w:t>Estudio comparativo de los modelos y estándares de calidad del software</w:t>
      </w:r>
      <w:r w:rsidRPr="00E34DAF">
        <w:rPr>
          <w:rFonts w:cs="Times New Roman"/>
        </w:rPr>
        <w:t>. Universidad Tecnológica Nacional Facultad Regional Buenos Aires, Buenos Aires.</w:t>
      </w:r>
    </w:p>
    <w:p w14:paraId="2A89E4B9" w14:textId="77777777" w:rsidR="00E34DAF" w:rsidRPr="00E34DAF" w:rsidRDefault="00E34DAF" w:rsidP="00E34DAF">
      <w:pPr>
        <w:pStyle w:val="Bibliografa"/>
        <w:rPr>
          <w:rFonts w:cs="Times New Roman"/>
        </w:rPr>
      </w:pPr>
      <w:r w:rsidRPr="00E34DAF">
        <w:rPr>
          <w:rFonts w:cs="Times New Roman"/>
        </w:rPr>
        <w:t xml:space="preserve">Silva Ascuntar, S., &amp; García G., Y. C. (2018). </w:t>
      </w:r>
      <w:r w:rsidRPr="00E34DAF">
        <w:rPr>
          <w:rFonts w:cs="Times New Roman"/>
          <w:i/>
          <w:iCs/>
        </w:rPr>
        <w:t>Documentación de la metodología ICONIX a través del desarrollo del caso «Oriéntate Cali»</w:t>
      </w:r>
      <w:r w:rsidRPr="00E34DAF">
        <w:rPr>
          <w:rFonts w:cs="Times New Roman"/>
        </w:rPr>
        <w:t>. Institución Universitaria Antonio José Camacho, Santiago de Cali.</w:t>
      </w:r>
    </w:p>
    <w:p w14:paraId="07186567" w14:textId="77777777" w:rsidR="00E34DAF" w:rsidRPr="00E34DAF" w:rsidRDefault="00E34DAF" w:rsidP="00E34DAF">
      <w:pPr>
        <w:pStyle w:val="Bibliografa"/>
        <w:rPr>
          <w:rFonts w:cs="Times New Roman"/>
        </w:rPr>
      </w:pPr>
      <w:r w:rsidRPr="00E34DAF">
        <w:rPr>
          <w:rFonts w:cs="Times New Roman"/>
        </w:rPr>
        <w:t xml:space="preserve">UNE. (1995). </w:t>
      </w:r>
      <w:r w:rsidRPr="00E34DAF">
        <w:rPr>
          <w:rFonts w:cs="Times New Roman"/>
          <w:i/>
          <w:iCs/>
        </w:rPr>
        <w:t>Gestión de la calidad y aseguramiento de la calidad. Vocabulario. (ISO 8402)</w:t>
      </w:r>
      <w:r w:rsidRPr="00E34DAF">
        <w:rPr>
          <w:rFonts w:cs="Times New Roman"/>
        </w:rPr>
        <w:t>.</w:t>
      </w:r>
    </w:p>
    <w:p w14:paraId="0DF82A50" w14:textId="4DF6CBE0" w:rsidR="007A540A" w:rsidRPr="004F6006" w:rsidRDefault="00FB271E" w:rsidP="00C7692B">
      <w:pPr>
        <w:ind w:firstLine="0"/>
      </w:pPr>
      <w:r>
        <w:fldChar w:fldCharType="end"/>
      </w:r>
    </w:p>
    <w:sectPr w:rsidR="007A540A" w:rsidRPr="004F6006" w:rsidSect="00CB197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1E66A" w14:textId="77777777" w:rsidR="002967C1" w:rsidRDefault="002967C1" w:rsidP="00294A0E">
      <w:pPr>
        <w:spacing w:line="240" w:lineRule="auto"/>
      </w:pPr>
      <w:r>
        <w:separator/>
      </w:r>
    </w:p>
  </w:endnote>
  <w:endnote w:type="continuationSeparator" w:id="0">
    <w:p w14:paraId="73E601CD" w14:textId="77777777" w:rsidR="002967C1" w:rsidRDefault="002967C1"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5D72F5" w:rsidRDefault="005D72F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5D72F5" w:rsidRDefault="005D72F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5D72F5" w:rsidRDefault="005D72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F6B79" w14:textId="77777777" w:rsidR="002967C1" w:rsidRDefault="002967C1" w:rsidP="00294A0E">
      <w:pPr>
        <w:spacing w:line="240" w:lineRule="auto"/>
      </w:pPr>
      <w:r>
        <w:separator/>
      </w:r>
    </w:p>
  </w:footnote>
  <w:footnote w:type="continuationSeparator" w:id="0">
    <w:p w14:paraId="7B0B0FF9" w14:textId="77777777" w:rsidR="002967C1" w:rsidRDefault="002967C1" w:rsidP="00294A0E">
      <w:pPr>
        <w:spacing w:line="240" w:lineRule="auto"/>
      </w:pPr>
      <w:r>
        <w:continuationSeparator/>
      </w:r>
    </w:p>
  </w:footnote>
  <w:footnote w:id="1">
    <w:p w14:paraId="298F50FE" w14:textId="011D16DC" w:rsidR="005D72F5" w:rsidRDefault="005D72F5">
      <w:pPr>
        <w:pStyle w:val="Textonotapie"/>
      </w:pPr>
      <w:r>
        <w:rPr>
          <w:rStyle w:val="Refdenotaalpie"/>
        </w:rPr>
        <w:footnoteRef/>
      </w:r>
      <w:r>
        <w:t xml:space="preserve"> Elaboración propia.</w:t>
      </w:r>
    </w:p>
  </w:footnote>
  <w:footnote w:id="2">
    <w:p w14:paraId="6293E75E" w14:textId="6CF424CF" w:rsidR="005D72F5" w:rsidRDefault="005D72F5">
      <w:pPr>
        <w:pStyle w:val="Textonotapie"/>
      </w:pPr>
      <w:r>
        <w:rPr>
          <w:rStyle w:val="Refdenotaalpie"/>
        </w:rPr>
        <w:footnoteRef/>
      </w:r>
      <w:r>
        <w:t xml:space="preserve"> Elaboración propia.</w:t>
      </w:r>
    </w:p>
  </w:footnote>
  <w:footnote w:id="3">
    <w:p w14:paraId="1CB1F8FC" w14:textId="29E26F94" w:rsidR="005D72F5" w:rsidRPr="00DE738B" w:rsidRDefault="005D72F5"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5D72F5" w:rsidRPr="004A1F7A" w:rsidRDefault="005D72F5">
      <w:pPr>
        <w:pStyle w:val="Textonotapie"/>
        <w:rPr>
          <w:lang w:val="en-US"/>
        </w:rPr>
      </w:pPr>
    </w:p>
  </w:footnote>
  <w:footnote w:id="4">
    <w:p w14:paraId="16C72842" w14:textId="18599B43" w:rsidR="005D72F5" w:rsidRPr="008D4EE5" w:rsidRDefault="005D72F5"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5D72F5" w:rsidRPr="008D4EE5" w:rsidRDefault="005D72F5">
      <w:pPr>
        <w:pStyle w:val="Textonotapie"/>
        <w:rPr>
          <w:lang w:val="en-US"/>
        </w:rPr>
      </w:pPr>
    </w:p>
  </w:footnote>
  <w:footnote w:id="5">
    <w:p w14:paraId="559DDAF0" w14:textId="3484CC9E" w:rsidR="005D72F5" w:rsidRPr="00DE738B" w:rsidRDefault="005D72F5"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5D72F5" w:rsidRPr="00DE738B" w:rsidRDefault="005D72F5">
      <w:pPr>
        <w:pStyle w:val="Textonotapie"/>
        <w:rPr>
          <w:lang w:val="en-US"/>
        </w:rPr>
      </w:pPr>
    </w:p>
  </w:footnote>
  <w:footnote w:id="6">
    <w:p w14:paraId="170F4D76" w14:textId="77777777" w:rsidR="005D72F5" w:rsidRPr="003325A7" w:rsidRDefault="005D72F5"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5D72F5" w:rsidRPr="003325A7" w:rsidRDefault="005D72F5">
      <w:pPr>
        <w:pStyle w:val="Textonotapie"/>
        <w:rPr>
          <w:lang w:val="en-US"/>
        </w:rPr>
      </w:pPr>
    </w:p>
  </w:footnote>
  <w:footnote w:id="7">
    <w:p w14:paraId="21EA53F8" w14:textId="1470D792" w:rsidR="005D72F5" w:rsidRPr="003325A7" w:rsidRDefault="005D72F5"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5D72F5" w:rsidRPr="003325A7" w:rsidRDefault="005D72F5">
      <w:pPr>
        <w:pStyle w:val="Textonotapie"/>
        <w:rPr>
          <w:lang w:val="en-US"/>
        </w:rPr>
      </w:pPr>
    </w:p>
  </w:footnote>
  <w:footnote w:id="8">
    <w:p w14:paraId="386C0E2A" w14:textId="4EB41AE7" w:rsidR="005D72F5" w:rsidRPr="00B32125" w:rsidRDefault="005D72F5"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5D72F5" w:rsidRDefault="005D72F5">
      <w:pPr>
        <w:pStyle w:val="Textonotapie"/>
      </w:pPr>
    </w:p>
  </w:footnote>
  <w:footnote w:id="9">
    <w:p w14:paraId="443B41C2" w14:textId="06F17EB7" w:rsidR="005D72F5" w:rsidRPr="00782FC3" w:rsidRDefault="005D72F5"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5D72F5" w:rsidRPr="000D6E6C" w:rsidRDefault="005D72F5">
      <w:pPr>
        <w:pStyle w:val="Textonotapie"/>
        <w:rPr>
          <w:lang w:val="en-US"/>
        </w:rPr>
      </w:pPr>
    </w:p>
  </w:footnote>
  <w:footnote w:id="10">
    <w:p w14:paraId="6BC564F5" w14:textId="146EF2C9" w:rsidR="005D72F5" w:rsidRPr="00B32125" w:rsidRDefault="005D72F5"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5D72F5" w:rsidRDefault="005D72F5">
      <w:pPr>
        <w:pStyle w:val="Textonotapie"/>
      </w:pPr>
    </w:p>
  </w:footnote>
  <w:footnote w:id="11">
    <w:p w14:paraId="01312B3F" w14:textId="0429F030" w:rsidR="005D72F5" w:rsidRPr="00782FC3" w:rsidRDefault="005D72F5"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5D72F5" w:rsidRDefault="005D72F5">
      <w:pPr>
        <w:pStyle w:val="Textonotapie"/>
      </w:pPr>
    </w:p>
  </w:footnote>
  <w:footnote w:id="12">
    <w:p w14:paraId="0D5A9D37" w14:textId="1B0280BC" w:rsidR="005D72F5" w:rsidRPr="00FA0E17" w:rsidRDefault="005D72F5" w:rsidP="00423F04">
      <w:pPr>
        <w:spacing w:line="240" w:lineRule="auto"/>
        <w:ind w:firstLine="0"/>
        <w:rPr>
          <w:rFonts w:eastAsia="Times New Roman" w:cs="Times New Roman"/>
          <w:sz w:val="20"/>
          <w:szCs w:val="24"/>
          <w:lang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FA0E17">
        <w:rPr>
          <w:rFonts w:eastAsia="Times New Roman" w:cs="Times New Roman"/>
          <w:sz w:val="20"/>
          <w:szCs w:val="24"/>
          <w:lang w:eastAsia="es-CO"/>
        </w:rPr>
        <w:t>United States of America: Apress, p.45</w:t>
      </w:r>
      <w:r>
        <w:rPr>
          <w:rFonts w:eastAsia="Times New Roman" w:cs="Times New Roman"/>
          <w:sz w:val="20"/>
          <w:szCs w:val="24"/>
          <w:lang w:eastAsia="es-CO"/>
        </w:rPr>
        <w:t>.</w:t>
      </w:r>
    </w:p>
    <w:p w14:paraId="18ED7D95" w14:textId="54E13965" w:rsidR="005D72F5" w:rsidRPr="00FA0E17" w:rsidRDefault="005D72F5">
      <w:pPr>
        <w:pStyle w:val="Textonotapie"/>
      </w:pPr>
    </w:p>
  </w:footnote>
  <w:footnote w:id="13">
    <w:p w14:paraId="505CE41C" w14:textId="05943A0D" w:rsidR="005D72F5" w:rsidRPr="004A7520" w:rsidRDefault="005D72F5"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5D72F5" w:rsidRDefault="005D72F5">
      <w:pPr>
        <w:pStyle w:val="Textonotapie"/>
      </w:pPr>
    </w:p>
  </w:footnote>
  <w:footnote w:id="14">
    <w:p w14:paraId="051A4B26" w14:textId="1971646C" w:rsidR="005D72F5" w:rsidRDefault="005D72F5">
      <w:pPr>
        <w:pStyle w:val="Textonotapie"/>
      </w:pPr>
      <w:r>
        <w:rPr>
          <w:rStyle w:val="Refdenotaalpie"/>
        </w:rPr>
        <w:footnoteRef/>
      </w:r>
      <w:r>
        <w:t xml:space="preserve"> Elaboración propia con base en lo propuesto por la ISO/IEC 29110.</w:t>
      </w:r>
    </w:p>
  </w:footnote>
  <w:footnote w:id="15">
    <w:p w14:paraId="3F0AE894" w14:textId="292A5639" w:rsidR="005D72F5" w:rsidRDefault="005D72F5" w:rsidP="00944DC8">
      <w:pPr>
        <w:pStyle w:val="Textonotapie"/>
      </w:pPr>
      <w:r>
        <w:rPr>
          <w:rStyle w:val="Refdenotaalpie"/>
        </w:rPr>
        <w:footnoteRef/>
      </w:r>
      <w:r>
        <w:t xml:space="preserve"> Elaboración propia con base en lo propuesto por la ISO/IEC 29110.</w:t>
      </w:r>
    </w:p>
  </w:footnote>
  <w:footnote w:id="16">
    <w:p w14:paraId="3D978943" w14:textId="2128D7F3" w:rsidR="005D72F5" w:rsidRDefault="005D72F5">
      <w:pPr>
        <w:pStyle w:val="Textonotapie"/>
      </w:pPr>
      <w:r>
        <w:rPr>
          <w:rStyle w:val="Refdenotaalpie"/>
        </w:rPr>
        <w:footnoteRef/>
      </w:r>
      <w:r>
        <w:t xml:space="preserve"> Elaboración propia con base en lo propuesto por la ISO/IEC 29110.</w:t>
      </w:r>
    </w:p>
  </w:footnote>
  <w:footnote w:id="17">
    <w:p w14:paraId="3CE7BEE8" w14:textId="21A52257" w:rsidR="005D72F5" w:rsidRDefault="005D72F5">
      <w:pPr>
        <w:pStyle w:val="Textonotapie"/>
      </w:pPr>
      <w:r>
        <w:rPr>
          <w:rStyle w:val="Refdenotaalpie"/>
        </w:rPr>
        <w:footnoteRef/>
      </w:r>
      <w:r>
        <w:t xml:space="preserve"> Elaboración propia con base en lo propuesto por la ISO/IEC 29110.</w:t>
      </w:r>
    </w:p>
  </w:footnote>
  <w:footnote w:id="18">
    <w:p w14:paraId="4DD272D7" w14:textId="7B04C6E3" w:rsidR="005D72F5" w:rsidRDefault="005D72F5">
      <w:pPr>
        <w:pStyle w:val="Textonotapie"/>
      </w:pPr>
      <w:r>
        <w:rPr>
          <w:rStyle w:val="Refdenotaalpie"/>
        </w:rPr>
        <w:footnoteRef/>
      </w:r>
      <w:r>
        <w:t xml:space="preserve"> Elaboración propia con base en lo propuesto por la ISO/IEC 29110.</w:t>
      </w:r>
    </w:p>
  </w:footnote>
  <w:footnote w:id="19">
    <w:p w14:paraId="3C901911" w14:textId="6145F65C" w:rsidR="005D72F5" w:rsidRDefault="005D72F5"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689EC86A" w:rsidR="005D72F5" w:rsidRDefault="005D72F5">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5D72F5" w:rsidRDefault="005D72F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5D72F5" w:rsidRDefault="005D72F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6CC9DB" w:rsidR="005D72F5" w:rsidRDefault="005D72F5">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5D72F5" w:rsidRDefault="005D72F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5D72F5" w:rsidRDefault="005D72F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4"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0"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1"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9"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0"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06040C9"/>
    <w:multiLevelType w:val="hybridMultilevel"/>
    <w:tmpl w:val="044C3560"/>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5"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12B07BA"/>
    <w:multiLevelType w:val="hybridMultilevel"/>
    <w:tmpl w:val="7460E528"/>
    <w:lvl w:ilvl="0" w:tplc="240A0003">
      <w:start w:val="1"/>
      <w:numFmt w:val="bullet"/>
      <w:lvlText w:val="o"/>
      <w:lvlJc w:val="left"/>
      <w:pPr>
        <w:ind w:left="644" w:hanging="360"/>
      </w:pPr>
      <w:rPr>
        <w:rFonts w:ascii="Courier New" w:hAnsi="Courier New" w:cs="Courier New"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2"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5"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D9F35B6"/>
    <w:multiLevelType w:val="hybridMultilevel"/>
    <w:tmpl w:val="B94C192A"/>
    <w:lvl w:ilvl="0" w:tplc="240A0003">
      <w:start w:val="1"/>
      <w:numFmt w:val="bullet"/>
      <w:lvlText w:val="o"/>
      <w:lvlJc w:val="left"/>
      <w:pPr>
        <w:ind w:left="1001" w:hanging="360"/>
      </w:pPr>
      <w:rPr>
        <w:rFonts w:ascii="Courier New" w:hAnsi="Courier New" w:cs="Courier New" w:hint="default"/>
      </w:rPr>
    </w:lvl>
    <w:lvl w:ilvl="1" w:tplc="240A0003" w:tentative="1">
      <w:start w:val="1"/>
      <w:numFmt w:val="bullet"/>
      <w:lvlText w:val="o"/>
      <w:lvlJc w:val="left"/>
      <w:pPr>
        <w:ind w:left="1721" w:hanging="360"/>
      </w:pPr>
      <w:rPr>
        <w:rFonts w:ascii="Courier New" w:hAnsi="Courier New" w:cs="Courier New" w:hint="default"/>
      </w:rPr>
    </w:lvl>
    <w:lvl w:ilvl="2" w:tplc="240A0005" w:tentative="1">
      <w:start w:val="1"/>
      <w:numFmt w:val="bullet"/>
      <w:lvlText w:val=""/>
      <w:lvlJc w:val="left"/>
      <w:pPr>
        <w:ind w:left="2441" w:hanging="360"/>
      </w:pPr>
      <w:rPr>
        <w:rFonts w:ascii="Wingdings" w:hAnsi="Wingdings" w:hint="default"/>
      </w:rPr>
    </w:lvl>
    <w:lvl w:ilvl="3" w:tplc="240A0001" w:tentative="1">
      <w:start w:val="1"/>
      <w:numFmt w:val="bullet"/>
      <w:lvlText w:val=""/>
      <w:lvlJc w:val="left"/>
      <w:pPr>
        <w:ind w:left="3161" w:hanging="360"/>
      </w:pPr>
      <w:rPr>
        <w:rFonts w:ascii="Symbol" w:hAnsi="Symbol" w:hint="default"/>
      </w:rPr>
    </w:lvl>
    <w:lvl w:ilvl="4" w:tplc="240A0003" w:tentative="1">
      <w:start w:val="1"/>
      <w:numFmt w:val="bullet"/>
      <w:lvlText w:val="o"/>
      <w:lvlJc w:val="left"/>
      <w:pPr>
        <w:ind w:left="3881" w:hanging="360"/>
      </w:pPr>
      <w:rPr>
        <w:rFonts w:ascii="Courier New" w:hAnsi="Courier New" w:cs="Courier New" w:hint="default"/>
      </w:rPr>
    </w:lvl>
    <w:lvl w:ilvl="5" w:tplc="240A0005" w:tentative="1">
      <w:start w:val="1"/>
      <w:numFmt w:val="bullet"/>
      <w:lvlText w:val=""/>
      <w:lvlJc w:val="left"/>
      <w:pPr>
        <w:ind w:left="4601" w:hanging="360"/>
      </w:pPr>
      <w:rPr>
        <w:rFonts w:ascii="Wingdings" w:hAnsi="Wingdings" w:hint="default"/>
      </w:rPr>
    </w:lvl>
    <w:lvl w:ilvl="6" w:tplc="240A0001" w:tentative="1">
      <w:start w:val="1"/>
      <w:numFmt w:val="bullet"/>
      <w:lvlText w:val=""/>
      <w:lvlJc w:val="left"/>
      <w:pPr>
        <w:ind w:left="5321" w:hanging="360"/>
      </w:pPr>
      <w:rPr>
        <w:rFonts w:ascii="Symbol" w:hAnsi="Symbol" w:hint="default"/>
      </w:rPr>
    </w:lvl>
    <w:lvl w:ilvl="7" w:tplc="240A0003" w:tentative="1">
      <w:start w:val="1"/>
      <w:numFmt w:val="bullet"/>
      <w:lvlText w:val="o"/>
      <w:lvlJc w:val="left"/>
      <w:pPr>
        <w:ind w:left="6041" w:hanging="360"/>
      </w:pPr>
      <w:rPr>
        <w:rFonts w:ascii="Courier New" w:hAnsi="Courier New" w:cs="Courier New" w:hint="default"/>
      </w:rPr>
    </w:lvl>
    <w:lvl w:ilvl="8" w:tplc="240A0005" w:tentative="1">
      <w:start w:val="1"/>
      <w:numFmt w:val="bullet"/>
      <w:lvlText w:val=""/>
      <w:lvlJc w:val="left"/>
      <w:pPr>
        <w:ind w:left="6761" w:hanging="360"/>
      </w:pPr>
      <w:rPr>
        <w:rFonts w:ascii="Wingdings" w:hAnsi="Wingdings" w:hint="default"/>
      </w:rPr>
    </w:lvl>
  </w:abstractNum>
  <w:abstractNum w:abstractNumId="80"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191088B"/>
    <w:multiLevelType w:val="hybridMultilevel"/>
    <w:tmpl w:val="D006028A"/>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1"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4EBE118C"/>
    <w:multiLevelType w:val="hybridMultilevel"/>
    <w:tmpl w:val="BCBE69F2"/>
    <w:lvl w:ilvl="0" w:tplc="240A0003">
      <w:start w:val="1"/>
      <w:numFmt w:val="bullet"/>
      <w:lvlText w:val="o"/>
      <w:lvlJc w:val="left"/>
      <w:pPr>
        <w:ind w:left="1361" w:hanging="360"/>
      </w:pPr>
      <w:rPr>
        <w:rFonts w:ascii="Courier New" w:hAnsi="Courier New" w:cs="Courier New" w:hint="default"/>
      </w:rPr>
    </w:lvl>
    <w:lvl w:ilvl="1" w:tplc="240A0003" w:tentative="1">
      <w:start w:val="1"/>
      <w:numFmt w:val="bullet"/>
      <w:lvlText w:val="o"/>
      <w:lvlJc w:val="left"/>
      <w:pPr>
        <w:ind w:left="2081" w:hanging="360"/>
      </w:pPr>
      <w:rPr>
        <w:rFonts w:ascii="Courier New" w:hAnsi="Courier New" w:cs="Courier New" w:hint="default"/>
      </w:rPr>
    </w:lvl>
    <w:lvl w:ilvl="2" w:tplc="240A0005" w:tentative="1">
      <w:start w:val="1"/>
      <w:numFmt w:val="bullet"/>
      <w:lvlText w:val=""/>
      <w:lvlJc w:val="left"/>
      <w:pPr>
        <w:ind w:left="2801" w:hanging="360"/>
      </w:pPr>
      <w:rPr>
        <w:rFonts w:ascii="Wingdings" w:hAnsi="Wingdings" w:hint="default"/>
      </w:rPr>
    </w:lvl>
    <w:lvl w:ilvl="3" w:tplc="240A0001" w:tentative="1">
      <w:start w:val="1"/>
      <w:numFmt w:val="bullet"/>
      <w:lvlText w:val=""/>
      <w:lvlJc w:val="left"/>
      <w:pPr>
        <w:ind w:left="3521" w:hanging="360"/>
      </w:pPr>
      <w:rPr>
        <w:rFonts w:ascii="Symbol" w:hAnsi="Symbol" w:hint="default"/>
      </w:rPr>
    </w:lvl>
    <w:lvl w:ilvl="4" w:tplc="240A0003" w:tentative="1">
      <w:start w:val="1"/>
      <w:numFmt w:val="bullet"/>
      <w:lvlText w:val="o"/>
      <w:lvlJc w:val="left"/>
      <w:pPr>
        <w:ind w:left="4241" w:hanging="360"/>
      </w:pPr>
      <w:rPr>
        <w:rFonts w:ascii="Courier New" w:hAnsi="Courier New" w:cs="Courier New" w:hint="default"/>
      </w:rPr>
    </w:lvl>
    <w:lvl w:ilvl="5" w:tplc="240A0005" w:tentative="1">
      <w:start w:val="1"/>
      <w:numFmt w:val="bullet"/>
      <w:lvlText w:val=""/>
      <w:lvlJc w:val="left"/>
      <w:pPr>
        <w:ind w:left="4961" w:hanging="360"/>
      </w:pPr>
      <w:rPr>
        <w:rFonts w:ascii="Wingdings" w:hAnsi="Wingdings" w:hint="default"/>
      </w:rPr>
    </w:lvl>
    <w:lvl w:ilvl="6" w:tplc="240A0001" w:tentative="1">
      <w:start w:val="1"/>
      <w:numFmt w:val="bullet"/>
      <w:lvlText w:val=""/>
      <w:lvlJc w:val="left"/>
      <w:pPr>
        <w:ind w:left="5681" w:hanging="360"/>
      </w:pPr>
      <w:rPr>
        <w:rFonts w:ascii="Symbol" w:hAnsi="Symbol" w:hint="default"/>
      </w:rPr>
    </w:lvl>
    <w:lvl w:ilvl="7" w:tplc="240A0003" w:tentative="1">
      <w:start w:val="1"/>
      <w:numFmt w:val="bullet"/>
      <w:lvlText w:val="o"/>
      <w:lvlJc w:val="left"/>
      <w:pPr>
        <w:ind w:left="6401" w:hanging="360"/>
      </w:pPr>
      <w:rPr>
        <w:rFonts w:ascii="Courier New" w:hAnsi="Courier New" w:cs="Courier New" w:hint="default"/>
      </w:rPr>
    </w:lvl>
    <w:lvl w:ilvl="8" w:tplc="240A0005" w:tentative="1">
      <w:start w:val="1"/>
      <w:numFmt w:val="bullet"/>
      <w:lvlText w:val=""/>
      <w:lvlJc w:val="left"/>
      <w:pPr>
        <w:ind w:left="7121" w:hanging="360"/>
      </w:pPr>
      <w:rPr>
        <w:rFonts w:ascii="Wingdings" w:hAnsi="Wingdings" w:hint="default"/>
      </w:rPr>
    </w:lvl>
  </w:abstractNum>
  <w:abstractNum w:abstractNumId="94"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7"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8"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9" w15:restartNumberingAfterBreak="0">
    <w:nsid w:val="714357DB"/>
    <w:multiLevelType w:val="hybridMultilevel"/>
    <w:tmpl w:val="3C304BF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1"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3"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4"/>
  </w:num>
  <w:num w:numId="2">
    <w:abstractNumId w:val="53"/>
  </w:num>
  <w:num w:numId="3">
    <w:abstractNumId w:val="58"/>
  </w:num>
  <w:num w:numId="4">
    <w:abstractNumId w:val="47"/>
  </w:num>
  <w:num w:numId="5">
    <w:abstractNumId w:val="19"/>
  </w:num>
  <w:num w:numId="6">
    <w:abstractNumId w:val="119"/>
  </w:num>
  <w:num w:numId="7">
    <w:abstractNumId w:val="82"/>
  </w:num>
  <w:num w:numId="8">
    <w:abstractNumId w:val="29"/>
  </w:num>
  <w:num w:numId="9">
    <w:abstractNumId w:val="79"/>
  </w:num>
  <w:num w:numId="10">
    <w:abstractNumId w:val="41"/>
  </w:num>
  <w:num w:numId="11">
    <w:abstractNumId w:val="61"/>
  </w:num>
  <w:num w:numId="12">
    <w:abstractNumId w:val="97"/>
  </w:num>
  <w:num w:numId="13">
    <w:abstractNumId w:val="120"/>
  </w:num>
  <w:num w:numId="14">
    <w:abstractNumId w:val="57"/>
  </w:num>
  <w:num w:numId="15">
    <w:abstractNumId w:val="39"/>
  </w:num>
  <w:num w:numId="16">
    <w:abstractNumId w:val="118"/>
  </w:num>
  <w:num w:numId="17">
    <w:abstractNumId w:val="13"/>
  </w:num>
  <w:num w:numId="18">
    <w:abstractNumId w:val="38"/>
  </w:num>
  <w:num w:numId="19">
    <w:abstractNumId w:val="110"/>
  </w:num>
  <w:num w:numId="20">
    <w:abstractNumId w:val="132"/>
  </w:num>
  <w:num w:numId="21">
    <w:abstractNumId w:val="105"/>
  </w:num>
  <w:num w:numId="22">
    <w:abstractNumId w:val="99"/>
  </w:num>
  <w:num w:numId="23">
    <w:abstractNumId w:val="113"/>
  </w:num>
  <w:num w:numId="24">
    <w:abstractNumId w:val="21"/>
  </w:num>
  <w:num w:numId="25">
    <w:abstractNumId w:val="14"/>
  </w:num>
  <w:num w:numId="26">
    <w:abstractNumId w:val="8"/>
  </w:num>
  <w:num w:numId="27">
    <w:abstractNumId w:val="67"/>
  </w:num>
  <w:num w:numId="28">
    <w:abstractNumId w:val="133"/>
  </w:num>
  <w:num w:numId="29">
    <w:abstractNumId w:val="124"/>
  </w:num>
  <w:num w:numId="30">
    <w:abstractNumId w:val="94"/>
  </w:num>
  <w:num w:numId="31">
    <w:abstractNumId w:val="102"/>
  </w:num>
  <w:num w:numId="32">
    <w:abstractNumId w:val="125"/>
  </w:num>
  <w:num w:numId="33">
    <w:abstractNumId w:val="130"/>
  </w:num>
  <w:num w:numId="34">
    <w:abstractNumId w:val="71"/>
  </w:num>
  <w:num w:numId="35">
    <w:abstractNumId w:val="75"/>
  </w:num>
  <w:num w:numId="36">
    <w:abstractNumId w:val="108"/>
  </w:num>
  <w:num w:numId="37">
    <w:abstractNumId w:val="50"/>
  </w:num>
  <w:num w:numId="38">
    <w:abstractNumId w:val="42"/>
  </w:num>
  <w:num w:numId="39">
    <w:abstractNumId w:val="109"/>
  </w:num>
  <w:num w:numId="40">
    <w:abstractNumId w:val="28"/>
  </w:num>
  <w:num w:numId="41">
    <w:abstractNumId w:val="31"/>
  </w:num>
  <w:num w:numId="42">
    <w:abstractNumId w:val="37"/>
  </w:num>
  <w:num w:numId="43">
    <w:abstractNumId w:val="128"/>
  </w:num>
  <w:num w:numId="44">
    <w:abstractNumId w:val="6"/>
  </w:num>
  <w:num w:numId="45">
    <w:abstractNumId w:val="121"/>
  </w:num>
  <w:num w:numId="46">
    <w:abstractNumId w:val="3"/>
  </w:num>
  <w:num w:numId="47">
    <w:abstractNumId w:val="100"/>
  </w:num>
  <w:num w:numId="48">
    <w:abstractNumId w:val="26"/>
  </w:num>
  <w:num w:numId="49">
    <w:abstractNumId w:val="80"/>
  </w:num>
  <w:num w:numId="50">
    <w:abstractNumId w:val="89"/>
  </w:num>
  <w:num w:numId="51">
    <w:abstractNumId w:val="101"/>
  </w:num>
  <w:num w:numId="52">
    <w:abstractNumId w:val="9"/>
  </w:num>
  <w:num w:numId="53">
    <w:abstractNumId w:val="18"/>
  </w:num>
  <w:num w:numId="54">
    <w:abstractNumId w:val="32"/>
  </w:num>
  <w:num w:numId="55">
    <w:abstractNumId w:val="63"/>
  </w:num>
  <w:num w:numId="56">
    <w:abstractNumId w:val="81"/>
  </w:num>
  <w:num w:numId="57">
    <w:abstractNumId w:val="25"/>
  </w:num>
  <w:num w:numId="58">
    <w:abstractNumId w:val="10"/>
  </w:num>
  <w:num w:numId="59">
    <w:abstractNumId w:val="84"/>
  </w:num>
  <w:num w:numId="60">
    <w:abstractNumId w:val="15"/>
  </w:num>
  <w:num w:numId="61">
    <w:abstractNumId w:val="95"/>
  </w:num>
  <w:num w:numId="62">
    <w:abstractNumId w:val="27"/>
  </w:num>
  <w:num w:numId="63">
    <w:abstractNumId w:val="11"/>
  </w:num>
  <w:num w:numId="64">
    <w:abstractNumId w:val="91"/>
  </w:num>
  <w:num w:numId="65">
    <w:abstractNumId w:val="117"/>
  </w:num>
  <w:num w:numId="66">
    <w:abstractNumId w:val="46"/>
  </w:num>
  <w:num w:numId="67">
    <w:abstractNumId w:val="134"/>
  </w:num>
  <w:num w:numId="68">
    <w:abstractNumId w:val="77"/>
  </w:num>
  <w:num w:numId="69">
    <w:abstractNumId w:val="85"/>
  </w:num>
  <w:num w:numId="70">
    <w:abstractNumId w:val="72"/>
  </w:num>
  <w:num w:numId="71">
    <w:abstractNumId w:val="73"/>
  </w:num>
  <w:num w:numId="72">
    <w:abstractNumId w:val="106"/>
  </w:num>
  <w:num w:numId="73">
    <w:abstractNumId w:val="127"/>
  </w:num>
  <w:num w:numId="74">
    <w:abstractNumId w:val="78"/>
  </w:num>
  <w:num w:numId="75">
    <w:abstractNumId w:val="2"/>
  </w:num>
  <w:num w:numId="76">
    <w:abstractNumId w:val="45"/>
  </w:num>
  <w:num w:numId="77">
    <w:abstractNumId w:val="43"/>
  </w:num>
  <w:num w:numId="78">
    <w:abstractNumId w:val="111"/>
  </w:num>
  <w:num w:numId="79">
    <w:abstractNumId w:val="12"/>
  </w:num>
  <w:num w:numId="80">
    <w:abstractNumId w:val="135"/>
  </w:num>
  <w:num w:numId="81">
    <w:abstractNumId w:val="52"/>
  </w:num>
  <w:num w:numId="82">
    <w:abstractNumId w:val="112"/>
  </w:num>
  <w:num w:numId="83">
    <w:abstractNumId w:val="20"/>
  </w:num>
  <w:num w:numId="84">
    <w:abstractNumId w:val="115"/>
  </w:num>
  <w:num w:numId="85">
    <w:abstractNumId w:val="103"/>
  </w:num>
  <w:num w:numId="86">
    <w:abstractNumId w:val="59"/>
  </w:num>
  <w:num w:numId="87">
    <w:abstractNumId w:val="40"/>
  </w:num>
  <w:num w:numId="88">
    <w:abstractNumId w:val="69"/>
  </w:num>
  <w:num w:numId="89">
    <w:abstractNumId w:val="129"/>
  </w:num>
  <w:num w:numId="90">
    <w:abstractNumId w:val="0"/>
  </w:num>
  <w:num w:numId="91">
    <w:abstractNumId w:val="55"/>
  </w:num>
  <w:num w:numId="92">
    <w:abstractNumId w:val="116"/>
  </w:num>
  <w:num w:numId="93">
    <w:abstractNumId w:val="98"/>
  </w:num>
  <w:num w:numId="94">
    <w:abstractNumId w:val="34"/>
  </w:num>
  <w:num w:numId="95">
    <w:abstractNumId w:val="122"/>
  </w:num>
  <w:num w:numId="96">
    <w:abstractNumId w:val="126"/>
  </w:num>
  <w:num w:numId="97">
    <w:abstractNumId w:val="107"/>
  </w:num>
  <w:num w:numId="98">
    <w:abstractNumId w:val="76"/>
  </w:num>
  <w:num w:numId="99">
    <w:abstractNumId w:val="49"/>
  </w:num>
  <w:num w:numId="100">
    <w:abstractNumId w:val="104"/>
  </w:num>
  <w:num w:numId="101">
    <w:abstractNumId w:val="33"/>
  </w:num>
  <w:num w:numId="102">
    <w:abstractNumId w:val="66"/>
  </w:num>
  <w:num w:numId="103">
    <w:abstractNumId w:val="24"/>
  </w:num>
  <w:num w:numId="104">
    <w:abstractNumId w:val="86"/>
  </w:num>
  <w:num w:numId="105">
    <w:abstractNumId w:val="136"/>
  </w:num>
  <w:num w:numId="106">
    <w:abstractNumId w:val="22"/>
  </w:num>
  <w:num w:numId="107">
    <w:abstractNumId w:val="16"/>
  </w:num>
  <w:num w:numId="108">
    <w:abstractNumId w:val="56"/>
  </w:num>
  <w:num w:numId="109">
    <w:abstractNumId w:val="68"/>
  </w:num>
  <w:num w:numId="110">
    <w:abstractNumId w:val="131"/>
  </w:num>
  <w:num w:numId="111">
    <w:abstractNumId w:val="7"/>
  </w:num>
  <w:num w:numId="112">
    <w:abstractNumId w:val="87"/>
  </w:num>
  <w:num w:numId="113">
    <w:abstractNumId w:val="1"/>
  </w:num>
  <w:num w:numId="114">
    <w:abstractNumId w:val="64"/>
  </w:num>
  <w:num w:numId="115">
    <w:abstractNumId w:val="60"/>
  </w:num>
  <w:num w:numId="116">
    <w:abstractNumId w:val="65"/>
  </w:num>
  <w:num w:numId="117">
    <w:abstractNumId w:val="62"/>
  </w:num>
  <w:num w:numId="118">
    <w:abstractNumId w:val="123"/>
  </w:num>
  <w:num w:numId="119">
    <w:abstractNumId w:val="23"/>
  </w:num>
  <w:num w:numId="120">
    <w:abstractNumId w:val="114"/>
  </w:num>
  <w:num w:numId="121">
    <w:abstractNumId w:val="88"/>
  </w:num>
  <w:num w:numId="122">
    <w:abstractNumId w:val="70"/>
  </w:num>
  <w:num w:numId="123">
    <w:abstractNumId w:val="36"/>
  </w:num>
  <w:num w:numId="124">
    <w:abstractNumId w:val="83"/>
  </w:num>
  <w:num w:numId="125">
    <w:abstractNumId w:val="137"/>
  </w:num>
  <w:num w:numId="126">
    <w:abstractNumId w:val="54"/>
  </w:num>
  <w:num w:numId="127">
    <w:abstractNumId w:val="48"/>
  </w:num>
  <w:num w:numId="128">
    <w:abstractNumId w:val="17"/>
  </w:num>
  <w:num w:numId="129">
    <w:abstractNumId w:val="51"/>
  </w:num>
  <w:num w:numId="130">
    <w:abstractNumId w:val="35"/>
  </w:num>
  <w:num w:numId="131">
    <w:abstractNumId w:val="74"/>
  </w:num>
  <w:num w:numId="132">
    <w:abstractNumId w:val="30"/>
  </w:num>
  <w:num w:numId="133">
    <w:abstractNumId w:val="92"/>
  </w:num>
  <w:num w:numId="134">
    <w:abstractNumId w:val="5"/>
  </w:num>
  <w:num w:numId="135">
    <w:abstractNumId w:val="90"/>
  </w:num>
  <w:num w:numId="136">
    <w:abstractNumId w:val="96"/>
  </w:num>
  <w:num w:numId="137">
    <w:abstractNumId w:val="93"/>
  </w:num>
  <w:num w:numId="138">
    <w:abstractNumId w:val="4"/>
  </w:num>
  <w:num w:numId="139">
    <w:abstractNumId w:val="61"/>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2EE"/>
    <w:rsid w:val="0000146A"/>
    <w:rsid w:val="00001DC5"/>
    <w:rsid w:val="00004313"/>
    <w:rsid w:val="00004CF3"/>
    <w:rsid w:val="00005B5D"/>
    <w:rsid w:val="00005CF4"/>
    <w:rsid w:val="00007418"/>
    <w:rsid w:val="00010104"/>
    <w:rsid w:val="00010F47"/>
    <w:rsid w:val="000113F3"/>
    <w:rsid w:val="00014D66"/>
    <w:rsid w:val="00014DEB"/>
    <w:rsid w:val="000151A4"/>
    <w:rsid w:val="000151CE"/>
    <w:rsid w:val="000160C1"/>
    <w:rsid w:val="000161A7"/>
    <w:rsid w:val="00016DEF"/>
    <w:rsid w:val="000173BB"/>
    <w:rsid w:val="00021156"/>
    <w:rsid w:val="0002136A"/>
    <w:rsid w:val="0002153E"/>
    <w:rsid w:val="000216D3"/>
    <w:rsid w:val="000224F5"/>
    <w:rsid w:val="00022B2E"/>
    <w:rsid w:val="00024880"/>
    <w:rsid w:val="00025723"/>
    <w:rsid w:val="00025C75"/>
    <w:rsid w:val="00026A51"/>
    <w:rsid w:val="00030891"/>
    <w:rsid w:val="000318F3"/>
    <w:rsid w:val="00031A7B"/>
    <w:rsid w:val="0003201D"/>
    <w:rsid w:val="00032469"/>
    <w:rsid w:val="000361D6"/>
    <w:rsid w:val="000362D8"/>
    <w:rsid w:val="00036CFF"/>
    <w:rsid w:val="00036D24"/>
    <w:rsid w:val="0004023D"/>
    <w:rsid w:val="000404FB"/>
    <w:rsid w:val="000405F5"/>
    <w:rsid w:val="00046B6F"/>
    <w:rsid w:val="00052035"/>
    <w:rsid w:val="000528A8"/>
    <w:rsid w:val="00053E03"/>
    <w:rsid w:val="0005627F"/>
    <w:rsid w:val="000565FC"/>
    <w:rsid w:val="000576B6"/>
    <w:rsid w:val="00063148"/>
    <w:rsid w:val="0006467C"/>
    <w:rsid w:val="00065325"/>
    <w:rsid w:val="0006543D"/>
    <w:rsid w:val="00066E34"/>
    <w:rsid w:val="000671C4"/>
    <w:rsid w:val="00070CE7"/>
    <w:rsid w:val="000716E2"/>
    <w:rsid w:val="00071C00"/>
    <w:rsid w:val="00073765"/>
    <w:rsid w:val="000744A9"/>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914C2"/>
    <w:rsid w:val="0009194E"/>
    <w:rsid w:val="00091FC0"/>
    <w:rsid w:val="0009350B"/>
    <w:rsid w:val="000935FE"/>
    <w:rsid w:val="00093BEA"/>
    <w:rsid w:val="000956EB"/>
    <w:rsid w:val="000A03CA"/>
    <w:rsid w:val="000A082A"/>
    <w:rsid w:val="000A1274"/>
    <w:rsid w:val="000A186F"/>
    <w:rsid w:val="000A314C"/>
    <w:rsid w:val="000A32DB"/>
    <w:rsid w:val="000A3395"/>
    <w:rsid w:val="000A57C7"/>
    <w:rsid w:val="000A7B9C"/>
    <w:rsid w:val="000A7D01"/>
    <w:rsid w:val="000B0C1F"/>
    <w:rsid w:val="000B19DE"/>
    <w:rsid w:val="000B27E6"/>
    <w:rsid w:val="000B359D"/>
    <w:rsid w:val="000B5611"/>
    <w:rsid w:val="000B5B81"/>
    <w:rsid w:val="000C022D"/>
    <w:rsid w:val="000C0EE3"/>
    <w:rsid w:val="000C3EC8"/>
    <w:rsid w:val="000C3FBF"/>
    <w:rsid w:val="000C436B"/>
    <w:rsid w:val="000C47DF"/>
    <w:rsid w:val="000C4DF6"/>
    <w:rsid w:val="000D21E6"/>
    <w:rsid w:val="000D3E61"/>
    <w:rsid w:val="000D4214"/>
    <w:rsid w:val="000D4AB2"/>
    <w:rsid w:val="000D55A0"/>
    <w:rsid w:val="000D5897"/>
    <w:rsid w:val="000D6E6C"/>
    <w:rsid w:val="000D7A1E"/>
    <w:rsid w:val="000E0AEE"/>
    <w:rsid w:val="000E2252"/>
    <w:rsid w:val="000E2B01"/>
    <w:rsid w:val="000E36AF"/>
    <w:rsid w:val="000E4B1D"/>
    <w:rsid w:val="000E4CAA"/>
    <w:rsid w:val="000E52BD"/>
    <w:rsid w:val="000E5765"/>
    <w:rsid w:val="000E5D88"/>
    <w:rsid w:val="000E68F4"/>
    <w:rsid w:val="000F0CAD"/>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3E4"/>
    <w:rsid w:val="00110B8E"/>
    <w:rsid w:val="001116E4"/>
    <w:rsid w:val="001203D3"/>
    <w:rsid w:val="00121DCF"/>
    <w:rsid w:val="0012227F"/>
    <w:rsid w:val="00123880"/>
    <w:rsid w:val="00123A7E"/>
    <w:rsid w:val="001249FA"/>
    <w:rsid w:val="00125501"/>
    <w:rsid w:val="00125761"/>
    <w:rsid w:val="00125EE1"/>
    <w:rsid w:val="00126209"/>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1F1"/>
    <w:rsid w:val="001427CF"/>
    <w:rsid w:val="00142FD9"/>
    <w:rsid w:val="001433C4"/>
    <w:rsid w:val="001455A5"/>
    <w:rsid w:val="001456D5"/>
    <w:rsid w:val="00145C24"/>
    <w:rsid w:val="0014651D"/>
    <w:rsid w:val="0014749A"/>
    <w:rsid w:val="00147C19"/>
    <w:rsid w:val="001512CF"/>
    <w:rsid w:val="001524A6"/>
    <w:rsid w:val="001527E3"/>
    <w:rsid w:val="00153198"/>
    <w:rsid w:val="00154E89"/>
    <w:rsid w:val="00161AA5"/>
    <w:rsid w:val="00164A0B"/>
    <w:rsid w:val="00166356"/>
    <w:rsid w:val="00167A43"/>
    <w:rsid w:val="00170758"/>
    <w:rsid w:val="00170EA9"/>
    <w:rsid w:val="001715D3"/>
    <w:rsid w:val="00172F55"/>
    <w:rsid w:val="001754BD"/>
    <w:rsid w:val="00176173"/>
    <w:rsid w:val="00176283"/>
    <w:rsid w:val="0017772D"/>
    <w:rsid w:val="00182D65"/>
    <w:rsid w:val="00183540"/>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B73D7"/>
    <w:rsid w:val="001C01F0"/>
    <w:rsid w:val="001C14E9"/>
    <w:rsid w:val="001C198A"/>
    <w:rsid w:val="001C1E38"/>
    <w:rsid w:val="001C1F28"/>
    <w:rsid w:val="001C29DB"/>
    <w:rsid w:val="001C5748"/>
    <w:rsid w:val="001C5D57"/>
    <w:rsid w:val="001C62AD"/>
    <w:rsid w:val="001C66AE"/>
    <w:rsid w:val="001D0F0D"/>
    <w:rsid w:val="001D1FA3"/>
    <w:rsid w:val="001D247C"/>
    <w:rsid w:val="001D24C0"/>
    <w:rsid w:val="001D2504"/>
    <w:rsid w:val="001D5470"/>
    <w:rsid w:val="001D57D7"/>
    <w:rsid w:val="001D60AC"/>
    <w:rsid w:val="001D65D3"/>
    <w:rsid w:val="001D7910"/>
    <w:rsid w:val="001D79FB"/>
    <w:rsid w:val="001E11AC"/>
    <w:rsid w:val="001E171B"/>
    <w:rsid w:val="001E3AEC"/>
    <w:rsid w:val="001E4C6A"/>
    <w:rsid w:val="001E50EA"/>
    <w:rsid w:val="001E7251"/>
    <w:rsid w:val="001E7CE5"/>
    <w:rsid w:val="001F0D8F"/>
    <w:rsid w:val="001F193C"/>
    <w:rsid w:val="001F2073"/>
    <w:rsid w:val="001F2DCD"/>
    <w:rsid w:val="001F3918"/>
    <w:rsid w:val="001F3A57"/>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37EB"/>
    <w:rsid w:val="00227699"/>
    <w:rsid w:val="00227E9A"/>
    <w:rsid w:val="002302E2"/>
    <w:rsid w:val="00232169"/>
    <w:rsid w:val="00232AE7"/>
    <w:rsid w:val="00232E19"/>
    <w:rsid w:val="00233742"/>
    <w:rsid w:val="002341F3"/>
    <w:rsid w:val="00241448"/>
    <w:rsid w:val="00241811"/>
    <w:rsid w:val="002431D1"/>
    <w:rsid w:val="00244103"/>
    <w:rsid w:val="0024492B"/>
    <w:rsid w:val="0024509F"/>
    <w:rsid w:val="002504DB"/>
    <w:rsid w:val="00254690"/>
    <w:rsid w:val="00255758"/>
    <w:rsid w:val="00255805"/>
    <w:rsid w:val="00256580"/>
    <w:rsid w:val="0025674D"/>
    <w:rsid w:val="002603B1"/>
    <w:rsid w:val="0026110B"/>
    <w:rsid w:val="002614A6"/>
    <w:rsid w:val="00263635"/>
    <w:rsid w:val="00263DF3"/>
    <w:rsid w:val="00265AE4"/>
    <w:rsid w:val="0026642B"/>
    <w:rsid w:val="00267A52"/>
    <w:rsid w:val="00270AE4"/>
    <w:rsid w:val="002726FB"/>
    <w:rsid w:val="002729D4"/>
    <w:rsid w:val="0027380A"/>
    <w:rsid w:val="00274BC6"/>
    <w:rsid w:val="00274ECB"/>
    <w:rsid w:val="00276B9A"/>
    <w:rsid w:val="002826F4"/>
    <w:rsid w:val="00283D85"/>
    <w:rsid w:val="002848AA"/>
    <w:rsid w:val="00285784"/>
    <w:rsid w:val="00287E5C"/>
    <w:rsid w:val="00290915"/>
    <w:rsid w:val="0029179E"/>
    <w:rsid w:val="00292FAA"/>
    <w:rsid w:val="00293402"/>
    <w:rsid w:val="00294762"/>
    <w:rsid w:val="00294A0E"/>
    <w:rsid w:val="002967C1"/>
    <w:rsid w:val="00297B8F"/>
    <w:rsid w:val="002A0C74"/>
    <w:rsid w:val="002A0D83"/>
    <w:rsid w:val="002A1E4F"/>
    <w:rsid w:val="002A2586"/>
    <w:rsid w:val="002A4F93"/>
    <w:rsid w:val="002A5387"/>
    <w:rsid w:val="002A57DE"/>
    <w:rsid w:val="002A5CF0"/>
    <w:rsid w:val="002A7218"/>
    <w:rsid w:val="002B1C61"/>
    <w:rsid w:val="002B2BEF"/>
    <w:rsid w:val="002B3972"/>
    <w:rsid w:val="002B4589"/>
    <w:rsid w:val="002B54F8"/>
    <w:rsid w:val="002B6219"/>
    <w:rsid w:val="002C4363"/>
    <w:rsid w:val="002C556C"/>
    <w:rsid w:val="002C5888"/>
    <w:rsid w:val="002C7C99"/>
    <w:rsid w:val="002D022D"/>
    <w:rsid w:val="002D0AA1"/>
    <w:rsid w:val="002D1A31"/>
    <w:rsid w:val="002D1C14"/>
    <w:rsid w:val="002D1ECC"/>
    <w:rsid w:val="002D244B"/>
    <w:rsid w:val="002D2B7D"/>
    <w:rsid w:val="002D3DE8"/>
    <w:rsid w:val="002D4746"/>
    <w:rsid w:val="002D4781"/>
    <w:rsid w:val="002D4A01"/>
    <w:rsid w:val="002D5324"/>
    <w:rsid w:val="002D6688"/>
    <w:rsid w:val="002E0059"/>
    <w:rsid w:val="002E0130"/>
    <w:rsid w:val="002E09B9"/>
    <w:rsid w:val="002E1D27"/>
    <w:rsid w:val="002E30CA"/>
    <w:rsid w:val="002E406C"/>
    <w:rsid w:val="002E41C9"/>
    <w:rsid w:val="002E49F7"/>
    <w:rsid w:val="002E4E9D"/>
    <w:rsid w:val="002E5D5E"/>
    <w:rsid w:val="002E6719"/>
    <w:rsid w:val="002E6771"/>
    <w:rsid w:val="002E6B38"/>
    <w:rsid w:val="002F1AF6"/>
    <w:rsid w:val="002F29F1"/>
    <w:rsid w:val="002F3D96"/>
    <w:rsid w:val="002F6B74"/>
    <w:rsid w:val="002F7185"/>
    <w:rsid w:val="00300E07"/>
    <w:rsid w:val="003027DB"/>
    <w:rsid w:val="00303F14"/>
    <w:rsid w:val="0030482C"/>
    <w:rsid w:val="00305E55"/>
    <w:rsid w:val="00305E88"/>
    <w:rsid w:val="003065FD"/>
    <w:rsid w:val="00306E84"/>
    <w:rsid w:val="0031022A"/>
    <w:rsid w:val="00311153"/>
    <w:rsid w:val="00311553"/>
    <w:rsid w:val="00312A2F"/>
    <w:rsid w:val="00313190"/>
    <w:rsid w:val="00313999"/>
    <w:rsid w:val="00313B42"/>
    <w:rsid w:val="00314042"/>
    <w:rsid w:val="003159B1"/>
    <w:rsid w:val="0032009C"/>
    <w:rsid w:val="003204F7"/>
    <w:rsid w:val="00320EA2"/>
    <w:rsid w:val="003222B8"/>
    <w:rsid w:val="00324675"/>
    <w:rsid w:val="00325818"/>
    <w:rsid w:val="00326E0C"/>
    <w:rsid w:val="00330484"/>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2112"/>
    <w:rsid w:val="0038377E"/>
    <w:rsid w:val="0038576C"/>
    <w:rsid w:val="003879FC"/>
    <w:rsid w:val="00387A59"/>
    <w:rsid w:val="00390470"/>
    <w:rsid w:val="00390671"/>
    <w:rsid w:val="00390A51"/>
    <w:rsid w:val="00390E59"/>
    <w:rsid w:val="00390EAF"/>
    <w:rsid w:val="00391178"/>
    <w:rsid w:val="00391614"/>
    <w:rsid w:val="00394278"/>
    <w:rsid w:val="003947DB"/>
    <w:rsid w:val="003950A5"/>
    <w:rsid w:val="0039511C"/>
    <w:rsid w:val="00395467"/>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3E77"/>
    <w:rsid w:val="003D4461"/>
    <w:rsid w:val="003D4E90"/>
    <w:rsid w:val="003D6B27"/>
    <w:rsid w:val="003D743D"/>
    <w:rsid w:val="003D7CEC"/>
    <w:rsid w:val="003E11B7"/>
    <w:rsid w:val="003E2EC3"/>
    <w:rsid w:val="003E3B2F"/>
    <w:rsid w:val="003E599D"/>
    <w:rsid w:val="003E680E"/>
    <w:rsid w:val="003F1938"/>
    <w:rsid w:val="003F2313"/>
    <w:rsid w:val="003F34A2"/>
    <w:rsid w:val="003F35B8"/>
    <w:rsid w:val="003F39FF"/>
    <w:rsid w:val="003F640B"/>
    <w:rsid w:val="004011B9"/>
    <w:rsid w:val="00401CEC"/>
    <w:rsid w:val="00402A58"/>
    <w:rsid w:val="00402E49"/>
    <w:rsid w:val="004032DA"/>
    <w:rsid w:val="00405A5D"/>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2980"/>
    <w:rsid w:val="0045640A"/>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5D00"/>
    <w:rsid w:val="00486244"/>
    <w:rsid w:val="00487B9F"/>
    <w:rsid w:val="00491808"/>
    <w:rsid w:val="00491C2C"/>
    <w:rsid w:val="004933CE"/>
    <w:rsid w:val="0049643D"/>
    <w:rsid w:val="00496FA9"/>
    <w:rsid w:val="004A025A"/>
    <w:rsid w:val="004A02BC"/>
    <w:rsid w:val="004A1F7A"/>
    <w:rsid w:val="004A2766"/>
    <w:rsid w:val="004A2F7E"/>
    <w:rsid w:val="004A4F6F"/>
    <w:rsid w:val="004A53CC"/>
    <w:rsid w:val="004A57BF"/>
    <w:rsid w:val="004A636F"/>
    <w:rsid w:val="004A63C0"/>
    <w:rsid w:val="004A7520"/>
    <w:rsid w:val="004B11CB"/>
    <w:rsid w:val="004B1EDB"/>
    <w:rsid w:val="004B226F"/>
    <w:rsid w:val="004B2CAA"/>
    <w:rsid w:val="004B39B1"/>
    <w:rsid w:val="004B4511"/>
    <w:rsid w:val="004B5F07"/>
    <w:rsid w:val="004B6041"/>
    <w:rsid w:val="004C0480"/>
    <w:rsid w:val="004C1410"/>
    <w:rsid w:val="004C17B6"/>
    <w:rsid w:val="004C1E49"/>
    <w:rsid w:val="004C5106"/>
    <w:rsid w:val="004C5302"/>
    <w:rsid w:val="004C5FF9"/>
    <w:rsid w:val="004C69DC"/>
    <w:rsid w:val="004D0510"/>
    <w:rsid w:val="004D2610"/>
    <w:rsid w:val="004D64DF"/>
    <w:rsid w:val="004D74A3"/>
    <w:rsid w:val="004D7FB9"/>
    <w:rsid w:val="004E1AE4"/>
    <w:rsid w:val="004E31A0"/>
    <w:rsid w:val="004E3717"/>
    <w:rsid w:val="004E3EBE"/>
    <w:rsid w:val="004E4283"/>
    <w:rsid w:val="004E5DDB"/>
    <w:rsid w:val="004E7276"/>
    <w:rsid w:val="004F12BB"/>
    <w:rsid w:val="004F28F4"/>
    <w:rsid w:val="004F2FDB"/>
    <w:rsid w:val="004F6006"/>
    <w:rsid w:val="004F620E"/>
    <w:rsid w:val="004F7004"/>
    <w:rsid w:val="004F7994"/>
    <w:rsid w:val="00503A19"/>
    <w:rsid w:val="00503A54"/>
    <w:rsid w:val="00503C84"/>
    <w:rsid w:val="005045EC"/>
    <w:rsid w:val="00506E7E"/>
    <w:rsid w:val="005100A0"/>
    <w:rsid w:val="005118C7"/>
    <w:rsid w:val="00511ACA"/>
    <w:rsid w:val="00512036"/>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51"/>
    <w:rsid w:val="005375A2"/>
    <w:rsid w:val="00537D4D"/>
    <w:rsid w:val="00543168"/>
    <w:rsid w:val="00545C9B"/>
    <w:rsid w:val="005516CA"/>
    <w:rsid w:val="00553C5E"/>
    <w:rsid w:val="00553FC0"/>
    <w:rsid w:val="0055430E"/>
    <w:rsid w:val="00554B94"/>
    <w:rsid w:val="00555095"/>
    <w:rsid w:val="00555993"/>
    <w:rsid w:val="00556727"/>
    <w:rsid w:val="00556F36"/>
    <w:rsid w:val="005571F7"/>
    <w:rsid w:val="00557E7B"/>
    <w:rsid w:val="00560129"/>
    <w:rsid w:val="005603BD"/>
    <w:rsid w:val="005612A4"/>
    <w:rsid w:val="00562299"/>
    <w:rsid w:val="00562ED4"/>
    <w:rsid w:val="005635DC"/>
    <w:rsid w:val="00566434"/>
    <w:rsid w:val="00570984"/>
    <w:rsid w:val="00571487"/>
    <w:rsid w:val="005729F2"/>
    <w:rsid w:val="00573F87"/>
    <w:rsid w:val="00575174"/>
    <w:rsid w:val="005774C0"/>
    <w:rsid w:val="00581CEC"/>
    <w:rsid w:val="005827D9"/>
    <w:rsid w:val="00586273"/>
    <w:rsid w:val="0059192A"/>
    <w:rsid w:val="00592690"/>
    <w:rsid w:val="00592FFD"/>
    <w:rsid w:val="00594F0C"/>
    <w:rsid w:val="00595237"/>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3BD5"/>
    <w:rsid w:val="005C4E38"/>
    <w:rsid w:val="005C6609"/>
    <w:rsid w:val="005C6972"/>
    <w:rsid w:val="005D0C95"/>
    <w:rsid w:val="005D1EC1"/>
    <w:rsid w:val="005D53F3"/>
    <w:rsid w:val="005D5A0A"/>
    <w:rsid w:val="005D72F5"/>
    <w:rsid w:val="005E100E"/>
    <w:rsid w:val="005E2390"/>
    <w:rsid w:val="005E342D"/>
    <w:rsid w:val="005E4513"/>
    <w:rsid w:val="005F03BE"/>
    <w:rsid w:val="005F074E"/>
    <w:rsid w:val="005F0E40"/>
    <w:rsid w:val="005F2D8D"/>
    <w:rsid w:val="005F3D66"/>
    <w:rsid w:val="005F43C5"/>
    <w:rsid w:val="005F7EC8"/>
    <w:rsid w:val="00600952"/>
    <w:rsid w:val="006010FC"/>
    <w:rsid w:val="0060407C"/>
    <w:rsid w:val="0060439E"/>
    <w:rsid w:val="00604D4E"/>
    <w:rsid w:val="0060636D"/>
    <w:rsid w:val="00611497"/>
    <w:rsid w:val="006119B5"/>
    <w:rsid w:val="00611F16"/>
    <w:rsid w:val="006121C7"/>
    <w:rsid w:val="00612C3C"/>
    <w:rsid w:val="006132D2"/>
    <w:rsid w:val="00613B36"/>
    <w:rsid w:val="006150BC"/>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0F6"/>
    <w:rsid w:val="006623AB"/>
    <w:rsid w:val="0066431D"/>
    <w:rsid w:val="0066464D"/>
    <w:rsid w:val="00664BE7"/>
    <w:rsid w:val="006655E5"/>
    <w:rsid w:val="00670D75"/>
    <w:rsid w:val="00670E5A"/>
    <w:rsid w:val="00671979"/>
    <w:rsid w:val="00674A3E"/>
    <w:rsid w:val="0067587B"/>
    <w:rsid w:val="00675B0D"/>
    <w:rsid w:val="00677BAE"/>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7E"/>
    <w:rsid w:val="006C3E9C"/>
    <w:rsid w:val="006C494A"/>
    <w:rsid w:val="006C4A9B"/>
    <w:rsid w:val="006D0137"/>
    <w:rsid w:val="006D0E7E"/>
    <w:rsid w:val="006D1848"/>
    <w:rsid w:val="006D2C81"/>
    <w:rsid w:val="006D2C94"/>
    <w:rsid w:val="006D3AE9"/>
    <w:rsid w:val="006D4601"/>
    <w:rsid w:val="006D5033"/>
    <w:rsid w:val="006E1407"/>
    <w:rsid w:val="006E2415"/>
    <w:rsid w:val="006E2E6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64B0"/>
    <w:rsid w:val="0071769B"/>
    <w:rsid w:val="00717B90"/>
    <w:rsid w:val="00722D83"/>
    <w:rsid w:val="007240DE"/>
    <w:rsid w:val="00725544"/>
    <w:rsid w:val="00726B5C"/>
    <w:rsid w:val="0073072A"/>
    <w:rsid w:val="0073185F"/>
    <w:rsid w:val="00732FF1"/>
    <w:rsid w:val="0073407B"/>
    <w:rsid w:val="00734257"/>
    <w:rsid w:val="0073664C"/>
    <w:rsid w:val="007368A7"/>
    <w:rsid w:val="00736C7F"/>
    <w:rsid w:val="00740D7C"/>
    <w:rsid w:val="0074252B"/>
    <w:rsid w:val="00744224"/>
    <w:rsid w:val="007525FC"/>
    <w:rsid w:val="00754850"/>
    <w:rsid w:val="00754EF4"/>
    <w:rsid w:val="00755D4F"/>
    <w:rsid w:val="00757605"/>
    <w:rsid w:val="007579D3"/>
    <w:rsid w:val="007609DC"/>
    <w:rsid w:val="00761300"/>
    <w:rsid w:val="00762909"/>
    <w:rsid w:val="00762C4B"/>
    <w:rsid w:val="0076303C"/>
    <w:rsid w:val="00763945"/>
    <w:rsid w:val="00763F14"/>
    <w:rsid w:val="00764C43"/>
    <w:rsid w:val="007672C7"/>
    <w:rsid w:val="007672CF"/>
    <w:rsid w:val="00774600"/>
    <w:rsid w:val="00774AB6"/>
    <w:rsid w:val="0077716B"/>
    <w:rsid w:val="00777AF7"/>
    <w:rsid w:val="00780650"/>
    <w:rsid w:val="0078096C"/>
    <w:rsid w:val="00781D9A"/>
    <w:rsid w:val="00783699"/>
    <w:rsid w:val="00784030"/>
    <w:rsid w:val="007853AF"/>
    <w:rsid w:val="007858B7"/>
    <w:rsid w:val="0078630B"/>
    <w:rsid w:val="00786321"/>
    <w:rsid w:val="007874BB"/>
    <w:rsid w:val="00792BD8"/>
    <w:rsid w:val="007941BF"/>
    <w:rsid w:val="00794AAA"/>
    <w:rsid w:val="00794C83"/>
    <w:rsid w:val="00795419"/>
    <w:rsid w:val="00796100"/>
    <w:rsid w:val="007A0404"/>
    <w:rsid w:val="007A0690"/>
    <w:rsid w:val="007A09B2"/>
    <w:rsid w:val="007A25CC"/>
    <w:rsid w:val="007A2C06"/>
    <w:rsid w:val="007A4C4C"/>
    <w:rsid w:val="007A539B"/>
    <w:rsid w:val="007A540A"/>
    <w:rsid w:val="007A7B40"/>
    <w:rsid w:val="007B054F"/>
    <w:rsid w:val="007B0A76"/>
    <w:rsid w:val="007B214A"/>
    <w:rsid w:val="007B338C"/>
    <w:rsid w:val="007B50AA"/>
    <w:rsid w:val="007C01FE"/>
    <w:rsid w:val="007C05DF"/>
    <w:rsid w:val="007C0DFA"/>
    <w:rsid w:val="007C1DBF"/>
    <w:rsid w:val="007C37BA"/>
    <w:rsid w:val="007C389C"/>
    <w:rsid w:val="007C4523"/>
    <w:rsid w:val="007C63B3"/>
    <w:rsid w:val="007C6A83"/>
    <w:rsid w:val="007D1CED"/>
    <w:rsid w:val="007D3954"/>
    <w:rsid w:val="007D3A05"/>
    <w:rsid w:val="007D3ACC"/>
    <w:rsid w:val="007D7DEC"/>
    <w:rsid w:val="007E07A9"/>
    <w:rsid w:val="007E17B8"/>
    <w:rsid w:val="007E1A9B"/>
    <w:rsid w:val="007E22E0"/>
    <w:rsid w:val="007E2EF9"/>
    <w:rsid w:val="007E4190"/>
    <w:rsid w:val="007E7699"/>
    <w:rsid w:val="007E7E35"/>
    <w:rsid w:val="007F0994"/>
    <w:rsid w:val="007F09BA"/>
    <w:rsid w:val="007F1DA5"/>
    <w:rsid w:val="007F65F1"/>
    <w:rsid w:val="007F6E19"/>
    <w:rsid w:val="007F71EF"/>
    <w:rsid w:val="008001FA"/>
    <w:rsid w:val="00800AC4"/>
    <w:rsid w:val="00801B83"/>
    <w:rsid w:val="00801C38"/>
    <w:rsid w:val="00801CCE"/>
    <w:rsid w:val="00802DCF"/>
    <w:rsid w:val="00803697"/>
    <w:rsid w:val="008049B0"/>
    <w:rsid w:val="00807030"/>
    <w:rsid w:val="00812026"/>
    <w:rsid w:val="0081401B"/>
    <w:rsid w:val="00816117"/>
    <w:rsid w:val="008177F5"/>
    <w:rsid w:val="00817F59"/>
    <w:rsid w:val="00820185"/>
    <w:rsid w:val="0082168B"/>
    <w:rsid w:val="00821E38"/>
    <w:rsid w:val="00822668"/>
    <w:rsid w:val="00824981"/>
    <w:rsid w:val="00826762"/>
    <w:rsid w:val="008313F4"/>
    <w:rsid w:val="008324BE"/>
    <w:rsid w:val="00834127"/>
    <w:rsid w:val="00834BB1"/>
    <w:rsid w:val="00834E9B"/>
    <w:rsid w:val="00843FA1"/>
    <w:rsid w:val="00845ADF"/>
    <w:rsid w:val="008477C9"/>
    <w:rsid w:val="00851731"/>
    <w:rsid w:val="0085513E"/>
    <w:rsid w:val="008555C1"/>
    <w:rsid w:val="00860E52"/>
    <w:rsid w:val="00860ECD"/>
    <w:rsid w:val="0086115C"/>
    <w:rsid w:val="008618D9"/>
    <w:rsid w:val="008635CB"/>
    <w:rsid w:val="00865605"/>
    <w:rsid w:val="008662BF"/>
    <w:rsid w:val="00867A28"/>
    <w:rsid w:val="008706C6"/>
    <w:rsid w:val="00872BC8"/>
    <w:rsid w:val="0087533A"/>
    <w:rsid w:val="0087542E"/>
    <w:rsid w:val="00876111"/>
    <w:rsid w:val="0087647F"/>
    <w:rsid w:val="00876929"/>
    <w:rsid w:val="008820FB"/>
    <w:rsid w:val="00882C35"/>
    <w:rsid w:val="008904E7"/>
    <w:rsid w:val="008908EA"/>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379F"/>
    <w:rsid w:val="008F41F8"/>
    <w:rsid w:val="008F6BB7"/>
    <w:rsid w:val="00901D76"/>
    <w:rsid w:val="009024AD"/>
    <w:rsid w:val="0090533B"/>
    <w:rsid w:val="009057E1"/>
    <w:rsid w:val="0090600A"/>
    <w:rsid w:val="00907D8A"/>
    <w:rsid w:val="009107B1"/>
    <w:rsid w:val="00910B1F"/>
    <w:rsid w:val="00910D34"/>
    <w:rsid w:val="0091175C"/>
    <w:rsid w:val="0091352E"/>
    <w:rsid w:val="009144A0"/>
    <w:rsid w:val="00914C66"/>
    <w:rsid w:val="009152A6"/>
    <w:rsid w:val="00915FE0"/>
    <w:rsid w:val="00916C59"/>
    <w:rsid w:val="009203B9"/>
    <w:rsid w:val="0092162B"/>
    <w:rsid w:val="00923895"/>
    <w:rsid w:val="00923E03"/>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1CE3"/>
    <w:rsid w:val="00954663"/>
    <w:rsid w:val="009548F9"/>
    <w:rsid w:val="00954D9D"/>
    <w:rsid w:val="009550CD"/>
    <w:rsid w:val="00956C68"/>
    <w:rsid w:val="00956D7D"/>
    <w:rsid w:val="00956E19"/>
    <w:rsid w:val="00956E95"/>
    <w:rsid w:val="009574FE"/>
    <w:rsid w:val="00957BA9"/>
    <w:rsid w:val="0096092D"/>
    <w:rsid w:val="00960C53"/>
    <w:rsid w:val="009634D7"/>
    <w:rsid w:val="00964514"/>
    <w:rsid w:val="00965158"/>
    <w:rsid w:val="00965873"/>
    <w:rsid w:val="0096737D"/>
    <w:rsid w:val="00967874"/>
    <w:rsid w:val="009704A4"/>
    <w:rsid w:val="009704F2"/>
    <w:rsid w:val="00972FBC"/>
    <w:rsid w:val="0097322C"/>
    <w:rsid w:val="00973755"/>
    <w:rsid w:val="00973F01"/>
    <w:rsid w:val="0097559B"/>
    <w:rsid w:val="00976B2F"/>
    <w:rsid w:val="0097793A"/>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62CC"/>
    <w:rsid w:val="00997091"/>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145"/>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5E98"/>
    <w:rsid w:val="009E7BE7"/>
    <w:rsid w:val="009E7F14"/>
    <w:rsid w:val="009F12AE"/>
    <w:rsid w:val="009F40A5"/>
    <w:rsid w:val="009F4EE6"/>
    <w:rsid w:val="009F5C91"/>
    <w:rsid w:val="00A009E4"/>
    <w:rsid w:val="00A00B9D"/>
    <w:rsid w:val="00A01074"/>
    <w:rsid w:val="00A015DF"/>
    <w:rsid w:val="00A024A8"/>
    <w:rsid w:val="00A024C6"/>
    <w:rsid w:val="00A02EE6"/>
    <w:rsid w:val="00A0382E"/>
    <w:rsid w:val="00A045DC"/>
    <w:rsid w:val="00A04705"/>
    <w:rsid w:val="00A048D9"/>
    <w:rsid w:val="00A0583A"/>
    <w:rsid w:val="00A05A62"/>
    <w:rsid w:val="00A074D6"/>
    <w:rsid w:val="00A10857"/>
    <w:rsid w:val="00A111B8"/>
    <w:rsid w:val="00A11B82"/>
    <w:rsid w:val="00A11D04"/>
    <w:rsid w:val="00A125B3"/>
    <w:rsid w:val="00A12D94"/>
    <w:rsid w:val="00A1340E"/>
    <w:rsid w:val="00A1551A"/>
    <w:rsid w:val="00A15E0E"/>
    <w:rsid w:val="00A20162"/>
    <w:rsid w:val="00A20496"/>
    <w:rsid w:val="00A21637"/>
    <w:rsid w:val="00A2395A"/>
    <w:rsid w:val="00A24B07"/>
    <w:rsid w:val="00A25D1D"/>
    <w:rsid w:val="00A26233"/>
    <w:rsid w:val="00A27FA5"/>
    <w:rsid w:val="00A31760"/>
    <w:rsid w:val="00A322AA"/>
    <w:rsid w:val="00A32C3F"/>
    <w:rsid w:val="00A33028"/>
    <w:rsid w:val="00A34C4C"/>
    <w:rsid w:val="00A35598"/>
    <w:rsid w:val="00A35A82"/>
    <w:rsid w:val="00A37A33"/>
    <w:rsid w:val="00A37A53"/>
    <w:rsid w:val="00A402C9"/>
    <w:rsid w:val="00A40BD3"/>
    <w:rsid w:val="00A421AD"/>
    <w:rsid w:val="00A422DB"/>
    <w:rsid w:val="00A43414"/>
    <w:rsid w:val="00A4699C"/>
    <w:rsid w:val="00A471EA"/>
    <w:rsid w:val="00A47374"/>
    <w:rsid w:val="00A528A6"/>
    <w:rsid w:val="00A54484"/>
    <w:rsid w:val="00A54DD3"/>
    <w:rsid w:val="00A55253"/>
    <w:rsid w:val="00A554DB"/>
    <w:rsid w:val="00A55613"/>
    <w:rsid w:val="00A55D34"/>
    <w:rsid w:val="00A575C8"/>
    <w:rsid w:val="00A64807"/>
    <w:rsid w:val="00A65E1F"/>
    <w:rsid w:val="00A670F6"/>
    <w:rsid w:val="00A700F9"/>
    <w:rsid w:val="00A7217F"/>
    <w:rsid w:val="00A73C44"/>
    <w:rsid w:val="00A74B3B"/>
    <w:rsid w:val="00A74BEE"/>
    <w:rsid w:val="00A771F9"/>
    <w:rsid w:val="00A77327"/>
    <w:rsid w:val="00A77C13"/>
    <w:rsid w:val="00A80D67"/>
    <w:rsid w:val="00A80FFE"/>
    <w:rsid w:val="00A85FC0"/>
    <w:rsid w:val="00A86C99"/>
    <w:rsid w:val="00A86CEC"/>
    <w:rsid w:val="00A90955"/>
    <w:rsid w:val="00A933FA"/>
    <w:rsid w:val="00A93FA4"/>
    <w:rsid w:val="00A95E4D"/>
    <w:rsid w:val="00A96D66"/>
    <w:rsid w:val="00A97670"/>
    <w:rsid w:val="00AA0315"/>
    <w:rsid w:val="00AA0DF4"/>
    <w:rsid w:val="00AA38E8"/>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590B"/>
    <w:rsid w:val="00AC64CD"/>
    <w:rsid w:val="00AD28E1"/>
    <w:rsid w:val="00AD2D45"/>
    <w:rsid w:val="00AD376C"/>
    <w:rsid w:val="00AD532D"/>
    <w:rsid w:val="00AD782D"/>
    <w:rsid w:val="00AD7AC9"/>
    <w:rsid w:val="00AE14A5"/>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62ED"/>
    <w:rsid w:val="00B0704B"/>
    <w:rsid w:val="00B070F3"/>
    <w:rsid w:val="00B10AA9"/>
    <w:rsid w:val="00B10EDD"/>
    <w:rsid w:val="00B12173"/>
    <w:rsid w:val="00B13534"/>
    <w:rsid w:val="00B15F3A"/>
    <w:rsid w:val="00B16EEC"/>
    <w:rsid w:val="00B175A1"/>
    <w:rsid w:val="00B2014B"/>
    <w:rsid w:val="00B20337"/>
    <w:rsid w:val="00B20841"/>
    <w:rsid w:val="00B20C3D"/>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18B8"/>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4348"/>
    <w:rsid w:val="00B97FFE"/>
    <w:rsid w:val="00BA2A14"/>
    <w:rsid w:val="00BA4E07"/>
    <w:rsid w:val="00BA4F5E"/>
    <w:rsid w:val="00BA53A3"/>
    <w:rsid w:val="00BA56E2"/>
    <w:rsid w:val="00BA593C"/>
    <w:rsid w:val="00BA7135"/>
    <w:rsid w:val="00BB2D4D"/>
    <w:rsid w:val="00BB335F"/>
    <w:rsid w:val="00BB38F7"/>
    <w:rsid w:val="00BB57FD"/>
    <w:rsid w:val="00BB67B0"/>
    <w:rsid w:val="00BC185E"/>
    <w:rsid w:val="00BC54DE"/>
    <w:rsid w:val="00BC7364"/>
    <w:rsid w:val="00BD26C9"/>
    <w:rsid w:val="00BD2A9A"/>
    <w:rsid w:val="00BD50EC"/>
    <w:rsid w:val="00BD536F"/>
    <w:rsid w:val="00BD5C6D"/>
    <w:rsid w:val="00BD5D8C"/>
    <w:rsid w:val="00BE1456"/>
    <w:rsid w:val="00BE4F86"/>
    <w:rsid w:val="00BE6AAB"/>
    <w:rsid w:val="00BE72A5"/>
    <w:rsid w:val="00BE72B4"/>
    <w:rsid w:val="00BE7E65"/>
    <w:rsid w:val="00BF11E4"/>
    <w:rsid w:val="00BF4717"/>
    <w:rsid w:val="00BF47BA"/>
    <w:rsid w:val="00BF625B"/>
    <w:rsid w:val="00BF762D"/>
    <w:rsid w:val="00BF767B"/>
    <w:rsid w:val="00BF7CBF"/>
    <w:rsid w:val="00BF7FC7"/>
    <w:rsid w:val="00C00BC2"/>
    <w:rsid w:val="00C01F5C"/>
    <w:rsid w:val="00C02B89"/>
    <w:rsid w:val="00C03E1A"/>
    <w:rsid w:val="00C05A3E"/>
    <w:rsid w:val="00C06472"/>
    <w:rsid w:val="00C079A7"/>
    <w:rsid w:val="00C100DB"/>
    <w:rsid w:val="00C10CF1"/>
    <w:rsid w:val="00C10EB4"/>
    <w:rsid w:val="00C12B84"/>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0A6C"/>
    <w:rsid w:val="00C51165"/>
    <w:rsid w:val="00C54FF1"/>
    <w:rsid w:val="00C56D6C"/>
    <w:rsid w:val="00C57680"/>
    <w:rsid w:val="00C614A1"/>
    <w:rsid w:val="00C62556"/>
    <w:rsid w:val="00C62558"/>
    <w:rsid w:val="00C62C8F"/>
    <w:rsid w:val="00C631A5"/>
    <w:rsid w:val="00C632FC"/>
    <w:rsid w:val="00C66981"/>
    <w:rsid w:val="00C70724"/>
    <w:rsid w:val="00C71313"/>
    <w:rsid w:val="00C713EF"/>
    <w:rsid w:val="00C72DB3"/>
    <w:rsid w:val="00C73FFF"/>
    <w:rsid w:val="00C74328"/>
    <w:rsid w:val="00C75879"/>
    <w:rsid w:val="00C7692B"/>
    <w:rsid w:val="00C76962"/>
    <w:rsid w:val="00C7722F"/>
    <w:rsid w:val="00C80F4B"/>
    <w:rsid w:val="00C81902"/>
    <w:rsid w:val="00C831CB"/>
    <w:rsid w:val="00C84C82"/>
    <w:rsid w:val="00C86974"/>
    <w:rsid w:val="00C925E5"/>
    <w:rsid w:val="00C9314E"/>
    <w:rsid w:val="00C93E04"/>
    <w:rsid w:val="00C95118"/>
    <w:rsid w:val="00C952B2"/>
    <w:rsid w:val="00C96953"/>
    <w:rsid w:val="00C96AEC"/>
    <w:rsid w:val="00CA0D82"/>
    <w:rsid w:val="00CA1081"/>
    <w:rsid w:val="00CA1697"/>
    <w:rsid w:val="00CA1E15"/>
    <w:rsid w:val="00CA483B"/>
    <w:rsid w:val="00CA4F6C"/>
    <w:rsid w:val="00CA5E13"/>
    <w:rsid w:val="00CA617F"/>
    <w:rsid w:val="00CA6EEA"/>
    <w:rsid w:val="00CB10B0"/>
    <w:rsid w:val="00CB15B8"/>
    <w:rsid w:val="00CB1974"/>
    <w:rsid w:val="00CB31F8"/>
    <w:rsid w:val="00CB3F15"/>
    <w:rsid w:val="00CB448E"/>
    <w:rsid w:val="00CB458B"/>
    <w:rsid w:val="00CB4B98"/>
    <w:rsid w:val="00CB58E1"/>
    <w:rsid w:val="00CB6029"/>
    <w:rsid w:val="00CC3987"/>
    <w:rsid w:val="00CC5776"/>
    <w:rsid w:val="00CD0631"/>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7AD"/>
    <w:rsid w:val="00CF7807"/>
    <w:rsid w:val="00D003D0"/>
    <w:rsid w:val="00D01194"/>
    <w:rsid w:val="00D02F3D"/>
    <w:rsid w:val="00D032CA"/>
    <w:rsid w:val="00D03787"/>
    <w:rsid w:val="00D03C79"/>
    <w:rsid w:val="00D0518B"/>
    <w:rsid w:val="00D064B2"/>
    <w:rsid w:val="00D069D4"/>
    <w:rsid w:val="00D077D8"/>
    <w:rsid w:val="00D1198D"/>
    <w:rsid w:val="00D14F9B"/>
    <w:rsid w:val="00D15048"/>
    <w:rsid w:val="00D17BB1"/>
    <w:rsid w:val="00D21057"/>
    <w:rsid w:val="00D235F9"/>
    <w:rsid w:val="00D23D45"/>
    <w:rsid w:val="00D24277"/>
    <w:rsid w:val="00D25536"/>
    <w:rsid w:val="00D2799D"/>
    <w:rsid w:val="00D313D0"/>
    <w:rsid w:val="00D31C16"/>
    <w:rsid w:val="00D31FEC"/>
    <w:rsid w:val="00D3203D"/>
    <w:rsid w:val="00D3284E"/>
    <w:rsid w:val="00D32A59"/>
    <w:rsid w:val="00D33D18"/>
    <w:rsid w:val="00D35116"/>
    <w:rsid w:val="00D35859"/>
    <w:rsid w:val="00D35B9A"/>
    <w:rsid w:val="00D40312"/>
    <w:rsid w:val="00D40CCB"/>
    <w:rsid w:val="00D41976"/>
    <w:rsid w:val="00D50AB6"/>
    <w:rsid w:val="00D533C4"/>
    <w:rsid w:val="00D53455"/>
    <w:rsid w:val="00D5440E"/>
    <w:rsid w:val="00D55087"/>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95B2F"/>
    <w:rsid w:val="00D973D7"/>
    <w:rsid w:val="00D976FC"/>
    <w:rsid w:val="00DA071B"/>
    <w:rsid w:val="00DA07ED"/>
    <w:rsid w:val="00DA0A94"/>
    <w:rsid w:val="00DA11F9"/>
    <w:rsid w:val="00DA1F4A"/>
    <w:rsid w:val="00DA20D2"/>
    <w:rsid w:val="00DA219B"/>
    <w:rsid w:val="00DA24EA"/>
    <w:rsid w:val="00DA2B3C"/>
    <w:rsid w:val="00DA3D51"/>
    <w:rsid w:val="00DA5F6B"/>
    <w:rsid w:val="00DA6710"/>
    <w:rsid w:val="00DA702A"/>
    <w:rsid w:val="00DB34C0"/>
    <w:rsid w:val="00DB4B4A"/>
    <w:rsid w:val="00DB62D6"/>
    <w:rsid w:val="00DC2173"/>
    <w:rsid w:val="00DC21E9"/>
    <w:rsid w:val="00DC2B89"/>
    <w:rsid w:val="00DC387C"/>
    <w:rsid w:val="00DC624A"/>
    <w:rsid w:val="00DC6340"/>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11DD"/>
    <w:rsid w:val="00DF22BC"/>
    <w:rsid w:val="00DF6AE3"/>
    <w:rsid w:val="00DF6E1B"/>
    <w:rsid w:val="00DF72A3"/>
    <w:rsid w:val="00DF7C44"/>
    <w:rsid w:val="00E0021F"/>
    <w:rsid w:val="00E0036E"/>
    <w:rsid w:val="00E01FA5"/>
    <w:rsid w:val="00E02E9F"/>
    <w:rsid w:val="00E03BA2"/>
    <w:rsid w:val="00E05952"/>
    <w:rsid w:val="00E06A98"/>
    <w:rsid w:val="00E074B7"/>
    <w:rsid w:val="00E0754D"/>
    <w:rsid w:val="00E07B73"/>
    <w:rsid w:val="00E10D8D"/>
    <w:rsid w:val="00E11781"/>
    <w:rsid w:val="00E12BAB"/>
    <w:rsid w:val="00E13F64"/>
    <w:rsid w:val="00E14CF3"/>
    <w:rsid w:val="00E2041E"/>
    <w:rsid w:val="00E204BC"/>
    <w:rsid w:val="00E20A40"/>
    <w:rsid w:val="00E211E9"/>
    <w:rsid w:val="00E21356"/>
    <w:rsid w:val="00E2174F"/>
    <w:rsid w:val="00E21822"/>
    <w:rsid w:val="00E22F7F"/>
    <w:rsid w:val="00E23717"/>
    <w:rsid w:val="00E24DB3"/>
    <w:rsid w:val="00E26ED1"/>
    <w:rsid w:val="00E32FA4"/>
    <w:rsid w:val="00E33138"/>
    <w:rsid w:val="00E33585"/>
    <w:rsid w:val="00E34DAF"/>
    <w:rsid w:val="00E36787"/>
    <w:rsid w:val="00E37137"/>
    <w:rsid w:val="00E41868"/>
    <w:rsid w:val="00E436DA"/>
    <w:rsid w:val="00E441E1"/>
    <w:rsid w:val="00E44BD9"/>
    <w:rsid w:val="00E46C42"/>
    <w:rsid w:val="00E4796D"/>
    <w:rsid w:val="00E50861"/>
    <w:rsid w:val="00E5091F"/>
    <w:rsid w:val="00E51451"/>
    <w:rsid w:val="00E534EE"/>
    <w:rsid w:val="00E5554D"/>
    <w:rsid w:val="00E56B3D"/>
    <w:rsid w:val="00E60F43"/>
    <w:rsid w:val="00E63C45"/>
    <w:rsid w:val="00E63FCC"/>
    <w:rsid w:val="00E661CE"/>
    <w:rsid w:val="00E66607"/>
    <w:rsid w:val="00E6683C"/>
    <w:rsid w:val="00E70AD7"/>
    <w:rsid w:val="00E71A45"/>
    <w:rsid w:val="00E725BC"/>
    <w:rsid w:val="00E74655"/>
    <w:rsid w:val="00E75BE2"/>
    <w:rsid w:val="00E768D2"/>
    <w:rsid w:val="00E76FE3"/>
    <w:rsid w:val="00E80D73"/>
    <w:rsid w:val="00E81A92"/>
    <w:rsid w:val="00E82473"/>
    <w:rsid w:val="00E82A36"/>
    <w:rsid w:val="00E8527B"/>
    <w:rsid w:val="00E85B71"/>
    <w:rsid w:val="00E85FB1"/>
    <w:rsid w:val="00E87770"/>
    <w:rsid w:val="00E87A42"/>
    <w:rsid w:val="00E90037"/>
    <w:rsid w:val="00E938D4"/>
    <w:rsid w:val="00E93A86"/>
    <w:rsid w:val="00E93DAE"/>
    <w:rsid w:val="00E94F6F"/>
    <w:rsid w:val="00E9572F"/>
    <w:rsid w:val="00E964F9"/>
    <w:rsid w:val="00E9797B"/>
    <w:rsid w:val="00E97BF9"/>
    <w:rsid w:val="00EA11CF"/>
    <w:rsid w:val="00EA3648"/>
    <w:rsid w:val="00EA66DB"/>
    <w:rsid w:val="00EB0332"/>
    <w:rsid w:val="00EB0889"/>
    <w:rsid w:val="00EB09D2"/>
    <w:rsid w:val="00EB0ECD"/>
    <w:rsid w:val="00EB30BF"/>
    <w:rsid w:val="00EB3F3F"/>
    <w:rsid w:val="00EB4F09"/>
    <w:rsid w:val="00EC28A0"/>
    <w:rsid w:val="00EC2A35"/>
    <w:rsid w:val="00EC2C95"/>
    <w:rsid w:val="00EC3448"/>
    <w:rsid w:val="00EC3589"/>
    <w:rsid w:val="00EC67F3"/>
    <w:rsid w:val="00EC758F"/>
    <w:rsid w:val="00EC75F1"/>
    <w:rsid w:val="00EC79D1"/>
    <w:rsid w:val="00EC79E8"/>
    <w:rsid w:val="00ED0059"/>
    <w:rsid w:val="00ED195D"/>
    <w:rsid w:val="00ED1D45"/>
    <w:rsid w:val="00ED2337"/>
    <w:rsid w:val="00ED2CBA"/>
    <w:rsid w:val="00ED3208"/>
    <w:rsid w:val="00ED50A9"/>
    <w:rsid w:val="00ED5A34"/>
    <w:rsid w:val="00ED6CF2"/>
    <w:rsid w:val="00ED72BF"/>
    <w:rsid w:val="00EE16C7"/>
    <w:rsid w:val="00EE1D38"/>
    <w:rsid w:val="00EE3272"/>
    <w:rsid w:val="00EE43B9"/>
    <w:rsid w:val="00EE607A"/>
    <w:rsid w:val="00EF0945"/>
    <w:rsid w:val="00EF2DA9"/>
    <w:rsid w:val="00EF4E93"/>
    <w:rsid w:val="00EF6D39"/>
    <w:rsid w:val="00EF7222"/>
    <w:rsid w:val="00F0055A"/>
    <w:rsid w:val="00F036E5"/>
    <w:rsid w:val="00F04F6C"/>
    <w:rsid w:val="00F075A6"/>
    <w:rsid w:val="00F102C9"/>
    <w:rsid w:val="00F11CF1"/>
    <w:rsid w:val="00F123C3"/>
    <w:rsid w:val="00F13400"/>
    <w:rsid w:val="00F13A0D"/>
    <w:rsid w:val="00F13DC6"/>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592"/>
    <w:rsid w:val="00F509F2"/>
    <w:rsid w:val="00F50D4A"/>
    <w:rsid w:val="00F5172C"/>
    <w:rsid w:val="00F56142"/>
    <w:rsid w:val="00F57120"/>
    <w:rsid w:val="00F60AB0"/>
    <w:rsid w:val="00F6171E"/>
    <w:rsid w:val="00F61B30"/>
    <w:rsid w:val="00F6292D"/>
    <w:rsid w:val="00F63C84"/>
    <w:rsid w:val="00F64840"/>
    <w:rsid w:val="00F652CE"/>
    <w:rsid w:val="00F66FB6"/>
    <w:rsid w:val="00F67F19"/>
    <w:rsid w:val="00F7028A"/>
    <w:rsid w:val="00F70674"/>
    <w:rsid w:val="00F71DC1"/>
    <w:rsid w:val="00F71E8A"/>
    <w:rsid w:val="00F722D8"/>
    <w:rsid w:val="00F739EE"/>
    <w:rsid w:val="00F73FBF"/>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DD"/>
    <w:rsid w:val="00FA0E17"/>
    <w:rsid w:val="00FA11E7"/>
    <w:rsid w:val="00FA4195"/>
    <w:rsid w:val="00FA4A0B"/>
    <w:rsid w:val="00FA63FF"/>
    <w:rsid w:val="00FA64D5"/>
    <w:rsid w:val="00FA7A9C"/>
    <w:rsid w:val="00FB0CA7"/>
    <w:rsid w:val="00FB129A"/>
    <w:rsid w:val="00FB250F"/>
    <w:rsid w:val="00FB271E"/>
    <w:rsid w:val="00FB3274"/>
    <w:rsid w:val="00FB436B"/>
    <w:rsid w:val="00FC29BD"/>
    <w:rsid w:val="00FC2BD7"/>
    <w:rsid w:val="00FC3C53"/>
    <w:rsid w:val="00FC4BD6"/>
    <w:rsid w:val="00FC5291"/>
    <w:rsid w:val="00FD1908"/>
    <w:rsid w:val="00FD19DE"/>
    <w:rsid w:val="00FD20BD"/>
    <w:rsid w:val="00FD3697"/>
    <w:rsid w:val="00FD4807"/>
    <w:rsid w:val="00FD5E21"/>
    <w:rsid w:val="00FE05C2"/>
    <w:rsid w:val="00FE3091"/>
    <w:rsid w:val="00FE38BF"/>
    <w:rsid w:val="00FE51E6"/>
    <w:rsid w:val="00FE59AC"/>
    <w:rsid w:val="00FE61AF"/>
    <w:rsid w:val="00FE729D"/>
    <w:rsid w:val="00FE7C6E"/>
    <w:rsid w:val="00FE7ED6"/>
    <w:rsid w:val="00FF43F3"/>
    <w:rsid w:val="00FF47E5"/>
    <w:rsid w:val="00FF5ACF"/>
    <w:rsid w:val="00FF635E"/>
    <w:rsid w:val="00FF6A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9B0BF1AD-7C70-4FA7-9A92-61C07A889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101</Pages>
  <Words>20924</Words>
  <Characters>115084</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Gomez</cp:lastModifiedBy>
  <cp:revision>303</cp:revision>
  <cp:lastPrinted>2019-06-02T21:58:00Z</cp:lastPrinted>
  <dcterms:created xsi:type="dcterms:W3CDTF">2019-06-02T21:14:00Z</dcterms:created>
  <dcterms:modified xsi:type="dcterms:W3CDTF">2019-08-27T15:30:00Z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id="l1xjprDl"/&gt;&lt;style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