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694962">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694962">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694962">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694962">
      <w:pPr>
        <w:jc w:val="center"/>
      </w:pPr>
    </w:p>
    <w:p w14:paraId="1BA87697" w14:textId="77777777" w:rsidR="00A84D25" w:rsidRDefault="0052213A" w:rsidP="00694962">
      <w:pPr>
        <w:jc w:val="center"/>
        <w:rPr>
          <w:b/>
        </w:rPr>
      </w:pPr>
      <w:r>
        <w:rPr>
          <w:b/>
        </w:rPr>
        <w:t>Resumen</w:t>
      </w:r>
    </w:p>
    <w:p w14:paraId="56E08C01" w14:textId="0A842DB4" w:rsidR="00A84D25" w:rsidRDefault="0052213A" w:rsidP="00694962">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694962"/>
    <w:p w14:paraId="7F67F201" w14:textId="77777777" w:rsidR="00A84D25" w:rsidRDefault="0052213A" w:rsidP="00694962">
      <w:pPr>
        <w:rPr>
          <w:b/>
        </w:rPr>
      </w:pPr>
      <w:r>
        <w:rPr>
          <w:b/>
        </w:rPr>
        <w:t>Palabras Claves:</w:t>
      </w:r>
    </w:p>
    <w:p w14:paraId="51BC02EE" w14:textId="093F6BD0" w:rsidR="00A84D25" w:rsidRDefault="0052213A" w:rsidP="00694962">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694962">
      <w:pPr>
        <w:jc w:val="center"/>
        <w:rPr>
          <w:b/>
          <w:lang w:val="en-US"/>
        </w:rPr>
      </w:pPr>
      <w:r w:rsidRPr="00E01623">
        <w:rPr>
          <w:b/>
          <w:lang w:val="en-US"/>
        </w:rPr>
        <w:t>Abstract</w:t>
      </w:r>
    </w:p>
    <w:p w14:paraId="451B5F1F" w14:textId="427ACC76" w:rsidR="00A84D25" w:rsidRDefault="00AC3DE1" w:rsidP="00694962">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694962">
      <w:pPr>
        <w:jc w:val="left"/>
        <w:rPr>
          <w:lang w:val="en-US"/>
        </w:rPr>
      </w:pPr>
    </w:p>
    <w:p w14:paraId="461D0DA4" w14:textId="77777777" w:rsidR="00A84D25" w:rsidRPr="00E01623" w:rsidRDefault="0052213A" w:rsidP="00694962">
      <w:pPr>
        <w:rPr>
          <w:b/>
          <w:lang w:val="en-US"/>
        </w:rPr>
      </w:pPr>
      <w:r w:rsidRPr="00E01623">
        <w:rPr>
          <w:b/>
          <w:lang w:val="en-US"/>
        </w:rPr>
        <w:t>Keywords:</w:t>
      </w:r>
    </w:p>
    <w:p w14:paraId="63A11D33" w14:textId="6117C528" w:rsidR="00A84D25" w:rsidRPr="00E01623" w:rsidRDefault="0052213A" w:rsidP="00694962">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694962" w:rsidRDefault="0052213A" w:rsidP="00694962">
      <w:pPr>
        <w:pStyle w:val="Ttulo1"/>
      </w:pPr>
      <w:bookmarkStart w:id="0" w:name="_gjdgxs" w:colFirst="0" w:colLast="0"/>
      <w:bookmarkEnd w:id="0"/>
      <w:r w:rsidRPr="00694962">
        <w:t>Introducción</w:t>
      </w:r>
    </w:p>
    <w:p w14:paraId="70B19D49" w14:textId="77777777" w:rsidR="006B6A38" w:rsidRPr="00046B98" w:rsidRDefault="006B6A38" w:rsidP="00694962">
      <w:pPr>
        <w:rPr>
          <w:lang w:val="en-US"/>
        </w:rPr>
      </w:pPr>
    </w:p>
    <w:p w14:paraId="1B53F8FB" w14:textId="56E01E2F" w:rsidR="006B6A38" w:rsidRDefault="006B6A38" w:rsidP="00694962">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694962"/>
    <w:p w14:paraId="2FB324D4" w14:textId="6C2B7324" w:rsidR="00314822" w:rsidRDefault="00AC3DE1" w:rsidP="00694962">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694962"/>
    <w:p w14:paraId="1A9861BD" w14:textId="51108069" w:rsidR="00A84D25" w:rsidRDefault="00314822" w:rsidP="00694962">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694962"/>
    <w:p w14:paraId="1E8B5B45" w14:textId="15D42E85" w:rsidR="00A30827" w:rsidRDefault="00EA3716" w:rsidP="00694962">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694962">
      <w:pPr>
        <w:pStyle w:val="Ttulo1"/>
      </w:pPr>
      <w:r>
        <w:t>Capítulo 1: Marco teórico</w:t>
      </w:r>
    </w:p>
    <w:p w14:paraId="2B5679F5" w14:textId="77777777" w:rsidR="00A84D25" w:rsidRDefault="0052213A" w:rsidP="00694962">
      <w:pPr>
        <w:rPr>
          <w:b/>
        </w:rPr>
      </w:pPr>
      <w:r>
        <w:rPr>
          <w:b/>
        </w:rPr>
        <w:t>Estándar ISO/IEC 29110</w:t>
      </w:r>
    </w:p>
    <w:p w14:paraId="2F91804D" w14:textId="18922168" w:rsidR="00A84D25" w:rsidRDefault="0052213A" w:rsidP="00694962">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694962"/>
    <w:p w14:paraId="52B47F8F" w14:textId="1D0909F0" w:rsidR="00A84D25" w:rsidRDefault="00D808B6" w:rsidP="00694962">
      <w:r w:rsidRPr="007E2A55">
        <w:t>La norma se desarrolló para mejorar la calidad del software que presentan servicios, además de estos mejoro los procesos de rendimiento de empresas pequeñas como medianas(pymes), donde puedan contar con los mismos niveles de competitividad en mercado de las grandes industrias. La ISO/IEC 29110 se encuentra dividido en 5 parte donde está dirigido un público objetivo</w:t>
      </w:r>
      <w:r>
        <w:t xml:space="preserve"> </w:t>
      </w:r>
      <w:r w:rsidR="0052213A">
        <w:t xml:space="preserve">(ver </w:t>
      </w:r>
      <w:r w:rsidR="00B4671A">
        <w:t>Tabla 1</w:t>
      </w:r>
      <w:r w:rsidR="0052213A">
        <w:t>):</w:t>
      </w:r>
    </w:p>
    <w:p w14:paraId="2ACB2BD2" w14:textId="147D2CD6" w:rsidR="0019541A" w:rsidRPr="0019541A" w:rsidRDefault="0019541A" w:rsidP="00694962">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694962">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694962">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694962">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694962">
            <w:pPr>
              <w:spacing w:line="360" w:lineRule="auto"/>
              <w:jc w:val="center"/>
              <w:rPr>
                <w:sz w:val="20"/>
                <w:szCs w:val="20"/>
              </w:rPr>
            </w:pPr>
          </w:p>
          <w:p w14:paraId="43567577" w14:textId="7BE34D61" w:rsidR="00046B98" w:rsidRPr="00B3443F" w:rsidRDefault="00046B98" w:rsidP="00694962">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694962">
            <w:pPr>
              <w:spacing w:line="360" w:lineRule="auto"/>
              <w:jc w:val="center"/>
              <w:rPr>
                <w:sz w:val="20"/>
                <w:szCs w:val="20"/>
              </w:rPr>
            </w:pPr>
          </w:p>
          <w:p w14:paraId="66E524FA" w14:textId="3B9F9ACB" w:rsidR="00046B98" w:rsidRPr="00B3443F" w:rsidRDefault="00B4671A" w:rsidP="00694962">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694962">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694962">
            <w:pPr>
              <w:spacing w:line="360" w:lineRule="auto"/>
              <w:jc w:val="center"/>
              <w:rPr>
                <w:sz w:val="20"/>
                <w:szCs w:val="20"/>
              </w:rPr>
            </w:pPr>
          </w:p>
          <w:p w14:paraId="74ECDE04" w14:textId="1B83DE85" w:rsidR="00046B98" w:rsidRPr="00B3443F" w:rsidRDefault="00046B98" w:rsidP="00694962">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694962">
            <w:pPr>
              <w:spacing w:line="360" w:lineRule="auto"/>
              <w:jc w:val="center"/>
              <w:rPr>
                <w:sz w:val="20"/>
                <w:szCs w:val="20"/>
              </w:rPr>
            </w:pPr>
          </w:p>
          <w:p w14:paraId="3E0E28A7" w14:textId="66F0562E" w:rsidR="00046B98" w:rsidRPr="00B3443F" w:rsidRDefault="00B4671A" w:rsidP="00694962">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694962">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694962">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694962">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694962">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694962">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694962">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694962">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694962">
            <w:pPr>
              <w:spacing w:line="360" w:lineRule="auto"/>
              <w:rPr>
                <w:sz w:val="20"/>
                <w:szCs w:val="20"/>
              </w:rPr>
            </w:pPr>
            <w:r w:rsidRPr="00B3443F">
              <w:rPr>
                <w:sz w:val="20"/>
                <w:szCs w:val="20"/>
              </w:rPr>
              <w:t>VSEs.</w:t>
            </w:r>
          </w:p>
        </w:tc>
      </w:tr>
    </w:tbl>
    <w:p w14:paraId="25D943F3" w14:textId="77777777" w:rsidR="00046B98" w:rsidRDefault="00046B98" w:rsidP="00694962"/>
    <w:p w14:paraId="26531EEE" w14:textId="773FF61F" w:rsidR="00A84D25" w:rsidRDefault="0052213A" w:rsidP="00694962">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060CD96A" w:rsidR="00A84D25" w:rsidRDefault="004E2AFF" w:rsidP="00694962">
      <w:r>
        <w:rPr>
          <w:noProof/>
        </w:rPr>
        <mc:AlternateContent>
          <mc:Choice Requires="wps">
            <w:drawing>
              <wp:anchor distT="0" distB="0" distL="114300" distR="114300" simplePos="0" relativeHeight="251661312" behindDoc="0" locked="0" layoutInCell="1" allowOverlap="1" wp14:anchorId="35FD5CC0" wp14:editId="7D400F90">
                <wp:simplePos x="0" y="0"/>
                <wp:positionH relativeFrom="column">
                  <wp:posOffset>3842385</wp:posOffset>
                </wp:positionH>
                <wp:positionV relativeFrom="paragraph">
                  <wp:posOffset>1554480</wp:posOffset>
                </wp:positionV>
                <wp:extent cx="480060" cy="655320"/>
                <wp:effectExtent l="0" t="38100" r="72390" b="30480"/>
                <wp:wrapNone/>
                <wp:docPr id="3" name="Conector: angular 3"/>
                <wp:cNvGraphicFramePr/>
                <a:graphic xmlns:a="http://schemas.openxmlformats.org/drawingml/2006/main">
                  <a:graphicData uri="http://schemas.microsoft.com/office/word/2010/wordprocessingShape">
                    <wps:wsp>
                      <wps:cNvCnPr/>
                      <wps:spPr>
                        <a:xfrm flipV="1">
                          <a:off x="0" y="0"/>
                          <a:ext cx="480060" cy="655320"/>
                        </a:xfrm>
                        <a:prstGeom prst="bentConnector3">
                          <a:avLst>
                            <a:gd name="adj1" fmla="val 100794"/>
                          </a:avLst>
                        </a:prstGeom>
                        <a:ln>
                          <a:solidFill>
                            <a:schemeClr val="tx2">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0D2C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02.55pt;margin-top:122.4pt;width:37.8pt;height:5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" adj="21772" strokecolor="#c6d9f1 [671]">
                <v:stroke endarrow="block"/>
              </v:shape>
            </w:pict>
          </mc:Fallback>
        </mc:AlternateContent>
      </w:r>
      <w:r w:rsidR="00113124">
        <w:t xml:space="preserve">               </w:t>
      </w:r>
      <w:r w:rsidR="0019541A">
        <w:rPr>
          <w:noProof/>
        </w:rPr>
        <mc:AlternateContent>
          <mc:Choice Requires="wpg">
            <w:drawing>
              <wp:inline distT="0" distB="0" distL="0" distR="0" wp14:anchorId="79EE0C97" wp14:editId="368657A9">
                <wp:extent cx="4217670" cy="2567940"/>
                <wp:effectExtent l="57150" t="38100" r="68580" b="99060"/>
                <wp:docPr id="10" name="Grupo 10"/>
                <wp:cNvGraphicFramePr/>
                <a:graphic xmlns:a="http://schemas.openxmlformats.org/drawingml/2006/main">
                  <a:graphicData uri="http://schemas.microsoft.com/office/word/2010/wordprocessingGroup">
                    <wpg:wgp>
                      <wpg:cNvGrpSpPr/>
                      <wpg:grpSpPr>
                        <a:xfrm>
                          <a:off x="0" y="0"/>
                          <a:ext cx="4217670" cy="2567940"/>
                          <a:chOff x="-118453" y="0"/>
                          <a:chExt cx="5920571" cy="3513933"/>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310076" y="2408674"/>
                            <a:ext cx="2969858"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943128" y="1241533"/>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32.1pt;height:202.2pt;mso-position-horizontal-relative:char;mso-position-vertical-relative:line" coordorigin="-1184" coordsize="59205,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3100;top:24086;width:29699;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rect id="Rectángulo 8"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bookmarkStart w:id="2" w:name="_GoBack"/>
      <w:bookmarkEnd w:id="2"/>
    </w:p>
    <w:p w14:paraId="0401116F" w14:textId="45A2879E" w:rsidR="00A84D25" w:rsidRPr="007F3D94" w:rsidRDefault="007F3D94" w:rsidP="00694962">
      <w:pPr>
        <w:pStyle w:val="Descripcin"/>
        <w:spacing w:line="360" w:lineRule="auto"/>
        <w:jc w:val="center"/>
        <w:rPr>
          <w:i w:val="0"/>
          <w:color w:val="auto"/>
          <w:sz w:val="24"/>
          <w:szCs w:val="24"/>
        </w:rPr>
      </w:pPr>
      <w:bookmarkStart w:id="3" w:name="_3znysh7" w:colFirst="0" w:colLast="0"/>
      <w:bookmarkEnd w:id="3"/>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8AD6E48" w14:textId="306CBF3C" w:rsidR="00694962" w:rsidRPr="00694962" w:rsidRDefault="00DF42C5" w:rsidP="00694962">
      <w:r w:rsidRPr="00694962">
        <w:t xml:space="preserve">A continuación, se realizará una breve descripción de cada uno de </w:t>
      </w:r>
      <w:r w:rsidR="00B3443F" w:rsidRPr="00694962">
        <w:t>los</w:t>
      </w:r>
      <w:r w:rsidRPr="00694962">
        <w:t xml:space="preserve"> procesos y las actividades que conlleva</w:t>
      </w:r>
      <w:r w:rsidR="003F6610" w:rsidRPr="00694962">
        <w:t>n</w:t>
      </w:r>
      <w:r w:rsidRPr="00694962">
        <w:t>.</w:t>
      </w:r>
    </w:p>
    <w:p w14:paraId="3806930F" w14:textId="1D6917AE" w:rsidR="00A84D25" w:rsidRPr="00694962" w:rsidRDefault="0052213A" w:rsidP="00694962">
      <w:pPr>
        <w:pStyle w:val="Prrafodelista"/>
        <w:numPr>
          <w:ilvl w:val="0"/>
          <w:numId w:val="22"/>
        </w:numPr>
        <w:rPr>
          <w:b/>
          <w:bCs/>
        </w:rPr>
      </w:pPr>
      <w:r w:rsidRPr="00694962">
        <w:rPr>
          <w:b/>
          <w:bCs/>
        </w:rPr>
        <w:t>Proceso de gestión del proyecto (PM):</w:t>
      </w:r>
    </w:p>
    <w:p w14:paraId="359D6412" w14:textId="77777777" w:rsidR="00D808B6" w:rsidRPr="00694962" w:rsidRDefault="00D808B6" w:rsidP="00694962">
      <w:r w:rsidRPr="00694962">
        <w:t xml:space="preserve">El proceso de gestión tiene como propósito de establecer y también ejecutar de manera sistemática las tareas del proyecto de la implementación del software. </w:t>
      </w:r>
      <w:r w:rsidRPr="00694962">
        <w:lastRenderedPageBreak/>
        <w:t>Donde esto permite cumplir los objetivos del proyecto como calidad, tiempo y costos esperados.</w:t>
      </w:r>
    </w:p>
    <w:p w14:paraId="426AB34A" w14:textId="4953FEAE" w:rsidR="00694962" w:rsidRPr="00694962" w:rsidRDefault="00D808B6" w:rsidP="00694962">
      <w:r w:rsidRPr="00694962">
        <w:t xml:space="preserve">Este proceso de gestión cuenta con algunas actividades que son: Planificación del proyecto, Ejecución del proyecto, Evaluación y Control del proyecto y por </w:t>
      </w:r>
      <w:r w:rsidR="000929CA" w:rsidRPr="00694962">
        <w:t>último</w:t>
      </w:r>
      <w:r w:rsidRPr="00694962">
        <w:t xml:space="preserve"> Cierre del proyecto.</w:t>
      </w:r>
    </w:p>
    <w:p w14:paraId="1A6CE031" w14:textId="79C4CC55" w:rsidR="00A84D25" w:rsidRPr="00694962" w:rsidRDefault="0052213A" w:rsidP="00694962">
      <w:pPr>
        <w:pStyle w:val="Prrafodelista"/>
        <w:numPr>
          <w:ilvl w:val="0"/>
          <w:numId w:val="22"/>
        </w:numPr>
        <w:pBdr>
          <w:top w:val="nil"/>
          <w:left w:val="nil"/>
          <w:bottom w:val="nil"/>
          <w:right w:val="nil"/>
          <w:between w:val="nil"/>
        </w:pBdr>
        <w:rPr>
          <w:b/>
          <w:color w:val="000000"/>
        </w:rPr>
      </w:pPr>
      <w:r w:rsidRPr="00694962">
        <w:rPr>
          <w:b/>
          <w:color w:val="000000"/>
        </w:rPr>
        <w:t>Proceso de implementación de software (SI):</w:t>
      </w:r>
    </w:p>
    <w:p w14:paraId="5C243328" w14:textId="1495A54D" w:rsidR="00D808B6" w:rsidRPr="007E2A55" w:rsidRDefault="00D808B6" w:rsidP="00694962">
      <w:bookmarkStart w:id="4" w:name="_2et92p0" w:colFirst="0" w:colLast="0"/>
      <w:bookmarkEnd w:id="4"/>
      <w:r w:rsidRPr="007E2A55">
        <w:t xml:space="preserve">En el proceso se realiza la sistemática de las actividades de análisis, integración, construcción e integración y pruebas de software modificados nuevos según con los requisitos </w:t>
      </w:r>
      <w:r w:rsidRPr="00694962">
        <w:rPr>
          <w:color w:val="000000"/>
        </w:rPr>
        <w:fldChar w:fldCharType="begin"/>
      </w:r>
      <w:r w:rsidRPr="0069496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694962">
        <w:rPr>
          <w:color w:val="000000"/>
        </w:rPr>
        <w:fldChar w:fldCharType="separate"/>
      </w:r>
      <w:r w:rsidRPr="007E2A55">
        <w:t>(ISO/IEC, 2011, p. 16)</w:t>
      </w:r>
      <w:r w:rsidRPr="00694962">
        <w:rPr>
          <w:color w:val="000000"/>
        </w:rPr>
        <w:fldChar w:fldCharType="end"/>
      </w:r>
      <w:r w:rsidRPr="00694962">
        <w:rPr>
          <w:color w:val="000000"/>
        </w:rPr>
        <w:t>.</w:t>
      </w:r>
    </w:p>
    <w:p w14:paraId="6FA7C634" w14:textId="77777777" w:rsidR="00694962" w:rsidRDefault="00D808B6" w:rsidP="00694962">
      <w:r w:rsidRPr="007E2A55">
        <w:t>Para la implementación del software tiene las siguientes actividades:</w:t>
      </w:r>
      <w:r w:rsidR="00694962">
        <w:t xml:space="preserve"> </w:t>
      </w:r>
    </w:p>
    <w:p w14:paraId="5F7AAA20" w14:textId="4785B619" w:rsidR="00D808B6" w:rsidRPr="00694962" w:rsidRDefault="00D808B6" w:rsidP="00694962">
      <w:r w:rsidRPr="00694962">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694962">
      <w:pPr>
        <w:pStyle w:val="Ttulo1"/>
      </w:pPr>
      <w:r>
        <w:t>Capítulo 2: Metodología</w:t>
      </w:r>
    </w:p>
    <w:p w14:paraId="5E860BFD" w14:textId="77777777" w:rsidR="00A84D25" w:rsidRDefault="0052213A" w:rsidP="00694962">
      <w:pPr>
        <w:ind w:left="720" w:hanging="720"/>
      </w:pPr>
      <w:r>
        <w:t>Para este diseño se siguieron estos pasos:</w:t>
      </w:r>
    </w:p>
    <w:p w14:paraId="5786D15C" w14:textId="77777777" w:rsidR="00A84D25" w:rsidRDefault="0052213A" w:rsidP="00694962">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7EBCB892" w14:textId="77777777" w:rsidR="00D808B6" w:rsidRPr="007E2A55" w:rsidRDefault="00D808B6" w:rsidP="00694962">
      <w:pPr>
        <w:rPr>
          <w:color w:val="000000"/>
        </w:rPr>
      </w:pPr>
      <w:r w:rsidRPr="007E2A55">
        <w:t>Existen dos procesos básicos para el desarrollo de un proyecto:</w:t>
      </w:r>
      <w:r w:rsidRPr="007E2A55">
        <w:rPr>
          <w:color w:val="000000"/>
        </w:rPr>
        <w:t xml:space="preserve"> </w:t>
      </w:r>
    </w:p>
    <w:p w14:paraId="2901A4F0" w14:textId="77777777" w:rsidR="00D808B6" w:rsidRPr="007E2A55" w:rsidRDefault="00D808B6" w:rsidP="00694962">
      <w:pPr>
        <w:pStyle w:val="Prrafodelista"/>
        <w:numPr>
          <w:ilvl w:val="0"/>
          <w:numId w:val="20"/>
        </w:numPr>
        <w:spacing w:after="160"/>
        <w:rPr>
          <w:color w:val="000000"/>
        </w:rPr>
      </w:pPr>
      <w:r w:rsidRPr="007E2A55">
        <w:rPr>
          <w:b/>
          <w:color w:val="000000"/>
        </w:rPr>
        <w:t>Gestión del proyecto</w:t>
      </w:r>
      <w:r w:rsidRPr="007E2A55">
        <w:rPr>
          <w:color w:val="000000"/>
        </w:rPr>
        <w:t xml:space="preserve">: donde se podrá tener una supervisión del proyecto </w:t>
      </w:r>
    </w:p>
    <w:p w14:paraId="3F21543E" w14:textId="20D45DD7" w:rsidR="00D808B6" w:rsidRPr="007E2A55" w:rsidRDefault="00D808B6" w:rsidP="00694962">
      <w:pPr>
        <w:pStyle w:val="Prrafodelista"/>
        <w:numPr>
          <w:ilvl w:val="0"/>
          <w:numId w:val="20"/>
        </w:numPr>
        <w:spacing w:after="160"/>
        <w:rPr>
          <w:color w:val="000000"/>
        </w:rPr>
      </w:pPr>
      <w:r w:rsidRPr="007E2A55">
        <w:rPr>
          <w:b/>
          <w:color w:val="000000"/>
        </w:rPr>
        <w:t>Implementación de software</w:t>
      </w:r>
      <w:r w:rsidRPr="007E2A55">
        <w:rPr>
          <w:color w:val="000000"/>
        </w:rPr>
        <w:t>: se seguirá</w:t>
      </w:r>
      <w:r w:rsidR="00694962">
        <w:rPr>
          <w:color w:val="000000"/>
        </w:rPr>
        <w:t>n</w:t>
      </w:r>
      <w:r w:rsidRPr="007E2A55">
        <w:rPr>
          <w:color w:val="000000"/>
        </w:rPr>
        <w:t xml:space="preserve"> los pasos establecidos en la metodología </w:t>
      </w:r>
      <w:r w:rsidR="00694962" w:rsidRPr="007E2A55">
        <w:rPr>
          <w:color w:val="000000"/>
        </w:rPr>
        <w:t>I</w:t>
      </w:r>
      <w:r w:rsidR="00694962">
        <w:rPr>
          <w:color w:val="000000"/>
        </w:rPr>
        <w:t>CONIX</w:t>
      </w:r>
      <w:r w:rsidRPr="007E2A55">
        <w:rPr>
          <w:color w:val="000000"/>
        </w:rPr>
        <w:t>.</w:t>
      </w:r>
    </w:p>
    <w:p w14:paraId="7CA9AC2E" w14:textId="77777777" w:rsidR="00D808B6" w:rsidRPr="007E2A55" w:rsidRDefault="00D808B6" w:rsidP="00694962">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 características de gestión con sus artefactos.  Las fases son las siguientes: Planificación de proyecto, Ejecución del plan de proyecto, Evaluación de proyecto, Cierre de proyecto.</w:t>
      </w:r>
    </w:p>
    <w:p w14:paraId="31A049C1" w14:textId="1E066B17" w:rsidR="00A84D25" w:rsidRDefault="0052213A" w:rsidP="00694962">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694962">
      <w:pPr>
        <w:rPr>
          <w:color w:val="000000"/>
        </w:rPr>
      </w:pPr>
      <w:r w:rsidRPr="00F85156">
        <w:rPr>
          <w:color w:val="000000"/>
        </w:rPr>
        <w:t xml:space="preserve">En la caracterización se describieron los principales artefactos según la ISO/IEC 29110 para poder gestionar el proyecto. </w:t>
      </w:r>
    </w:p>
    <w:p w14:paraId="6BE7F786" w14:textId="2BDC2D00" w:rsidR="00A84D25" w:rsidRPr="00785281" w:rsidRDefault="0052213A" w:rsidP="00694962">
      <w:pPr>
        <w:pStyle w:val="Prrafodelista"/>
        <w:numPr>
          <w:ilvl w:val="0"/>
          <w:numId w:val="4"/>
        </w:numPr>
        <w:ind w:left="360"/>
        <w:rPr>
          <w:b/>
        </w:rPr>
      </w:pPr>
      <w:r w:rsidRPr="00785281">
        <w:rPr>
          <w:b/>
        </w:rPr>
        <w:lastRenderedPageBreak/>
        <w:t xml:space="preserve">Adecuar las características seleccionadas a los tiempos y contexto del proyecto </w:t>
      </w:r>
    </w:p>
    <w:p w14:paraId="3D0FBDE6" w14:textId="57E69702" w:rsidR="00A84D25" w:rsidRDefault="0052213A" w:rsidP="00694962">
      <w:pPr>
        <w:ind w:left="360"/>
      </w:pPr>
      <w:bookmarkStart w:id="5" w:name="_tyjcwt" w:colFirst="0" w:colLast="0"/>
      <w:bookmarkEnd w:id="5"/>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694962">
      <w:pPr>
        <w:pStyle w:val="Ttulo1"/>
      </w:pPr>
      <w:bookmarkStart w:id="6" w:name="_3dy6vkm" w:colFirst="0" w:colLast="0"/>
      <w:bookmarkEnd w:id="6"/>
      <w:r>
        <w:t>Capítulo 3: Resultados y conclusiones</w:t>
      </w:r>
    </w:p>
    <w:p w14:paraId="1556396F" w14:textId="10A31655" w:rsidR="00A84D25" w:rsidRDefault="007259A3" w:rsidP="00694962">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694962">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694962">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2B827FB1" w14:textId="17D388C5"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 xml:space="preserve">Se realiza toda la planeación que se va a llevar a cabo el proyecto, y se produce los siguientes artefactos: un plan de proyecto, repositorio para el proyecto, copia de seguridad del repositorio, y por </w:t>
      </w:r>
      <w:r w:rsidR="00694962" w:rsidRPr="00F85156">
        <w:rPr>
          <w:color w:val="000000"/>
        </w:rPr>
        <w:t>último</w:t>
      </w:r>
      <w:r w:rsidRPr="00F85156">
        <w:rPr>
          <w:color w:val="000000"/>
        </w:rPr>
        <w:t xml:space="preserve"> resultado de la verificación.</w:t>
      </w:r>
    </w:p>
    <w:p w14:paraId="6908432F"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2: Ejecución</w:t>
      </w:r>
    </w:p>
    <w:p w14:paraId="0208296E"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ejecuta todo lo que se estipulo en el plan de proyecto y además de esto también se involucra los siguientes artefactos: acta de reunión, registro de estado de progreso y solicitud de cambio.</w:t>
      </w:r>
    </w:p>
    <w:p w14:paraId="25BA0448"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694962">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694962">
      <w:pPr>
        <w:pBdr>
          <w:top w:val="nil"/>
          <w:left w:val="nil"/>
          <w:bottom w:val="nil"/>
          <w:right w:val="nil"/>
          <w:between w:val="nil"/>
        </w:pBdr>
        <w:ind w:left="360"/>
        <w:rPr>
          <w:bCs/>
          <w:color w:val="000000"/>
        </w:rPr>
      </w:pPr>
      <w:r>
        <w:rPr>
          <w:bCs/>
          <w:color w:val="000000"/>
        </w:rPr>
        <w:lastRenderedPageBreak/>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694962">
      <w:pPr>
        <w:numPr>
          <w:ilvl w:val="0"/>
          <w:numId w:val="7"/>
        </w:numPr>
        <w:pBdr>
          <w:top w:val="nil"/>
          <w:left w:val="nil"/>
          <w:bottom w:val="nil"/>
          <w:right w:val="nil"/>
          <w:between w:val="nil"/>
        </w:pBdr>
        <w:ind w:left="1800"/>
        <w:rPr>
          <w:b/>
          <w:bCs/>
          <w:color w:val="000000"/>
        </w:rPr>
      </w:pPr>
      <w:r w:rsidRPr="00F85156">
        <w:rPr>
          <w:b/>
          <w:bCs/>
          <w:color w:val="000000"/>
        </w:rPr>
        <w:t>Plan del proyecto</w:t>
      </w:r>
      <w:r w:rsidR="00DA5F7A" w:rsidRPr="00F85156">
        <w:rPr>
          <w:b/>
          <w:bCs/>
          <w:color w:val="000000"/>
        </w:rPr>
        <w:t>:</w:t>
      </w:r>
      <w:r w:rsidR="00DA5F7A" w:rsidRPr="00F85156">
        <w:rPr>
          <w:color w:val="000000"/>
        </w:rPr>
        <w:t xml:space="preserve"> </w:t>
      </w:r>
      <w:r w:rsidR="00F85156" w:rsidRPr="00F85156">
        <w:rPr>
          <w:bCs/>
          <w:color w:val="000000"/>
        </w:rPr>
        <w:t>se planea todas las actividades del proyecto que se van a realizar con sus fechas esto asegura la finalización exitosa del proyecto.</w:t>
      </w:r>
    </w:p>
    <w:p w14:paraId="5F2FCC99" w14:textId="517F2E1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630FBE3F" w14:textId="1850E516"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00BD525A" w:rsidR="00F85156" w:rsidRPr="00F85156" w:rsidRDefault="00996A64" w:rsidP="00694962">
      <w:pPr>
        <w:numPr>
          <w:ilvl w:val="0"/>
          <w:numId w:val="6"/>
        </w:numPr>
        <w:pBdr>
          <w:top w:val="nil"/>
          <w:left w:val="nil"/>
          <w:bottom w:val="nil"/>
          <w:right w:val="nil"/>
          <w:between w:val="nil"/>
        </w:pBdr>
        <w:ind w:left="1080"/>
        <w:rPr>
          <w:b/>
          <w:color w:val="000000"/>
        </w:rPr>
      </w:pPr>
      <w:r w:rsidRPr="00F85156">
        <w:rPr>
          <w:b/>
          <w:bCs/>
          <w:color w:val="000000"/>
        </w:rPr>
        <w:t>Solicitud de cambio</w:t>
      </w:r>
      <w:r w:rsidR="00DA5F7A" w:rsidRPr="00F85156">
        <w:rPr>
          <w:b/>
          <w:bCs/>
          <w:color w:val="000000"/>
        </w:rPr>
        <w:t>:</w:t>
      </w:r>
      <w:r w:rsidR="00F223BA" w:rsidRPr="00F85156">
        <w:rPr>
          <w:b/>
          <w:bCs/>
          <w:color w:val="000000"/>
        </w:rPr>
        <w:t xml:space="preserve"> </w:t>
      </w:r>
      <w:r w:rsidR="00F85156" w:rsidRPr="00F85156">
        <w:rPr>
          <w:bCs/>
          <w:color w:val="000000"/>
        </w:rPr>
        <w:t>se realiza cuando se identifica con un problema de software o parte de la documentación</w:t>
      </w:r>
    </w:p>
    <w:p w14:paraId="1056036C" w14:textId="654ED2A1" w:rsidR="00996A64" w:rsidRPr="00F85156" w:rsidRDefault="00996A64" w:rsidP="00694962">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1D8B2FF0"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 xml:space="preserve">se identifica las actividades establecidas para realizar una corrección </w:t>
      </w:r>
    </w:p>
    <w:p w14:paraId="50C617B5" w14:textId="77777777" w:rsidR="00996A64" w:rsidRPr="00F223BA" w:rsidRDefault="00996A64" w:rsidP="00694962">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694962">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694962">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w:t>
      </w:r>
      <w:r w:rsidR="00E7206B">
        <w:rPr>
          <w:color w:val="000000"/>
        </w:rPr>
        <w:lastRenderedPageBreak/>
        <w:t xml:space="preserve">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694962">
      <w:pPr>
        <w:pBdr>
          <w:top w:val="nil"/>
          <w:left w:val="nil"/>
          <w:bottom w:val="nil"/>
          <w:right w:val="nil"/>
          <w:between w:val="nil"/>
        </w:pBdr>
        <w:ind w:left="720"/>
        <w:rPr>
          <w:color w:val="000000"/>
        </w:rPr>
      </w:pPr>
    </w:p>
    <w:p w14:paraId="7CFE1729" w14:textId="46F90EBA" w:rsidR="00A84D25" w:rsidRDefault="0052213A" w:rsidP="00694962">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104B7D23" w14:textId="6F6985E8" w:rsidR="00A84D25" w:rsidRDefault="0052213A" w:rsidP="00694962">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aquí se 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694962">
      <w:pPr>
        <w:pBdr>
          <w:top w:val="nil"/>
          <w:left w:val="nil"/>
          <w:bottom w:val="nil"/>
          <w:right w:val="nil"/>
          <w:between w:val="nil"/>
        </w:pBdr>
        <w:ind w:left="1080"/>
        <w:rPr>
          <w:bCs/>
          <w:color w:val="000000"/>
        </w:rPr>
      </w:pPr>
      <w:bookmarkStart w:id="7" w:name="_1t3h5sf" w:colFirst="0" w:colLast="0"/>
      <w:bookmarkEnd w:id="7"/>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1CF6DC10" w:rsidR="00F85156" w:rsidRPr="007E2A55" w:rsidRDefault="00DD5B72" w:rsidP="00694962">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A</w:t>
      </w:r>
      <w:r w:rsidR="00F85156" w:rsidRPr="007E2A55">
        <w:rPr>
          <w:color w:val="000000"/>
        </w:rPr>
        <w:t>quí se 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694962">
      <w:pPr>
        <w:pBdr>
          <w:top w:val="nil"/>
          <w:left w:val="nil"/>
          <w:bottom w:val="nil"/>
          <w:right w:val="nil"/>
          <w:between w:val="nil"/>
        </w:pBdr>
        <w:ind w:left="1080"/>
        <w:rPr>
          <w:color w:val="000000"/>
        </w:rPr>
      </w:pPr>
    </w:p>
    <w:p w14:paraId="5AA0ED52" w14:textId="77777777" w:rsidR="00923F74" w:rsidRPr="00923F74" w:rsidRDefault="00D8235B" w:rsidP="00694962">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78089048" w:rsidR="0068700F" w:rsidRDefault="00D8235B" w:rsidP="00694962">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tiene los siguientes campos: propósito de la reunión, asistentes, fecha, lugar de celebración, lo logrado, acuerdos, próxima reunión (si la hubiera).</w:t>
      </w:r>
    </w:p>
    <w:p w14:paraId="16F29BAA" w14:textId="77777777" w:rsidR="00F62EE4" w:rsidRDefault="00F62EE4" w:rsidP="00694962">
      <w:pPr>
        <w:pStyle w:val="Prrafodelista"/>
        <w:pBdr>
          <w:top w:val="nil"/>
          <w:left w:val="nil"/>
          <w:bottom w:val="nil"/>
          <w:right w:val="nil"/>
          <w:between w:val="nil"/>
        </w:pBdr>
        <w:ind w:left="1080"/>
      </w:pPr>
    </w:p>
    <w:p w14:paraId="7B1F33B7" w14:textId="79ECD83E" w:rsidR="001C73E1" w:rsidRPr="00852AC5" w:rsidRDefault="00F13CD0" w:rsidP="00694962">
      <w:pPr>
        <w:pStyle w:val="Prrafodelista"/>
        <w:pBdr>
          <w:top w:val="nil"/>
          <w:left w:val="nil"/>
          <w:bottom w:val="nil"/>
          <w:right w:val="nil"/>
          <w:between w:val="nil"/>
        </w:pBdr>
        <w:ind w:left="1080"/>
        <w:rPr>
          <w:color w:val="000000"/>
        </w:rPr>
      </w:pPr>
      <w:r>
        <w:rPr>
          <w:b/>
          <w:bCs/>
          <w:color w:val="000000"/>
        </w:rPr>
        <w:t xml:space="preserve">Registro de estado de progreso. </w:t>
      </w:r>
      <w:r w:rsidR="00F85156" w:rsidRPr="007E2A55">
        <w:rPr>
          <w:bCs/>
          <w:color w:val="000000"/>
        </w:rPr>
        <w:t>En el estado de campo cuentas con ciertos requisitos como:</w:t>
      </w:r>
      <w:r w:rsidR="00F85156" w:rsidRPr="007E2A55">
        <w:rPr>
          <w:color w:val="000000"/>
        </w:rPr>
        <w:t xml:space="preserve"> fase, actividad, fecha final esperada, fecha de revisión, estado de las tareas actuales (pendiente y completada), fecha </w:t>
      </w:r>
      <w:r w:rsidR="00F85156" w:rsidRPr="007E2A55">
        <w:rPr>
          <w:color w:val="000000"/>
        </w:rPr>
        <w:lastRenderedPageBreak/>
        <w:t>de entrega real, cantidad de días esperados, cantidad de días reales y observaciones.</w:t>
      </w:r>
    </w:p>
    <w:p w14:paraId="0991890B" w14:textId="7C86BB64" w:rsidR="001C73E1" w:rsidRPr="001C73E1" w:rsidRDefault="00F831C9" w:rsidP="00694962">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852AC5" w:rsidRPr="007E2A55">
        <w:t>Es un formato de ajuste según de un requisito que se necesita.</w:t>
      </w:r>
    </w:p>
    <w:p w14:paraId="0901E032" w14:textId="55A3D790" w:rsidR="00BA2EF9" w:rsidRPr="00BA2EF9" w:rsidRDefault="00F831C9" w:rsidP="00694962">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694962">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694962">
      <w:pPr>
        <w:pStyle w:val="Prrafodelista"/>
        <w:numPr>
          <w:ilvl w:val="1"/>
          <w:numId w:val="19"/>
        </w:numPr>
        <w:ind w:left="1080"/>
      </w:pPr>
      <w:r w:rsidRPr="00BA2EF9">
        <w:rPr>
          <w:b/>
          <w:bCs/>
        </w:rPr>
        <w:t>Fase 4: Cierre</w:t>
      </w:r>
    </w:p>
    <w:p w14:paraId="6E37BDEB" w14:textId="21F1478D" w:rsidR="00B3443F" w:rsidRDefault="00B3443F" w:rsidP="00694962">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694962">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694962">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694962">
      <w:pPr>
        <w:pStyle w:val="Ttulo1"/>
      </w:pPr>
      <w:bookmarkStart w:id="8" w:name="_4d34og8" w:colFirst="0" w:colLast="0"/>
      <w:bookmarkEnd w:id="8"/>
      <w:r>
        <w:t>Capítulo 4: Recomendaciones y trabajos futuros de investigación</w:t>
      </w:r>
    </w:p>
    <w:p w14:paraId="77CABFD3" w14:textId="77777777" w:rsidR="00F65150" w:rsidRDefault="00CD3664" w:rsidP="00694962">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694962">
      <w:pPr>
        <w:pStyle w:val="Ttulo1"/>
      </w:pPr>
      <w:r>
        <w:lastRenderedPageBreak/>
        <w:t>Capítulo 5: Referencias bibliográficas</w:t>
      </w:r>
    </w:p>
    <w:p w14:paraId="73DA990A" w14:textId="77777777" w:rsidR="00D03989" w:rsidRPr="00D03989" w:rsidRDefault="00D007B2" w:rsidP="00694962">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694962">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694962">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694962">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694962"/>
    <w:p w14:paraId="1702A12D" w14:textId="6CCC5CAF" w:rsidR="001C73E1" w:rsidRDefault="005951A2" w:rsidP="00694962">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694962">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694962"/>
    <w:p w14:paraId="4261BBA8" w14:textId="4E8EAEE2" w:rsidR="001C73E1" w:rsidRPr="001C73E1" w:rsidRDefault="00B4638A" w:rsidP="00694962">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EF18" w14:textId="77777777" w:rsidR="004016F7" w:rsidRDefault="004016F7">
      <w:pPr>
        <w:spacing w:line="240" w:lineRule="auto"/>
      </w:pPr>
      <w:r>
        <w:separator/>
      </w:r>
    </w:p>
  </w:endnote>
  <w:endnote w:type="continuationSeparator" w:id="0">
    <w:p w14:paraId="3BD8B40F" w14:textId="77777777" w:rsidR="004016F7" w:rsidRDefault="00401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94B8" w14:textId="77777777" w:rsidR="004016F7" w:rsidRDefault="004016F7">
      <w:pPr>
        <w:spacing w:line="240" w:lineRule="auto"/>
      </w:pPr>
      <w:r>
        <w:separator/>
      </w:r>
    </w:p>
  </w:footnote>
  <w:footnote w:type="continuationSeparator" w:id="0">
    <w:p w14:paraId="28C54A82" w14:textId="77777777" w:rsidR="004016F7" w:rsidRDefault="004016F7">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048CE"/>
    <w:multiLevelType w:val="hybridMultilevel"/>
    <w:tmpl w:val="4754A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EF2837"/>
    <w:multiLevelType w:val="hybridMultilevel"/>
    <w:tmpl w:val="FBDA7B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8"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20"/>
  </w:num>
  <w:num w:numId="4">
    <w:abstractNumId w:val="8"/>
  </w:num>
  <w:num w:numId="5">
    <w:abstractNumId w:val="2"/>
  </w:num>
  <w:num w:numId="6">
    <w:abstractNumId w:val="11"/>
  </w:num>
  <w:num w:numId="7">
    <w:abstractNumId w:val="7"/>
  </w:num>
  <w:num w:numId="8">
    <w:abstractNumId w:val="21"/>
  </w:num>
  <w:num w:numId="9">
    <w:abstractNumId w:val="17"/>
  </w:num>
  <w:num w:numId="10">
    <w:abstractNumId w:val="4"/>
  </w:num>
  <w:num w:numId="11">
    <w:abstractNumId w:val="10"/>
  </w:num>
  <w:num w:numId="12">
    <w:abstractNumId w:val="18"/>
  </w:num>
  <w:num w:numId="13">
    <w:abstractNumId w:val="12"/>
  </w:num>
  <w:num w:numId="14">
    <w:abstractNumId w:val="13"/>
  </w:num>
  <w:num w:numId="15">
    <w:abstractNumId w:val="16"/>
  </w:num>
  <w:num w:numId="16">
    <w:abstractNumId w:val="1"/>
  </w:num>
  <w:num w:numId="17">
    <w:abstractNumId w:val="19"/>
  </w:num>
  <w:num w:numId="18">
    <w:abstractNumId w:val="15"/>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15467"/>
    <w:rsid w:val="00046B98"/>
    <w:rsid w:val="000929CA"/>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3146A0"/>
    <w:rsid w:val="00314822"/>
    <w:rsid w:val="00342EF1"/>
    <w:rsid w:val="00345671"/>
    <w:rsid w:val="003A5E44"/>
    <w:rsid w:val="003F6610"/>
    <w:rsid w:val="004016F7"/>
    <w:rsid w:val="00447BF7"/>
    <w:rsid w:val="004B07F7"/>
    <w:rsid w:val="004C16F1"/>
    <w:rsid w:val="004E2AFF"/>
    <w:rsid w:val="005006C1"/>
    <w:rsid w:val="0052213A"/>
    <w:rsid w:val="00546F31"/>
    <w:rsid w:val="0058340C"/>
    <w:rsid w:val="005951A2"/>
    <w:rsid w:val="005A4EAB"/>
    <w:rsid w:val="005B4B8A"/>
    <w:rsid w:val="005B6C32"/>
    <w:rsid w:val="00617E5E"/>
    <w:rsid w:val="00622D3B"/>
    <w:rsid w:val="0068700F"/>
    <w:rsid w:val="00694962"/>
    <w:rsid w:val="006B6A38"/>
    <w:rsid w:val="006C47FD"/>
    <w:rsid w:val="0072480A"/>
    <w:rsid w:val="007259A3"/>
    <w:rsid w:val="00785281"/>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34745"/>
    <w:rsid w:val="00A510F2"/>
    <w:rsid w:val="00A51540"/>
    <w:rsid w:val="00A84D25"/>
    <w:rsid w:val="00AB398C"/>
    <w:rsid w:val="00AC3DE1"/>
    <w:rsid w:val="00AF24D8"/>
    <w:rsid w:val="00AF2BC3"/>
    <w:rsid w:val="00B3177F"/>
    <w:rsid w:val="00B3443F"/>
    <w:rsid w:val="00B4638A"/>
    <w:rsid w:val="00B4671A"/>
    <w:rsid w:val="00B57CDB"/>
    <w:rsid w:val="00B6241A"/>
    <w:rsid w:val="00B826B5"/>
    <w:rsid w:val="00BA2EF9"/>
    <w:rsid w:val="00BB5531"/>
    <w:rsid w:val="00BF5498"/>
    <w:rsid w:val="00C0109E"/>
    <w:rsid w:val="00C016FE"/>
    <w:rsid w:val="00C53BD8"/>
    <w:rsid w:val="00C8076B"/>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4459E"/>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E31D-A362-4515-8E2A-FE01C283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2730</Words>
  <Characters>15021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7</cp:revision>
  <dcterms:created xsi:type="dcterms:W3CDTF">2019-08-18T22:16:00Z</dcterms:created>
  <dcterms:modified xsi:type="dcterms:W3CDTF">2019-08-18T22:49:00Z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