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4" w:rsidRDefault="00DF3518">
      <w:pPr>
        <w:rPr>
          <w:b/>
          <w:lang w:val="es-ES"/>
        </w:rPr>
      </w:pPr>
      <w:r w:rsidRPr="00DF3518">
        <w:rPr>
          <w:b/>
          <w:lang w:val="es-ES"/>
        </w:rPr>
        <w:t xml:space="preserve">Prueba técnica caso de estudio Carvajal </w:t>
      </w:r>
      <w:r>
        <w:rPr>
          <w:b/>
          <w:lang w:val="es-ES"/>
        </w:rPr>
        <w:t>–</w:t>
      </w:r>
      <w:proofErr w:type="spellStart"/>
      <w:r w:rsidRPr="00DF3518">
        <w:rPr>
          <w:b/>
          <w:lang w:val="es-ES"/>
        </w:rPr>
        <w:t>ebusiness</w:t>
      </w:r>
      <w:proofErr w:type="spellEnd"/>
    </w:p>
    <w:p w:rsidR="00DF3518" w:rsidRDefault="00DF3518">
      <w:pPr>
        <w:rPr>
          <w:b/>
          <w:lang w:val="es-ES"/>
        </w:rPr>
      </w:pPr>
      <w:r>
        <w:rPr>
          <w:b/>
          <w:lang w:val="es-ES"/>
        </w:rPr>
        <w:t>Nombre: Cristian Fabián Rincón Plazas</w:t>
      </w:r>
    </w:p>
    <w:p w:rsidR="00DF3518" w:rsidRDefault="00DF3518">
      <w:pPr>
        <w:rPr>
          <w:b/>
          <w:lang w:val="es-ES"/>
        </w:rPr>
      </w:pPr>
    </w:p>
    <w:p w:rsidR="00231DAD" w:rsidRDefault="00231DAD">
      <w:pPr>
        <w:rPr>
          <w:b/>
          <w:lang w:val="es-ES"/>
        </w:rPr>
      </w:pPr>
      <w:r>
        <w:rPr>
          <w:b/>
          <w:lang w:val="es-ES"/>
        </w:rPr>
        <w:t>BACKEND:</w:t>
      </w:r>
    </w:p>
    <w:p w:rsidR="00AE04D5" w:rsidRPr="00231DAD" w:rsidRDefault="00DF3518" w:rsidP="00231DAD">
      <w:pPr>
        <w:pStyle w:val="Prrafodelista"/>
        <w:numPr>
          <w:ilvl w:val="0"/>
          <w:numId w:val="1"/>
        </w:numPr>
        <w:rPr>
          <w:lang w:val="es-ES"/>
        </w:rPr>
      </w:pPr>
      <w:r w:rsidRPr="00231DAD">
        <w:rPr>
          <w:lang w:val="es-ES"/>
        </w:rPr>
        <w:t xml:space="preserve">Para el desarrollo de la prueba, en primera Instancia se crea una base de datos local en </w:t>
      </w:r>
      <w:proofErr w:type="spellStart"/>
      <w:r w:rsidRPr="00231DAD">
        <w:rPr>
          <w:lang w:val="es-ES"/>
        </w:rPr>
        <w:t>postresql</w:t>
      </w:r>
      <w:proofErr w:type="spellEnd"/>
      <w:r w:rsidRPr="00231DAD">
        <w:rPr>
          <w:lang w:val="es-ES"/>
        </w:rPr>
        <w:t xml:space="preserve"> llamada “</w:t>
      </w:r>
      <w:proofErr w:type="spellStart"/>
      <w:r w:rsidRPr="00231DAD">
        <w:rPr>
          <w:lang w:val="es-ES"/>
        </w:rPr>
        <w:t>productosDeseados</w:t>
      </w:r>
      <w:proofErr w:type="spellEnd"/>
      <w:r w:rsidRPr="00231DAD">
        <w:rPr>
          <w:lang w:val="es-ES"/>
        </w:rPr>
        <w:t xml:space="preserve">”, </w:t>
      </w:r>
    </w:p>
    <w:p w:rsidR="00AE04D5" w:rsidRDefault="00AE04D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94804" wp14:editId="61FC8124">
            <wp:simplePos x="0" y="0"/>
            <wp:positionH relativeFrom="column">
              <wp:posOffset>3206750</wp:posOffset>
            </wp:positionH>
            <wp:positionV relativeFrom="paragraph">
              <wp:posOffset>6350</wp:posOffset>
            </wp:positionV>
            <wp:extent cx="2597150" cy="1665605"/>
            <wp:effectExtent l="0" t="0" r="0" b="0"/>
            <wp:wrapThrough wrapText="bothSides">
              <wp:wrapPolygon edited="0">
                <wp:start x="0" y="0"/>
                <wp:lineTo x="0" y="21246"/>
                <wp:lineTo x="21389" y="21246"/>
                <wp:lineTo x="2138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E6A7F" wp14:editId="3F08706A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3005455" cy="1765300"/>
            <wp:effectExtent l="0" t="0" r="444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  <w:r>
        <w:rPr>
          <w:lang w:val="es-ES"/>
        </w:rPr>
        <w:t>la cual, tiene el siguiente diagrama entidad relación:</w:t>
      </w: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 w:rsidP="00AE04D5">
      <w:pPr>
        <w:rPr>
          <w:lang w:val="es-ES"/>
        </w:rPr>
      </w:pPr>
      <w:r>
        <w:rPr>
          <w:lang w:val="es-ES"/>
        </w:rPr>
        <w:t>En el diagrama se pueden observar dos tablas, clientes y productos respectivamente. A su vez se puede observar sus correspondientes llaves primar</w:t>
      </w:r>
      <w:r>
        <w:rPr>
          <w:lang w:val="es-ES"/>
        </w:rPr>
        <w:t>ias</w:t>
      </w:r>
      <w:r>
        <w:rPr>
          <w:lang w:val="es-ES"/>
        </w:rPr>
        <w:t>.</w:t>
      </w:r>
    </w:p>
    <w:p w:rsidR="00AE04D5" w:rsidRDefault="00AE04D5">
      <w:pPr>
        <w:rPr>
          <w:lang w:val="es-ES"/>
        </w:rPr>
      </w:pPr>
    </w:p>
    <w:p w:rsidR="00AE04D5" w:rsidRDefault="00AE04D5" w:rsidP="00AE04D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CC4A8C" wp14:editId="7A447894">
            <wp:extent cx="5270500" cy="377546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820" cy="37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5" w:rsidRDefault="00AE04D5" w:rsidP="00AE04D5">
      <w:pPr>
        <w:jc w:val="center"/>
        <w:rPr>
          <w:lang w:val="es-ES"/>
        </w:rPr>
      </w:pPr>
    </w:p>
    <w:p w:rsidR="00AE04D5" w:rsidRDefault="00AE04D5" w:rsidP="00AE04D5">
      <w:pPr>
        <w:jc w:val="both"/>
        <w:rPr>
          <w:lang w:val="es-ES"/>
        </w:rPr>
      </w:pPr>
      <w:r>
        <w:rPr>
          <w:lang w:val="es-ES"/>
        </w:rPr>
        <w:t>Las tablas de la base de datos son llenadas mediante un script con datos por defecto:</w:t>
      </w:r>
    </w:p>
    <w:p w:rsidR="00AE04D5" w:rsidRDefault="00AE04D5" w:rsidP="00AE04D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C217C36" wp14:editId="37367EAB">
            <wp:extent cx="5612130" cy="6406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5" w:rsidRDefault="00AE04D5" w:rsidP="00AE04D5">
      <w:pPr>
        <w:jc w:val="both"/>
        <w:rPr>
          <w:lang w:val="es-ES"/>
        </w:rPr>
      </w:pPr>
    </w:p>
    <w:p w:rsidR="00AE04D5" w:rsidRDefault="00AE04D5" w:rsidP="00AE04D5">
      <w:pPr>
        <w:jc w:val="both"/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>
      <w:pPr>
        <w:rPr>
          <w:lang w:val="es-ES"/>
        </w:rPr>
      </w:pPr>
    </w:p>
    <w:p w:rsidR="00AE04D5" w:rsidRDefault="00AE04D5" w:rsidP="00AE04D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94E9573" wp14:editId="73DE31FA">
            <wp:extent cx="2603500" cy="2806168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429" cy="28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D5" w:rsidRDefault="00AE04D5" w:rsidP="00AE04D5">
      <w:pPr>
        <w:rPr>
          <w:lang w:val="es-ES"/>
        </w:rPr>
      </w:pPr>
    </w:p>
    <w:p w:rsidR="00231DAD" w:rsidRDefault="00231DAD" w:rsidP="00AE04D5">
      <w:pPr>
        <w:rPr>
          <w:lang w:val="es-ES"/>
        </w:rPr>
      </w:pPr>
      <w:r>
        <w:rPr>
          <w:lang w:val="es-ES"/>
        </w:rPr>
        <w:t xml:space="preserve">En segunda instancia, se procede con la creación de la lógica de negocio de la aplicación, para esto se usó Java 11, </w:t>
      </w:r>
      <w:proofErr w:type="spellStart"/>
      <w:r>
        <w:rPr>
          <w:lang w:val="es-ES"/>
        </w:rPr>
        <w:t>Gradle</w:t>
      </w:r>
      <w:proofErr w:type="spellEnd"/>
      <w:r>
        <w:rPr>
          <w:lang w:val="es-ES"/>
        </w:rPr>
        <w:t xml:space="preserve"> como gestor de dependencias y Spring Framework.</w:t>
      </w:r>
    </w:p>
    <w:p w:rsidR="00231DAD" w:rsidRDefault="00231DAD" w:rsidP="00AE04D5">
      <w:pPr>
        <w:rPr>
          <w:lang w:val="es-ES"/>
        </w:rPr>
      </w:pPr>
    </w:p>
    <w:p w:rsidR="00231DAD" w:rsidRDefault="00231DAD" w:rsidP="00AE04D5">
      <w:pPr>
        <w:rPr>
          <w:lang w:val="es-ES"/>
        </w:rPr>
      </w:pPr>
      <w:r>
        <w:rPr>
          <w:lang w:val="es-ES"/>
        </w:rPr>
        <w:t xml:space="preserve">Se Crearon los modelos, las clases de persistencia o repositorios, los servicios necesarios y a su vez se expusieron estos mismos mediante un controlador de tipo REST, esto para ser consumido por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>.</w:t>
      </w:r>
    </w:p>
    <w:p w:rsidR="00231DAD" w:rsidRDefault="00231DAD" w:rsidP="00AE04D5">
      <w:pPr>
        <w:rPr>
          <w:lang w:val="es-ES"/>
        </w:rPr>
      </w:pPr>
      <w:r>
        <w:rPr>
          <w:noProof/>
        </w:rPr>
        <w:drawing>
          <wp:inline distT="0" distB="0" distL="0" distR="0" wp14:anchorId="627BA964" wp14:editId="2D18EF4B">
            <wp:extent cx="5612130" cy="3035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D" w:rsidRDefault="00231DAD" w:rsidP="00AE04D5">
      <w:pPr>
        <w:rPr>
          <w:lang w:val="es-ES"/>
        </w:rPr>
      </w:pPr>
    </w:p>
    <w:p w:rsidR="00231DAD" w:rsidRDefault="00231DAD" w:rsidP="00AE04D5">
      <w:pPr>
        <w:rPr>
          <w:lang w:val="es-ES"/>
        </w:rPr>
      </w:pPr>
      <w:r>
        <w:rPr>
          <w:lang w:val="es-ES"/>
        </w:rPr>
        <w:lastRenderedPageBreak/>
        <w:t xml:space="preserve">La capa de persistencia fue creada usando Spring data </w:t>
      </w:r>
      <w:proofErr w:type="gramStart"/>
      <w:r>
        <w:rPr>
          <w:lang w:val="es-ES"/>
        </w:rPr>
        <w:t>JPA,  y</w:t>
      </w:r>
      <w:proofErr w:type="gramEnd"/>
      <w:r>
        <w:rPr>
          <w:lang w:val="es-ES"/>
        </w:rPr>
        <w:t xml:space="preserve"> de esta forma se </w:t>
      </w:r>
      <w:proofErr w:type="spellStart"/>
      <w:r>
        <w:rPr>
          <w:lang w:val="es-ES"/>
        </w:rPr>
        <w:t>cream</w:t>
      </w:r>
      <w:proofErr w:type="spellEnd"/>
      <w:r>
        <w:rPr>
          <w:lang w:val="es-ES"/>
        </w:rPr>
        <w:t xml:space="preserve"> los ORM.</w:t>
      </w:r>
    </w:p>
    <w:p w:rsidR="00231DAD" w:rsidRDefault="00231DAD" w:rsidP="00AE04D5">
      <w:pPr>
        <w:rPr>
          <w:lang w:val="es-ES"/>
        </w:rPr>
      </w:pPr>
    </w:p>
    <w:p w:rsidR="00AE04D5" w:rsidRPr="00A0279C" w:rsidRDefault="00231DAD" w:rsidP="00AE04D5">
      <w:pPr>
        <w:rPr>
          <w:b/>
          <w:lang w:val="es-ES"/>
        </w:rPr>
      </w:pPr>
      <w:proofErr w:type="spellStart"/>
      <w:r w:rsidRPr="00A0279C">
        <w:rPr>
          <w:b/>
          <w:lang w:val="es-ES"/>
        </w:rPr>
        <w:t>Frontend</w:t>
      </w:r>
      <w:proofErr w:type="spellEnd"/>
      <w:r w:rsidRPr="00A0279C">
        <w:rPr>
          <w:b/>
          <w:lang w:val="es-ES"/>
        </w:rPr>
        <w:t>:</w:t>
      </w:r>
    </w:p>
    <w:p w:rsidR="00231DAD" w:rsidRDefault="00231DAD" w:rsidP="00AE04D5">
      <w:pPr>
        <w:rPr>
          <w:lang w:val="es-ES"/>
        </w:rPr>
      </w:pPr>
    </w:p>
    <w:p w:rsidR="00AE04D5" w:rsidRDefault="00AE04D5" w:rsidP="00AE04D5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se desarrolla la siguiente Interfaz de usuario, teniendo </w:t>
      </w:r>
      <w:proofErr w:type="spellStart"/>
      <w:proofErr w:type="gramStart"/>
      <w:r>
        <w:rPr>
          <w:lang w:val="es-ES"/>
        </w:rPr>
        <w:t>el</w:t>
      </w:r>
      <w:proofErr w:type="spellEnd"/>
      <w:r>
        <w:rPr>
          <w:lang w:val="es-ES"/>
        </w:rPr>
        <w:t xml:space="preserve"> cuenta</w:t>
      </w:r>
      <w:proofErr w:type="gramEnd"/>
      <w:r>
        <w:rPr>
          <w:lang w:val="es-ES"/>
        </w:rPr>
        <w:t xml:space="preserve"> el uso de Angular</w:t>
      </w:r>
      <w:r w:rsidR="00231DAD">
        <w:rPr>
          <w:lang w:val="es-ES"/>
        </w:rPr>
        <w:t>, a continuación se puede observar la Interfaz creada y el consumo de uno de los métodos GET que devuelve todos los productos deseados de la Base de datos</w:t>
      </w:r>
      <w:r>
        <w:rPr>
          <w:lang w:val="es-ES"/>
        </w:rPr>
        <w:t>:</w:t>
      </w:r>
    </w:p>
    <w:p w:rsidR="00AE04D5" w:rsidRDefault="00AE04D5" w:rsidP="00AE04D5">
      <w:pPr>
        <w:rPr>
          <w:lang w:val="es-ES"/>
        </w:rPr>
      </w:pPr>
    </w:p>
    <w:p w:rsidR="00AE04D5" w:rsidRDefault="00AE04D5" w:rsidP="00AE04D5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pt;height:233.5pt">
            <v:imagedata r:id="rId11" o:title="APP"/>
          </v:shape>
        </w:pict>
      </w:r>
    </w:p>
    <w:p w:rsidR="00BA3C56" w:rsidRDefault="00BA3C56" w:rsidP="00AE04D5">
      <w:pPr>
        <w:rPr>
          <w:lang w:val="es-ES"/>
        </w:rPr>
      </w:pPr>
    </w:p>
    <w:p w:rsidR="00BA3C56" w:rsidRDefault="00BA3C56" w:rsidP="00AE04D5">
      <w:pPr>
        <w:rPr>
          <w:lang w:val="es-ES"/>
        </w:rPr>
      </w:pPr>
      <w:r>
        <w:rPr>
          <w:lang w:val="es-ES"/>
        </w:rPr>
        <w:t xml:space="preserve">Código fuente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>:</w:t>
      </w:r>
    </w:p>
    <w:p w:rsidR="00BA3C56" w:rsidRDefault="00BA3C56" w:rsidP="00AE04D5">
      <w:pPr>
        <w:rPr>
          <w:lang w:val="es-ES"/>
        </w:rPr>
      </w:pPr>
      <w:r>
        <w:rPr>
          <w:noProof/>
        </w:rPr>
        <w:drawing>
          <wp:inline distT="0" distB="0" distL="0" distR="0" wp14:anchorId="59E58A77" wp14:editId="0BD7D25B">
            <wp:extent cx="5612130" cy="6743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518" w:rsidRDefault="00DF3518" w:rsidP="00DF3518">
      <w:pPr>
        <w:jc w:val="center"/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p w:rsidR="00DF3518" w:rsidRDefault="00DF3518" w:rsidP="00DF3518">
      <w:pPr>
        <w:rPr>
          <w:lang w:val="es-ES"/>
        </w:rPr>
      </w:pPr>
    </w:p>
    <w:p w:rsidR="00DF3518" w:rsidRPr="00DF3518" w:rsidRDefault="00DF3518" w:rsidP="00DF3518">
      <w:pPr>
        <w:rPr>
          <w:lang w:val="es-ES"/>
        </w:rPr>
      </w:pPr>
    </w:p>
    <w:sectPr w:rsidR="00DF3518" w:rsidRPr="00DF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2795"/>
    <w:multiLevelType w:val="hybridMultilevel"/>
    <w:tmpl w:val="C57A508A"/>
    <w:lvl w:ilvl="0" w:tplc="F42A8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18"/>
    <w:rsid w:val="00231DAD"/>
    <w:rsid w:val="00304854"/>
    <w:rsid w:val="00A0279C"/>
    <w:rsid w:val="00AE04D5"/>
    <w:rsid w:val="00BA3C56"/>
    <w:rsid w:val="00D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242"/>
  <w15:chartTrackingRefBased/>
  <w15:docId w15:val="{1D9787F5-10DE-4972-BD4B-D961D86C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2021-08-08T22:16:00Z</dcterms:created>
  <dcterms:modified xsi:type="dcterms:W3CDTF">2021-08-08T22:50:00Z</dcterms:modified>
</cp:coreProperties>
</file>