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color w:val="000000"/>
          <w:sz w:val="48"/>
          <w:szCs w:val="48"/>
          <w:rFonts w:ascii="Calibri" w:cs="Calibri" w:eastAsia="Calibri" w:hAnsi="Calibri"/>
        </w:rPr>
        <w:t xml:space="preserve">GladBox - Reporte</w:t>
      </w:r>
    </w:p>
    <w:p>
      <w:pPr>
        <w:jc w:val="center"/>
      </w:pPr>
      <w:r>
        <w:rPr>
          <w:i/>
          <w:iCs/>
          <w:color w:val="333333"/>
          <w:sz w:val="24"/>
          <w:szCs w:val="24"/>
          <w:rFonts w:ascii="Calibri" w:cs="Calibri" w:eastAsia="Calibri" w:hAnsi="Calibri"/>
        </w:rPr>
        <w:t xml:space="preserve">Fecha: 20 de noviembre de 2024</w:t>
      </w:r>
    </w:p>
    <w:p>
      <w:pPr>
        <w:pStyle w:val="Heading1"/>
        <w:spacing w:after="200"/>
        <w:jc w:val="left"/>
      </w:pPr>
      <w:r>
        <w:t xml:space="preserve">Resumen</w:t>
      </w:r>
    </w:p>
    <w:p>
      <w:pPr>
        <w:spacing w:after="200"/>
      </w:pPr>
      <w:r>
        <w:rPr>
          <w:sz w:val="24"/>
          <w:szCs w:val="24"/>
          <w:rFonts w:ascii="Calibri" w:cs="Calibri" w:eastAsia="Calibri" w:hAnsi="Calibri"/>
        </w:rPr>
        <w:t xml:space="preserve">Este reporte describe los detalles y el estado actual de la queja titulada "suciedad 2". El reporte se genera con el fin de documentar y realizar un seguimiento efectivo de las quejas registradas en el sistema.</w:t>
      </w:r>
    </w:p>
    <w:p>
      <w:pPr>
        <w:pStyle w:val="Heading1"/>
        <w:spacing w:after="300"/>
        <w:jc w:val="left"/>
      </w:pPr>
      <w:r>
        <w:t xml:space="preserve">Detalles de la Queja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tcBorders>
              <w:bottom w:val="single" w:color="CCCCCC" w:sz="1"/>
            </w:tcBorders>
          </w:tcPr>
          <w:p>
            <w:r>
              <w:t xml:space="preserve">Título</w:t>
            </w:r>
          </w:p>
        </w:tc>
        <w:tc>
          <w:tcPr>
            <w:tcW w:type="pct" w:w="50%"/>
          </w:tcPr>
          <w:p>
            <w:r>
              <w:t xml:space="preserve">suciedad 2</w:t>
            </w:r>
          </w:p>
        </w:tc>
      </w:tr>
      <w:tr>
        <w:tc>
          <w:p>
            <w:r>
              <w:t xml:space="preserve">Descripción</w:t>
            </w:r>
          </w:p>
        </w:tc>
        <w:tc>
          <w:p>
            <w:r>
              <w:t xml:space="preserve">esta sucia la calle</w:t>
            </w:r>
          </w:p>
        </w:tc>
      </w:tr>
      <w:tr>
        <w:tc>
          <w:p>
            <w:r>
              <w:t xml:space="preserve">Categoría</w:t>
            </w:r>
          </w:p>
        </w:tc>
        <w:tc>
          <w:p>
            <w:r>
              <w:t xml:space="preserve">Limpieza</w:t>
            </w:r>
          </w:p>
        </w:tc>
      </w:tr>
      <w:tr>
        <w:tc>
          <w:p>
            <w:r>
              <w:t xml:space="preserve">Estado</w:t>
            </w:r>
          </w:p>
        </w:tc>
        <w:tc>
          <w:p>
            <w:r>
              <w:t xml:space="preserve">Pendiente</w:t>
            </w:r>
          </w:p>
        </w:tc>
      </w:tr>
      <w:tr>
        <w:tc>
          <w:p>
            <w:r>
              <w:t xml:space="preserve">Fecha de creación</w:t>
            </w:r>
          </w:p>
        </w:tc>
        <w:tc>
          <w:p>
            <w:r>
              <w:t xml:space="preserve">20/11/2024, 7:37:22 p.m.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2024-11-21T01:37:22.975Z</dcterms:created>
  <dcterms:modified xsi:type="dcterms:W3CDTF">2024-11-21T01:37:22.981Z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