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402AF" w14:textId="77777777" w:rsidR="00134EED" w:rsidRPr="00134EED" w:rsidRDefault="00CF1879" w:rsidP="00134EED">
      <w:pPr>
        <w:spacing w:after="0" w:line="240" w:lineRule="auto"/>
        <w:ind w:right="45"/>
        <w:outlineLvl w:val="2"/>
        <w:rPr>
          <w:rFonts w:ascii="inherit" w:eastAsia="Times New Roman" w:hAnsi="inherit" w:cs="Open Sans"/>
          <w:b/>
          <w:bCs/>
          <w:color w:val="6D6E70"/>
          <w:sz w:val="23"/>
          <w:szCs w:val="23"/>
          <w:lang w:eastAsia="pt-BR"/>
        </w:rPr>
      </w:pPr>
      <w:hyperlink r:id="rId5" w:history="1">
        <w:r w:rsidR="00134EED" w:rsidRPr="00134EED">
          <w:rPr>
            <w:rFonts w:ascii="inherit" w:eastAsia="Times New Roman" w:hAnsi="inherit" w:cs="Open Sans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pt-BR"/>
          </w:rPr>
          <w:t>Atividade 4 - Clique aqui para entregar</w:t>
        </w:r>
      </w:hyperlink>
    </w:p>
    <w:p w14:paraId="51D7D01C" w14:textId="77777777" w:rsidR="00134EED" w:rsidRPr="00134EED" w:rsidRDefault="00134EED" w:rsidP="00134EED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134EED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Atividade 4</w:t>
      </w:r>
    </w:p>
    <w:p w14:paraId="5F57A886" w14:textId="77777777" w:rsidR="00134EED" w:rsidRPr="00134EED" w:rsidRDefault="00134EED" w:rsidP="00134EED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134EED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14:paraId="40E8FB2A" w14:textId="77777777" w:rsidR="00134EED" w:rsidRPr="00134EED" w:rsidRDefault="00134EED" w:rsidP="00134EED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134EED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Contexto</w:t>
      </w:r>
    </w:p>
    <w:p w14:paraId="44F855F8" w14:textId="77777777" w:rsidR="00134EED" w:rsidRPr="00134EED" w:rsidRDefault="00134EED" w:rsidP="00134EED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134EED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Como um trabalho de otimização do banco de dados, observando algumas anomalias de dados, a equipe de desenvolvimento vê a necessidade de aplicar normalização em algumas tabelas do sistema de lojas. Duas tabelas são o foco neste momento: “venda” e “item_venda”. Veja:</w:t>
      </w:r>
    </w:p>
    <w:p w14:paraId="0606F186" w14:textId="77777777" w:rsidR="00134EED" w:rsidRPr="00134EED" w:rsidRDefault="00134EED" w:rsidP="00134EED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134EED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14:paraId="536C60C5" w14:textId="4490BD48" w:rsidR="00134EED" w:rsidRPr="00134EED" w:rsidRDefault="00134EED" w:rsidP="00134EED">
      <w:pPr>
        <w:spacing w:after="0" w:line="317" w:lineRule="atLeast"/>
        <w:jc w:val="center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134EED">
        <w:rPr>
          <w:rFonts w:ascii="Open Sans" w:eastAsia="Times New Roman" w:hAnsi="Open Sans" w:cs="Open Sans"/>
          <w:color w:val="6D6E70"/>
          <w:sz w:val="24"/>
          <w:szCs w:val="24"/>
          <w:bdr w:val="none" w:sz="0" w:space="0" w:color="auto" w:frame="1"/>
          <w:lang w:eastAsia="pt-BR"/>
        </w:rPr>
        <w:br/>
      </w:r>
      <w:r>
        <w:rPr>
          <w:rFonts w:ascii="Arial" w:eastAsia="Times New Roman" w:hAnsi="Arial" w:cs="Arial"/>
          <w:noProof/>
          <w:color w:val="6D6E7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3793120C" wp14:editId="257CECAF">
            <wp:extent cx="4953000" cy="29241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92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34EED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</w:t>
      </w:r>
      <w:r w:rsidRPr="00134EED">
        <w:rPr>
          <w:rFonts w:ascii="inherit" w:eastAsia="Times New Roman" w:hAnsi="inherit" w:cs="Arial"/>
          <w:noProof/>
          <w:color w:val="1874A4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44D60614" wp14:editId="33CB2A72">
            <wp:extent cx="172720" cy="172720"/>
            <wp:effectExtent l="0" t="0" r="0" b="0"/>
            <wp:docPr id="1" name="Imagem 1" descr="Clique para obter mais opções">
              <a:hlinkClick xmlns:a="http://schemas.openxmlformats.org/drawingml/2006/main" r:id="rId7" tooltip="&quot;Clique para obter mais opçõ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que para obter mais opções">
                      <a:hlinkClick r:id="rId7" tooltip="&quot;Clique para obter mais opçõ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EED">
        <w:rPr>
          <w:rFonts w:ascii="Open Sans" w:eastAsia="Times New Roman" w:hAnsi="Open Sans" w:cs="Open Sans"/>
          <w:color w:val="6D6E70"/>
          <w:sz w:val="24"/>
          <w:szCs w:val="24"/>
          <w:bdr w:val="none" w:sz="0" w:space="0" w:color="auto" w:frame="1"/>
          <w:lang w:eastAsia="pt-BR"/>
        </w:rPr>
        <w:br/>
      </w:r>
      <w:r w:rsidRPr="00134EED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 </w:t>
      </w:r>
    </w:p>
    <w:p w14:paraId="7FC93D27" w14:textId="77777777" w:rsidR="00134EED" w:rsidRPr="00134EED" w:rsidRDefault="00134EED" w:rsidP="00134EED">
      <w:pPr>
        <w:spacing w:after="0" w:line="317" w:lineRule="atLeast"/>
        <w:jc w:val="center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134EED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Figura 1 – Tabelas “venda” e “item_venda”</w:t>
      </w:r>
    </w:p>
    <w:p w14:paraId="663C0E55" w14:textId="77777777" w:rsidR="00134EED" w:rsidRPr="00134EED" w:rsidRDefault="00134EED" w:rsidP="00134EED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134EED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14:paraId="28FEB4D0" w14:textId="77777777" w:rsidR="00134EED" w:rsidRPr="00134EED" w:rsidRDefault="00134EED" w:rsidP="00134EED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134EED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Atividade</w:t>
      </w:r>
    </w:p>
    <w:p w14:paraId="4E6B528C" w14:textId="77777777" w:rsidR="00134EED" w:rsidRPr="00134EED" w:rsidRDefault="00134EED" w:rsidP="00134EED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134EED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Observando as tabelas citadas no contexto e realizando as consultas no banco de dados, elabore um relatório explicando, para cada tabela:</w:t>
      </w:r>
    </w:p>
    <w:p w14:paraId="064AAD8A" w14:textId="77777777" w:rsidR="00134EED" w:rsidRPr="00134EED" w:rsidRDefault="00134EED" w:rsidP="00134EED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134EED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14:paraId="79F03117" w14:textId="77777777" w:rsidR="00134EED" w:rsidRPr="00134EED" w:rsidRDefault="00134EED" w:rsidP="00134EED">
      <w:pPr>
        <w:numPr>
          <w:ilvl w:val="0"/>
          <w:numId w:val="1"/>
        </w:numPr>
        <w:spacing w:after="0" w:line="317" w:lineRule="atLeast"/>
        <w:ind w:left="726" w:firstLine="6"/>
        <w:jc w:val="both"/>
        <w:rPr>
          <w:rFonts w:ascii="Calibri" w:eastAsia="Times New Roman" w:hAnsi="Calibri" w:cs="Calibri"/>
          <w:strike/>
          <w:color w:val="6D6E70"/>
          <w:lang w:eastAsia="pt-BR"/>
        </w:rPr>
      </w:pPr>
      <w:r w:rsidRPr="00134EED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A obediência, ou não, à 1FN, à 2FN e à 3FN</w:t>
      </w:r>
    </w:p>
    <w:p w14:paraId="0E9834C5" w14:textId="77777777" w:rsidR="00134EED" w:rsidRPr="00134EED" w:rsidRDefault="00134EED" w:rsidP="00134EED">
      <w:pPr>
        <w:numPr>
          <w:ilvl w:val="0"/>
          <w:numId w:val="1"/>
        </w:numPr>
        <w:spacing w:after="0" w:line="317" w:lineRule="atLeast"/>
        <w:ind w:left="726" w:firstLine="6"/>
        <w:jc w:val="both"/>
        <w:rPr>
          <w:rFonts w:ascii="Calibri" w:eastAsia="Times New Roman" w:hAnsi="Calibri" w:cs="Calibri"/>
          <w:strike/>
          <w:color w:val="6D6E70"/>
          <w:lang w:eastAsia="pt-BR"/>
        </w:rPr>
      </w:pPr>
      <w:r w:rsidRPr="00134EED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Quais são os problemas observados</w:t>
      </w:r>
    </w:p>
    <w:p w14:paraId="002D3553" w14:textId="77777777" w:rsidR="00134EED" w:rsidRPr="0061114C" w:rsidRDefault="00134EED" w:rsidP="00134EED">
      <w:pPr>
        <w:numPr>
          <w:ilvl w:val="0"/>
          <w:numId w:val="1"/>
        </w:numPr>
        <w:spacing w:after="0" w:line="317" w:lineRule="atLeast"/>
        <w:ind w:left="726" w:firstLine="6"/>
        <w:jc w:val="both"/>
        <w:rPr>
          <w:rFonts w:ascii="Calibri" w:eastAsia="Times New Roman" w:hAnsi="Calibri" w:cs="Calibri"/>
          <w:strike/>
          <w:color w:val="6D6E70"/>
          <w:lang w:eastAsia="pt-BR"/>
        </w:rPr>
      </w:pPr>
      <w:r w:rsidRPr="0061114C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Qual é a solução proposta</w:t>
      </w:r>
    </w:p>
    <w:p w14:paraId="616356C4" w14:textId="77777777" w:rsidR="00134EED" w:rsidRPr="00CF1879" w:rsidRDefault="00134EED" w:rsidP="00134EED">
      <w:pPr>
        <w:numPr>
          <w:ilvl w:val="0"/>
          <w:numId w:val="1"/>
        </w:numPr>
        <w:spacing w:after="0" w:line="317" w:lineRule="atLeast"/>
        <w:ind w:left="726" w:firstLine="6"/>
        <w:jc w:val="both"/>
        <w:rPr>
          <w:rFonts w:ascii="Calibri" w:eastAsia="Times New Roman" w:hAnsi="Calibri" w:cs="Calibri"/>
          <w:strike/>
          <w:color w:val="6D6E70"/>
          <w:lang w:eastAsia="pt-BR"/>
        </w:rPr>
      </w:pPr>
      <w:r w:rsidRPr="00CF1879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O </w:t>
      </w:r>
      <w:r w:rsidRPr="00CF1879">
        <w:rPr>
          <w:rFonts w:ascii="Open Sans" w:eastAsia="Times New Roman" w:hAnsi="Open Sans" w:cs="Open Sans"/>
          <w:i/>
          <w:iCs/>
          <w:strike/>
          <w:color w:val="6D6E70"/>
          <w:sz w:val="24"/>
          <w:szCs w:val="24"/>
          <w:bdr w:val="none" w:sz="0" w:space="0" w:color="auto" w:frame="1"/>
          <w:lang w:eastAsia="pt-BR"/>
        </w:rPr>
        <w:t>script</w:t>
      </w:r>
      <w:r w:rsidRPr="00CF1879">
        <w:rPr>
          <w:rFonts w:ascii="Arial" w:eastAsia="Times New Roman" w:hAnsi="Arial" w:cs="Arial"/>
          <w:strike/>
          <w:color w:val="6D6E70"/>
          <w:sz w:val="24"/>
          <w:szCs w:val="24"/>
          <w:bdr w:val="none" w:sz="0" w:space="0" w:color="auto" w:frame="1"/>
          <w:lang w:eastAsia="pt-BR"/>
        </w:rPr>
        <w:t> SQL correspondente à alteração proposta</w:t>
      </w:r>
    </w:p>
    <w:p w14:paraId="3B047E16" w14:textId="77777777" w:rsidR="00134EED" w:rsidRPr="00134EED" w:rsidRDefault="00134EED" w:rsidP="00134EED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134EED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14:paraId="3665F4E6" w14:textId="77777777" w:rsidR="00134EED" w:rsidRPr="00134EED" w:rsidRDefault="00134EED" w:rsidP="00134EED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134EED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Entrega</w:t>
      </w:r>
    </w:p>
    <w:p w14:paraId="0070EC68" w14:textId="77777777" w:rsidR="00134EED" w:rsidRPr="00134EED" w:rsidRDefault="00134EED" w:rsidP="00134EED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134EED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Envie, no local destinado à entrega da atividade, até a data indicada no cronograma de estudos, um arquivo de texto (DOCX, DOC, ODT ou PDF) com o relatório de identificação e ajuste das tabelas.</w:t>
      </w:r>
    </w:p>
    <w:p w14:paraId="072A04E3" w14:textId="77777777" w:rsidR="00134EED" w:rsidRPr="00134EED" w:rsidRDefault="00134EED" w:rsidP="00134EED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134EED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14:paraId="720A274B" w14:textId="77777777" w:rsidR="00134EED" w:rsidRPr="00134EED" w:rsidRDefault="00134EED" w:rsidP="00134EED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134EED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Dica de leitura</w:t>
      </w:r>
    </w:p>
    <w:p w14:paraId="0A9261BF" w14:textId="77777777" w:rsidR="00134EED" w:rsidRPr="00134EED" w:rsidRDefault="00134EED" w:rsidP="00134EED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134EED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Para esta atividade, leia o seguinte material:</w:t>
      </w:r>
    </w:p>
    <w:p w14:paraId="2CBC9110" w14:textId="77777777" w:rsidR="00134EED" w:rsidRPr="00134EED" w:rsidRDefault="00134EED" w:rsidP="00134EED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134EED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lastRenderedPageBreak/>
        <w:t> </w:t>
      </w:r>
    </w:p>
    <w:p w14:paraId="5915E0E3" w14:textId="77777777" w:rsidR="00134EED" w:rsidRPr="00134EED" w:rsidRDefault="00134EED" w:rsidP="00134EED">
      <w:pPr>
        <w:numPr>
          <w:ilvl w:val="0"/>
          <w:numId w:val="2"/>
        </w:numPr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134EED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Normalização de dados: anomalias, conceito, motivação de uso, formas normais</w:t>
      </w:r>
    </w:p>
    <w:p w14:paraId="376148A5" w14:textId="77777777" w:rsidR="00134EED" w:rsidRPr="00134EED" w:rsidRDefault="00134EED" w:rsidP="00134EED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134EED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14:paraId="2A2CB62A" w14:textId="77777777" w:rsidR="00134EED" w:rsidRPr="00134EED" w:rsidRDefault="00134EED" w:rsidP="00134EED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134EED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Avaliação</w:t>
      </w:r>
    </w:p>
    <w:p w14:paraId="10552308" w14:textId="77777777" w:rsidR="00134EED" w:rsidRPr="00134EED" w:rsidRDefault="00134EED" w:rsidP="00134EED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134EED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Nesta atividade, você será avaliado no indicador:</w:t>
      </w:r>
    </w:p>
    <w:p w14:paraId="2D2D9F1B" w14:textId="77777777" w:rsidR="00134EED" w:rsidRPr="00134EED" w:rsidRDefault="00134EED" w:rsidP="00134EED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134EED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14:paraId="4A3DA74C" w14:textId="77777777" w:rsidR="00134EED" w:rsidRPr="00134EED" w:rsidRDefault="00134EED" w:rsidP="00134EED">
      <w:pPr>
        <w:numPr>
          <w:ilvl w:val="0"/>
          <w:numId w:val="3"/>
        </w:numPr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134EED">
        <w:rPr>
          <w:rFonts w:ascii="Arial" w:eastAsia="Times New Roman" w:hAnsi="Arial" w:cs="Arial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Realiza normalização de banco de dados de acordo com requisitos do sistema.</w:t>
      </w:r>
    </w:p>
    <w:p w14:paraId="3A47FC4E" w14:textId="77777777" w:rsidR="00134EED" w:rsidRPr="00134EED" w:rsidRDefault="00134EED" w:rsidP="00134EED">
      <w:pPr>
        <w:spacing w:line="315" w:lineRule="atLeast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134EED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14:paraId="76A7132D" w14:textId="77777777" w:rsidR="00134EED" w:rsidRPr="00134EED" w:rsidRDefault="00134EED" w:rsidP="00134EED">
      <w:pPr>
        <w:spacing w:after="0" w:line="317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134EED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14:paraId="17576E1C" w14:textId="77777777" w:rsidR="001D035B" w:rsidRDefault="001D035B"/>
    <w:sectPr w:rsidR="001D0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1F48"/>
    <w:multiLevelType w:val="multilevel"/>
    <w:tmpl w:val="9B9A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2159C4"/>
    <w:multiLevelType w:val="multilevel"/>
    <w:tmpl w:val="0CCE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270B03"/>
    <w:multiLevelType w:val="multilevel"/>
    <w:tmpl w:val="3BD6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453430">
    <w:abstractNumId w:val="1"/>
  </w:num>
  <w:num w:numId="2" w16cid:durableId="267591732">
    <w:abstractNumId w:val="2"/>
  </w:num>
  <w:num w:numId="3" w16cid:durableId="603613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5A"/>
    <w:rsid w:val="00134EED"/>
    <w:rsid w:val="001D035B"/>
    <w:rsid w:val="0027675A"/>
    <w:rsid w:val="00381164"/>
    <w:rsid w:val="0042642B"/>
    <w:rsid w:val="0061114C"/>
    <w:rsid w:val="00CF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FDE20"/>
  <w15:chartTrackingRefBased/>
  <w15:docId w15:val="{F6C76A47-2862-4B94-84BA-FAC681C3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34E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34E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34EED"/>
    <w:rPr>
      <w:color w:val="0000FF"/>
      <w:u w:val="single"/>
    </w:rPr>
  </w:style>
  <w:style w:type="character" w:customStyle="1" w:styleId="contextmenucontainer">
    <w:name w:val="contextmenucontainer"/>
    <w:basedOn w:val="Fontepargpadro"/>
    <w:rsid w:val="00134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8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54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https://senac.blackboard.com/webapps/blackboard/content/listContent.jsp?course_id=_188986_1&amp;content_id=_8454166_1#contextMen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enac.blackboard.com/webapps/assignment/uploadAssignment?content_id=_8454186_1&amp;course_id=_188986_1&amp;group_id=&amp;mode=vie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206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ramos dos santos</dc:creator>
  <cp:keywords/>
  <dc:description/>
  <cp:lastModifiedBy>cristian ramos dos santos</cp:lastModifiedBy>
  <cp:revision>4</cp:revision>
  <dcterms:created xsi:type="dcterms:W3CDTF">2022-07-26T19:13:00Z</dcterms:created>
  <dcterms:modified xsi:type="dcterms:W3CDTF">2022-07-28T16:21:00Z</dcterms:modified>
</cp:coreProperties>
</file>