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FDA24" w14:textId="77777777" w:rsidR="00B31804" w:rsidRDefault="00B31804" w:rsidP="00B31804">
      <w:pPr>
        <w:jc w:val="center"/>
      </w:pPr>
    </w:p>
    <w:p w14:paraId="0ADC2A1A" w14:textId="77777777" w:rsidR="00B31804" w:rsidRDefault="00B31804" w:rsidP="00B31804">
      <w:pPr>
        <w:jc w:val="center"/>
      </w:pPr>
    </w:p>
    <w:p w14:paraId="4EA0A1AA" w14:textId="77777777" w:rsidR="00B31804" w:rsidRPr="00B31804" w:rsidRDefault="00B31804" w:rsidP="00B31804">
      <w:pPr>
        <w:jc w:val="center"/>
        <w:rPr>
          <w:rFonts w:ascii="Calibri" w:hAnsi="Calibri" w:cs="Calibri"/>
        </w:rPr>
      </w:pPr>
    </w:p>
    <w:p w14:paraId="1B8841CE" w14:textId="77777777" w:rsidR="00B31804" w:rsidRDefault="00B31804" w:rsidP="00B31804">
      <w:pPr>
        <w:jc w:val="center"/>
        <w:rPr>
          <w:rFonts w:ascii="Calibri" w:hAnsi="Calibri" w:cs="Calibri"/>
        </w:rPr>
      </w:pPr>
    </w:p>
    <w:p w14:paraId="41D283E2" w14:textId="77777777" w:rsidR="00B31804" w:rsidRDefault="00B31804" w:rsidP="00B31804">
      <w:pPr>
        <w:jc w:val="center"/>
        <w:rPr>
          <w:rFonts w:ascii="Calibri" w:hAnsi="Calibri" w:cs="Calibri"/>
        </w:rPr>
      </w:pPr>
    </w:p>
    <w:p w14:paraId="3E39BD68" w14:textId="77777777" w:rsidR="00B31804" w:rsidRDefault="00B31804" w:rsidP="00B31804">
      <w:pPr>
        <w:jc w:val="center"/>
        <w:rPr>
          <w:rFonts w:ascii="Calibri" w:hAnsi="Calibri" w:cs="Calibri"/>
        </w:rPr>
      </w:pPr>
    </w:p>
    <w:p w14:paraId="2C417864" w14:textId="77777777" w:rsidR="00B31804" w:rsidRDefault="00B31804" w:rsidP="00B31804">
      <w:pPr>
        <w:jc w:val="center"/>
        <w:rPr>
          <w:rFonts w:ascii="Calibri" w:hAnsi="Calibri" w:cs="Calibri"/>
        </w:rPr>
      </w:pPr>
    </w:p>
    <w:p w14:paraId="31CB269D" w14:textId="77777777" w:rsidR="00B31804" w:rsidRPr="00B31804" w:rsidRDefault="00B31804" w:rsidP="00B31804">
      <w:pPr>
        <w:jc w:val="center"/>
        <w:rPr>
          <w:rFonts w:ascii="Calibri" w:hAnsi="Calibri" w:cs="Calibri"/>
        </w:rPr>
      </w:pPr>
    </w:p>
    <w:p w14:paraId="2B426BAD" w14:textId="77777777" w:rsidR="00B31804" w:rsidRPr="00B31804" w:rsidRDefault="00B31804" w:rsidP="00B31804">
      <w:pPr>
        <w:jc w:val="center"/>
        <w:rPr>
          <w:rFonts w:ascii="Calibri" w:hAnsi="Calibri" w:cs="Calibri"/>
        </w:rPr>
      </w:pPr>
    </w:p>
    <w:p w14:paraId="0F449CEC" w14:textId="77777777" w:rsidR="00B31804" w:rsidRPr="00B31804" w:rsidRDefault="00B31804" w:rsidP="00B31804">
      <w:pPr>
        <w:jc w:val="center"/>
        <w:rPr>
          <w:rFonts w:ascii="Calibri" w:hAnsi="Calibri" w:cs="Calibri"/>
        </w:rPr>
      </w:pPr>
    </w:p>
    <w:p w14:paraId="6CFE2DA6" w14:textId="3F3BC62D" w:rsidR="00B31804" w:rsidRDefault="00F47085" w:rsidP="00B31804">
      <w:pPr>
        <w:jc w:val="center"/>
        <w:rPr>
          <w:rFonts w:ascii="Calibri" w:hAnsi="Calibri" w:cs="Calibri"/>
          <w:b/>
          <w:bCs/>
        </w:rPr>
      </w:pPr>
      <w:proofErr w:type="spellStart"/>
      <w:r>
        <w:rPr>
          <w:rFonts w:ascii="Calibri" w:hAnsi="Calibri" w:cs="Calibri"/>
          <w:b/>
          <w:bCs/>
        </w:rPr>
        <w:t>Desafio</w:t>
      </w:r>
      <w:proofErr w:type="spellEnd"/>
      <w:r>
        <w:rPr>
          <w:rFonts w:ascii="Calibri" w:hAnsi="Calibri" w:cs="Calibri"/>
          <w:b/>
          <w:bCs/>
        </w:rPr>
        <w:t xml:space="preserve"> de Prototipado UX/UI con </w:t>
      </w:r>
      <w:proofErr w:type="spellStart"/>
      <w:r>
        <w:rPr>
          <w:rFonts w:ascii="Calibri" w:hAnsi="Calibri" w:cs="Calibri"/>
          <w:b/>
          <w:bCs/>
        </w:rPr>
        <w:t>Figma</w:t>
      </w:r>
      <w:proofErr w:type="spellEnd"/>
    </w:p>
    <w:p w14:paraId="602D189A" w14:textId="77777777" w:rsidR="00B31804" w:rsidRDefault="00B31804" w:rsidP="00B31804">
      <w:pPr>
        <w:jc w:val="center"/>
        <w:rPr>
          <w:rFonts w:ascii="Calibri" w:hAnsi="Calibri" w:cs="Calibri"/>
          <w:b/>
          <w:bCs/>
        </w:rPr>
      </w:pPr>
    </w:p>
    <w:p w14:paraId="46632B2D" w14:textId="77777777" w:rsidR="00193628" w:rsidRDefault="00193628" w:rsidP="00B31804">
      <w:pPr>
        <w:jc w:val="center"/>
        <w:rPr>
          <w:rFonts w:ascii="Calibri" w:hAnsi="Calibri" w:cs="Calibri"/>
          <w:b/>
          <w:bCs/>
        </w:rPr>
      </w:pPr>
    </w:p>
    <w:p w14:paraId="6A1E9571" w14:textId="77777777" w:rsidR="00193628" w:rsidRPr="00B31804" w:rsidRDefault="00193628" w:rsidP="00B31804">
      <w:pPr>
        <w:jc w:val="center"/>
        <w:rPr>
          <w:rFonts w:ascii="Calibri" w:hAnsi="Calibri" w:cs="Calibri"/>
          <w:b/>
          <w:bCs/>
        </w:rPr>
      </w:pPr>
    </w:p>
    <w:p w14:paraId="729CDCAB" w14:textId="13B8C84A" w:rsidR="00B31804" w:rsidRPr="00B31804" w:rsidRDefault="00B31804" w:rsidP="00B31804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Estudioso </w:t>
      </w:r>
      <w:r w:rsidRPr="00B31804">
        <w:rPr>
          <w:rFonts w:ascii="Calibri" w:hAnsi="Calibri" w:cs="Calibri"/>
        </w:rPr>
        <w:t>Cristia</w:t>
      </w:r>
      <w:r>
        <w:rPr>
          <w:rFonts w:ascii="Calibri" w:hAnsi="Calibri" w:cs="Calibri"/>
        </w:rPr>
        <w:t>n David</w:t>
      </w:r>
      <w:r w:rsidRPr="00B31804">
        <w:rPr>
          <w:rFonts w:ascii="Calibri" w:hAnsi="Calibri" w:cs="Calibri"/>
        </w:rPr>
        <w:t xml:space="preserve"> Sanchez</w:t>
      </w:r>
      <w:r>
        <w:rPr>
          <w:rFonts w:ascii="Calibri" w:hAnsi="Calibri" w:cs="Calibri"/>
        </w:rPr>
        <w:t xml:space="preserve"> Botina</w:t>
      </w:r>
    </w:p>
    <w:p w14:paraId="4A262AD2" w14:textId="4A1EE5CC" w:rsidR="00B31804" w:rsidRPr="00B31804" w:rsidRDefault="00B31804" w:rsidP="00B31804">
      <w:pPr>
        <w:jc w:val="center"/>
        <w:rPr>
          <w:rFonts w:ascii="Calibri" w:hAnsi="Calibri" w:cs="Calibri"/>
        </w:rPr>
      </w:pPr>
      <w:r w:rsidRPr="00B31804">
        <w:rPr>
          <w:rFonts w:ascii="Calibri" w:hAnsi="Calibri" w:cs="Calibri"/>
        </w:rPr>
        <w:t>Universidad Manuela Beltrán</w:t>
      </w:r>
    </w:p>
    <w:p w14:paraId="15BA3D32" w14:textId="2321FBF0" w:rsidR="00B31804" w:rsidRPr="00B31804" w:rsidRDefault="00B31804" w:rsidP="00B31804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Asignatura </w:t>
      </w:r>
      <w:r w:rsidR="00F47085">
        <w:rPr>
          <w:rFonts w:ascii="Calibri" w:hAnsi="Calibri" w:cs="Calibri"/>
        </w:rPr>
        <w:t>Diseño Web</w:t>
      </w:r>
    </w:p>
    <w:p w14:paraId="3D7B51EF" w14:textId="38FA3102" w:rsidR="0001749E" w:rsidRPr="00B31804" w:rsidRDefault="00B31804" w:rsidP="00F47085">
      <w:pPr>
        <w:jc w:val="center"/>
        <w:rPr>
          <w:rFonts w:ascii="Calibri" w:hAnsi="Calibri" w:cs="Calibri"/>
        </w:rPr>
      </w:pPr>
      <w:r w:rsidRPr="00B31804">
        <w:rPr>
          <w:rFonts w:ascii="Calibri" w:hAnsi="Calibri" w:cs="Calibri"/>
        </w:rPr>
        <w:t>Profesor</w:t>
      </w:r>
      <w:r w:rsidR="00F47085">
        <w:rPr>
          <w:rFonts w:ascii="Calibri" w:hAnsi="Calibri" w:cs="Calibri"/>
        </w:rPr>
        <w:t>a D</w:t>
      </w:r>
      <w:r w:rsidR="00F47085" w:rsidRPr="00F47085">
        <w:rPr>
          <w:rFonts w:ascii="Calibri" w:hAnsi="Calibri" w:cs="Calibri"/>
        </w:rPr>
        <w:t xml:space="preserve">iana Marcela </w:t>
      </w:r>
      <w:proofErr w:type="spellStart"/>
      <w:r w:rsidR="00F47085" w:rsidRPr="00F47085">
        <w:rPr>
          <w:rFonts w:ascii="Calibri" w:hAnsi="Calibri" w:cs="Calibri"/>
        </w:rPr>
        <w:t>Toquica</w:t>
      </w:r>
      <w:proofErr w:type="spellEnd"/>
      <w:r w:rsidR="00F47085" w:rsidRPr="00F47085">
        <w:rPr>
          <w:rFonts w:ascii="Calibri" w:hAnsi="Calibri" w:cs="Calibri"/>
        </w:rPr>
        <w:t xml:space="preserve"> Rodríguez</w:t>
      </w:r>
    </w:p>
    <w:p w14:paraId="77E3DC1E" w14:textId="2F24C46A" w:rsidR="00B31804" w:rsidRDefault="00F47085" w:rsidP="00B31804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Abril</w:t>
      </w:r>
      <w:r w:rsidR="00B31804" w:rsidRPr="00B31804">
        <w:rPr>
          <w:rFonts w:ascii="Calibri" w:hAnsi="Calibri" w:cs="Calibri"/>
        </w:rPr>
        <w:t>, 202</w:t>
      </w:r>
      <w:r>
        <w:rPr>
          <w:rFonts w:ascii="Calibri" w:hAnsi="Calibri" w:cs="Calibri"/>
        </w:rPr>
        <w:t>5</w:t>
      </w:r>
    </w:p>
    <w:p w14:paraId="45580DAA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51E03B70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37CA1478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73A745A1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42C9981D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2DBF1A19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4A503C15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2B976F4C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6366395D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7CDBDA71" w14:textId="77777777" w:rsidR="00F325F2" w:rsidRDefault="00F325F2" w:rsidP="00294C60">
      <w:pPr>
        <w:rPr>
          <w:rFonts w:ascii="Calibri" w:hAnsi="Calibri" w:cs="Calibri"/>
        </w:rPr>
      </w:pPr>
    </w:p>
    <w:p w14:paraId="3135A4FE" w14:textId="77777777" w:rsidR="00294C60" w:rsidRDefault="00294C60" w:rsidP="00294C60">
      <w:pPr>
        <w:rPr>
          <w:rFonts w:ascii="Calibri" w:hAnsi="Calibri" w:cs="Calibri"/>
        </w:rPr>
      </w:pPr>
    </w:p>
    <w:p w14:paraId="58074160" w14:textId="77777777" w:rsidR="00F325F2" w:rsidRDefault="00F325F2" w:rsidP="00B31804">
      <w:pPr>
        <w:jc w:val="center"/>
        <w:rPr>
          <w:rFonts w:ascii="Calibri" w:hAnsi="Calibri" w:cs="Calibri"/>
        </w:rPr>
      </w:pPr>
    </w:p>
    <w:p w14:paraId="75772232" w14:textId="0D27B671" w:rsidR="00F47085" w:rsidRPr="00F47085" w:rsidRDefault="00F47085" w:rsidP="00F47085">
      <w:pPr>
        <w:pStyle w:val="Prrafodelista"/>
        <w:numPr>
          <w:ilvl w:val="0"/>
          <w:numId w:val="2"/>
        </w:numPr>
        <w:rPr>
          <w:noProof/>
        </w:rPr>
      </w:pPr>
      <w:r w:rsidRPr="00F47085">
        <w:rPr>
          <w:rFonts w:ascii="Calibri" w:hAnsi="Calibri" w:cs="Calibri"/>
          <w:b/>
          <w:bCs/>
        </w:rPr>
        <w:t>Descripción de la aplicación</w:t>
      </w:r>
      <w:r w:rsidRPr="00F47085">
        <w:rPr>
          <w:rFonts w:ascii="Calibri" w:hAnsi="Calibri" w:cs="Calibri"/>
        </w:rPr>
        <w:t> (objetivo y funcionalidades)</w:t>
      </w:r>
    </w:p>
    <w:p w14:paraId="471E66E4" w14:textId="4567652E" w:rsidR="00F47085" w:rsidRPr="00F47085" w:rsidRDefault="00F47085" w:rsidP="00F47085">
      <w:pPr>
        <w:rPr>
          <w:noProof/>
        </w:rPr>
      </w:pPr>
      <w:r w:rsidRPr="00F47085">
        <w:rPr>
          <w:b/>
          <w:bCs/>
          <w:noProof/>
        </w:rPr>
        <w:t>Mi Armario</w:t>
      </w:r>
      <w:r w:rsidRPr="00F47085">
        <w:rPr>
          <w:noProof/>
        </w:rPr>
        <w:t xml:space="preserve"> es una aplicación móvil pensada para personas que desean organizar sus prendas, planear outfits y mantener un registro visual de su ropa. Busca resolver el problema cotidiano de </w:t>
      </w:r>
      <w:r>
        <w:rPr>
          <w:noProof/>
        </w:rPr>
        <w:t xml:space="preserve">¿Qué me pongo hoy? </w:t>
      </w:r>
      <w:r w:rsidRPr="00F47085">
        <w:rPr>
          <w:noProof/>
        </w:rPr>
        <w:t>o repetir combinaciones, permitiendo al usuario visualizar, clasificar y combinar su ropa de manera eficiente y divertida.</w:t>
      </w:r>
    </w:p>
    <w:p w14:paraId="745E21A6" w14:textId="26728159" w:rsidR="00F47085" w:rsidRPr="00F47085" w:rsidRDefault="00F47085" w:rsidP="00F47085">
      <w:pPr>
        <w:rPr>
          <w:noProof/>
        </w:rPr>
      </w:pPr>
      <w:r w:rsidRPr="00F47085">
        <w:rPr>
          <w:b/>
          <w:bCs/>
          <w:noProof/>
        </w:rPr>
        <w:t>Objetivo:</w:t>
      </w:r>
      <w:r w:rsidRPr="00F47085">
        <w:rPr>
          <w:noProof/>
        </w:rPr>
        <w:br/>
        <w:t>Ayudar al usuario a organizar su</w:t>
      </w:r>
      <w:r w:rsidR="000737C8">
        <w:rPr>
          <w:noProof/>
        </w:rPr>
        <w:t xml:space="preserve">s prendas </w:t>
      </w:r>
      <w:r w:rsidRPr="00F47085">
        <w:rPr>
          <w:noProof/>
        </w:rPr>
        <w:t>de forma visual e interactiva, facilitando la creación de outfits para distintas ocasiones.</w:t>
      </w:r>
    </w:p>
    <w:p w14:paraId="5A3DE1ED" w14:textId="77777777" w:rsidR="00F47085" w:rsidRPr="00F47085" w:rsidRDefault="00F47085" w:rsidP="00F47085">
      <w:pPr>
        <w:rPr>
          <w:noProof/>
        </w:rPr>
      </w:pPr>
      <w:r w:rsidRPr="00F47085">
        <w:rPr>
          <w:b/>
          <w:bCs/>
          <w:noProof/>
        </w:rPr>
        <w:t>Funcionalidades principales:</w:t>
      </w:r>
    </w:p>
    <w:p w14:paraId="13112E6C" w14:textId="7E26459E" w:rsidR="00F47085" w:rsidRPr="00F47085" w:rsidRDefault="00F47085" w:rsidP="00F47085">
      <w:pPr>
        <w:numPr>
          <w:ilvl w:val="0"/>
          <w:numId w:val="3"/>
        </w:numPr>
        <w:rPr>
          <w:noProof/>
        </w:rPr>
      </w:pPr>
      <w:r w:rsidRPr="00F47085">
        <w:rPr>
          <w:noProof/>
        </w:rPr>
        <w:t xml:space="preserve">Registro de prendas con imagen y datos (color, </w:t>
      </w:r>
      <w:r w:rsidR="000737C8">
        <w:rPr>
          <w:noProof/>
        </w:rPr>
        <w:t>marca</w:t>
      </w:r>
      <w:r w:rsidRPr="00F47085">
        <w:rPr>
          <w:noProof/>
        </w:rPr>
        <w:t>, tipo, etc.)</w:t>
      </w:r>
    </w:p>
    <w:p w14:paraId="152E993D" w14:textId="77777777" w:rsidR="00F47085" w:rsidRPr="00F47085" w:rsidRDefault="00F47085" w:rsidP="00F47085">
      <w:pPr>
        <w:numPr>
          <w:ilvl w:val="0"/>
          <w:numId w:val="3"/>
        </w:numPr>
        <w:rPr>
          <w:noProof/>
        </w:rPr>
      </w:pPr>
      <w:r w:rsidRPr="00F47085">
        <w:rPr>
          <w:noProof/>
        </w:rPr>
        <w:t>Visualización de ropa por categorías.</w:t>
      </w:r>
    </w:p>
    <w:p w14:paraId="37B96EE2" w14:textId="77777777" w:rsidR="00F47085" w:rsidRPr="00F47085" w:rsidRDefault="00F47085" w:rsidP="00F47085">
      <w:pPr>
        <w:numPr>
          <w:ilvl w:val="0"/>
          <w:numId w:val="3"/>
        </w:numPr>
        <w:rPr>
          <w:noProof/>
        </w:rPr>
      </w:pPr>
      <w:r w:rsidRPr="00F47085">
        <w:rPr>
          <w:noProof/>
        </w:rPr>
        <w:t>Creación y guardado de combinaciones (outfits).</w:t>
      </w:r>
    </w:p>
    <w:p w14:paraId="5FDFB701" w14:textId="77777777" w:rsidR="00F47085" w:rsidRPr="00F47085" w:rsidRDefault="00F47085" w:rsidP="00F47085">
      <w:pPr>
        <w:numPr>
          <w:ilvl w:val="0"/>
          <w:numId w:val="3"/>
        </w:numPr>
        <w:rPr>
          <w:noProof/>
        </w:rPr>
      </w:pPr>
      <w:r w:rsidRPr="00F47085">
        <w:rPr>
          <w:noProof/>
        </w:rPr>
        <w:t>Edición y eliminación de prendas.</w:t>
      </w:r>
    </w:p>
    <w:p w14:paraId="247C9894" w14:textId="77777777" w:rsidR="00F47085" w:rsidRPr="00F47085" w:rsidRDefault="00F47085" w:rsidP="00F47085">
      <w:pPr>
        <w:numPr>
          <w:ilvl w:val="0"/>
          <w:numId w:val="3"/>
        </w:numPr>
        <w:rPr>
          <w:noProof/>
        </w:rPr>
      </w:pPr>
      <w:r w:rsidRPr="00F47085">
        <w:rPr>
          <w:noProof/>
        </w:rPr>
        <w:t>Exploración de sugerencias de combinación.</w:t>
      </w:r>
    </w:p>
    <w:p w14:paraId="73A41803" w14:textId="77777777" w:rsidR="00F47085" w:rsidRPr="00294C60" w:rsidRDefault="00F47085" w:rsidP="00F47085">
      <w:pPr>
        <w:rPr>
          <w:noProof/>
        </w:rPr>
      </w:pPr>
    </w:p>
    <w:p w14:paraId="51BFD553" w14:textId="77777777" w:rsidR="0086239D" w:rsidRDefault="0086239D" w:rsidP="0086239D">
      <w:pPr>
        <w:rPr>
          <w:rFonts w:ascii="Calibri" w:hAnsi="Calibri" w:cs="Calibri"/>
        </w:rPr>
      </w:pPr>
    </w:p>
    <w:p w14:paraId="4767AC31" w14:textId="77777777" w:rsidR="0086239D" w:rsidRDefault="0086239D" w:rsidP="0086239D">
      <w:pPr>
        <w:jc w:val="center"/>
        <w:rPr>
          <w:rFonts w:ascii="Calibri" w:hAnsi="Calibri" w:cs="Calibri"/>
        </w:rPr>
      </w:pPr>
    </w:p>
    <w:p w14:paraId="23196A3C" w14:textId="77777777" w:rsidR="0086239D" w:rsidRPr="0086239D" w:rsidRDefault="0086239D" w:rsidP="006D57A4">
      <w:pPr>
        <w:pStyle w:val="Prrafodelista"/>
        <w:numPr>
          <w:ilvl w:val="0"/>
          <w:numId w:val="2"/>
        </w:numPr>
        <w:rPr>
          <w:noProof/>
        </w:rPr>
      </w:pPr>
      <w:r w:rsidRPr="0086239D">
        <w:rPr>
          <w:rFonts w:ascii="Calibri" w:hAnsi="Calibri" w:cs="Calibri"/>
          <w:b/>
          <w:bCs/>
        </w:rPr>
        <w:t>Justificación del diseño (elección de colores, tipografía, UX)</w:t>
      </w:r>
    </w:p>
    <w:p w14:paraId="0A20D660" w14:textId="0D4B7FEB" w:rsidR="000737C8" w:rsidRPr="000737C8" w:rsidRDefault="000737C8" w:rsidP="000737C8">
      <w:pPr>
        <w:rPr>
          <w:noProof/>
        </w:rPr>
      </w:pPr>
      <w:r w:rsidRPr="000737C8">
        <w:rPr>
          <w:b/>
          <w:bCs/>
          <w:noProof/>
        </w:rPr>
        <w:t>Paleta de colores:</w:t>
      </w:r>
      <w:r w:rsidRPr="000737C8">
        <w:rPr>
          <w:b/>
          <w:bCs/>
          <w:noProof/>
        </w:rPr>
        <w:br/>
      </w:r>
      <w:r w:rsidRPr="000737C8">
        <w:rPr>
          <w:noProof/>
        </w:rPr>
        <w:t>Se optó por tonos suaves y neutros (azules, lilas, blancos y grises claros), para generar una experiencia visual relajada y moderna, evitando distracciones innecesarias. Esto ayuda a centrar la atención en las prendas y outfits.</w:t>
      </w:r>
    </w:p>
    <w:p w14:paraId="28CCCBE3" w14:textId="0690AE2E" w:rsidR="000737C8" w:rsidRPr="000737C8" w:rsidRDefault="000737C8" w:rsidP="000737C8">
      <w:pPr>
        <w:rPr>
          <w:noProof/>
        </w:rPr>
      </w:pPr>
      <w:r w:rsidRPr="000737C8">
        <w:rPr>
          <w:b/>
          <w:bCs/>
          <w:noProof/>
        </w:rPr>
        <w:t>Tipografía:</w:t>
      </w:r>
      <w:r w:rsidRPr="000737C8">
        <w:rPr>
          <w:b/>
          <w:bCs/>
          <w:noProof/>
        </w:rPr>
        <w:br/>
      </w:r>
      <w:r w:rsidRPr="000737C8">
        <w:rPr>
          <w:noProof/>
        </w:rPr>
        <w:t>Se utilizó una fuente sans-serif moderna y legible (</w:t>
      </w:r>
      <w:r>
        <w:rPr>
          <w:noProof/>
        </w:rPr>
        <w:t>Inter</w:t>
      </w:r>
      <w:r w:rsidRPr="000737C8">
        <w:rPr>
          <w:noProof/>
        </w:rPr>
        <w:t>), que aporta claridad y mantiene una estética amigable.</w:t>
      </w:r>
    </w:p>
    <w:p w14:paraId="777F2A75" w14:textId="4D5F50D5" w:rsidR="0086239D" w:rsidRDefault="000737C8" w:rsidP="000737C8">
      <w:pPr>
        <w:rPr>
          <w:noProof/>
        </w:rPr>
      </w:pPr>
      <w:r w:rsidRPr="000737C8">
        <w:rPr>
          <w:b/>
          <w:bCs/>
          <w:noProof/>
        </w:rPr>
        <w:t>Experiencia de Usuario (UX):</w:t>
      </w:r>
      <w:r w:rsidRPr="000737C8">
        <w:rPr>
          <w:b/>
          <w:bCs/>
          <w:noProof/>
        </w:rPr>
        <w:br/>
      </w:r>
      <w:r w:rsidRPr="000737C8">
        <w:rPr>
          <w:noProof/>
        </w:rPr>
        <w:t>El flujo de navegación es lineal e intuitivo, con botones grandes, acciones claras y acceso rápido a las funciones más utilizadas. El diseño se adapta a pantallas móviles y favorece una navegación rápida con una sola mano.</w:t>
      </w:r>
    </w:p>
    <w:p w14:paraId="0C448A99" w14:textId="77777777" w:rsidR="000737C8" w:rsidRDefault="000737C8" w:rsidP="000737C8">
      <w:pPr>
        <w:rPr>
          <w:noProof/>
        </w:rPr>
      </w:pPr>
    </w:p>
    <w:p w14:paraId="4DBDBCE9" w14:textId="77777777" w:rsidR="000737C8" w:rsidRDefault="000737C8" w:rsidP="000737C8">
      <w:pPr>
        <w:rPr>
          <w:noProof/>
        </w:rPr>
      </w:pPr>
    </w:p>
    <w:p w14:paraId="30AFF9A2" w14:textId="36DB85F9" w:rsidR="000737C8" w:rsidRPr="000737C8" w:rsidRDefault="000737C8" w:rsidP="000737C8">
      <w:pPr>
        <w:pStyle w:val="Prrafodelista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0737C8">
        <w:rPr>
          <w:rFonts w:ascii="Calibri" w:hAnsi="Calibri" w:cs="Calibri"/>
          <w:b/>
          <w:bCs/>
        </w:rPr>
        <w:lastRenderedPageBreak/>
        <w:t>Capturas de pantalla y flujo de navegación.</w:t>
      </w:r>
    </w:p>
    <w:p w14:paraId="59052DF9" w14:textId="77777777" w:rsidR="00294C60" w:rsidRDefault="00294C60" w:rsidP="00294C60">
      <w:pPr>
        <w:rPr>
          <w:noProof/>
        </w:rPr>
      </w:pPr>
    </w:p>
    <w:p w14:paraId="45D98C63" w14:textId="0905D357" w:rsidR="000C7819" w:rsidRPr="000C7819" w:rsidRDefault="000C7819" w:rsidP="000C7819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C7819">
        <w:rPr>
          <w:rFonts w:ascii="Calibri" w:hAnsi="Calibri" w:cs="Calibri"/>
          <w:noProof/>
        </w:rPr>
        <w:drawing>
          <wp:inline distT="0" distB="0" distL="0" distR="0" wp14:anchorId="45EB99AA" wp14:editId="546E1724">
            <wp:extent cx="5612130" cy="3643630"/>
            <wp:effectExtent l="0" t="0" r="7620" b="0"/>
            <wp:docPr id="170899280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92803" name="Imagen 1" descr="Interfaz de usuario gráfica, Sitio web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hyperlink r:id="rId8" w:history="1">
        <w:r w:rsidRPr="000C7819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Figura I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Sanchez C.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abril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, 20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25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Vista general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Captura de pantalla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.</w:t>
        </w:r>
      </w:hyperlink>
    </w:p>
    <w:p w14:paraId="7B64C171" w14:textId="06F5487C" w:rsidR="000C7819" w:rsidRPr="000C7819" w:rsidRDefault="000C7819" w:rsidP="000C7819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C7819">
        <w:rPr>
          <w:rFonts w:ascii="Calibri" w:hAnsi="Calibri" w:cs="Calibri"/>
          <w:noProof/>
        </w:rPr>
        <w:drawing>
          <wp:inline distT="0" distB="0" distL="0" distR="0" wp14:anchorId="1B1BB63E" wp14:editId="11F1DE99">
            <wp:extent cx="5612130" cy="2437130"/>
            <wp:effectExtent l="0" t="0" r="7620" b="1270"/>
            <wp:docPr id="169449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1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hyperlink r:id="rId10" w:history="1">
        <w:r w:rsidRPr="000C7819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 xml:space="preserve">Figura </w:t>
        </w:r>
        <w:r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I</w:t>
        </w:r>
        <w:r w:rsidRPr="000C7819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I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Sanchez C.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abril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, 202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5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Flujo de </w:t>
        </w:r>
        <w:proofErr w:type="spellStart"/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navegacion</w:t>
        </w:r>
        <w:proofErr w:type="spellEnd"/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Captura de pantalla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.</w:t>
        </w:r>
      </w:hyperlink>
    </w:p>
    <w:p w14:paraId="1697223C" w14:textId="77777777" w:rsidR="00294C60" w:rsidRDefault="00294C60" w:rsidP="005961C3">
      <w:pPr>
        <w:rPr>
          <w:rFonts w:ascii="Calibri" w:hAnsi="Calibri" w:cs="Calibri"/>
        </w:rPr>
      </w:pPr>
    </w:p>
    <w:p w14:paraId="08065034" w14:textId="77777777" w:rsidR="000C7819" w:rsidRDefault="000C7819" w:rsidP="005961C3">
      <w:pPr>
        <w:rPr>
          <w:rFonts w:ascii="Calibri" w:hAnsi="Calibri" w:cs="Calibri"/>
        </w:rPr>
      </w:pPr>
    </w:p>
    <w:p w14:paraId="2003B7D1" w14:textId="77777777" w:rsidR="000C7819" w:rsidRDefault="000C7819" w:rsidP="005961C3">
      <w:pPr>
        <w:rPr>
          <w:rFonts w:ascii="Calibri" w:hAnsi="Calibri" w:cs="Calibri"/>
        </w:rPr>
      </w:pPr>
    </w:p>
    <w:p w14:paraId="24B48DC0" w14:textId="77777777" w:rsidR="00294C60" w:rsidRDefault="00294C60" w:rsidP="005961C3">
      <w:pPr>
        <w:rPr>
          <w:rFonts w:ascii="Calibri" w:hAnsi="Calibri" w:cs="Calibri"/>
        </w:rPr>
      </w:pPr>
    </w:p>
    <w:p w14:paraId="5CB8C1FA" w14:textId="2B95B9DE" w:rsidR="000C7819" w:rsidRDefault="000C7819" w:rsidP="000C7819">
      <w:pPr>
        <w:pStyle w:val="Prrafodelista"/>
        <w:numPr>
          <w:ilvl w:val="0"/>
          <w:numId w:val="2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Detalles de otros proyectos</w:t>
      </w:r>
      <w:r w:rsidRPr="000C7819">
        <w:rPr>
          <w:rFonts w:ascii="Calibri" w:hAnsi="Calibri" w:cs="Calibri"/>
          <w:b/>
          <w:bCs/>
        </w:rPr>
        <w:t>.</w:t>
      </w:r>
    </w:p>
    <w:p w14:paraId="3C92C6AE" w14:textId="6170C0A1" w:rsidR="00DB2A5B" w:rsidRPr="000C7819" w:rsidRDefault="000C7819" w:rsidP="00DB2A5B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C7819">
        <w:rPr>
          <w:rFonts w:ascii="Calibri" w:hAnsi="Calibri" w:cs="Calibri"/>
        </w:rPr>
        <w:t>Este</w:t>
      </w:r>
      <w:r>
        <w:rPr>
          <w:rFonts w:ascii="Calibri" w:hAnsi="Calibri" w:cs="Calibri"/>
        </w:rPr>
        <w:t xml:space="preserve"> proyecto es algo pequeño por el tiempo que disponía para hacerlo, pero para demostrar mi uso de la herramienta adjunto</w:t>
      </w:r>
      <w:r w:rsidR="00DB2A5B">
        <w:rPr>
          <w:rFonts w:ascii="Calibri" w:hAnsi="Calibri" w:cs="Calibri"/>
        </w:rPr>
        <w:t xml:space="preserve"> otros 2 proyectos, uno es una aplicación de autoría propia en la que estoy trabajando, el otro es de un trabajo que hice para una empresa extranjera. </w:t>
      </w:r>
      <w:r w:rsidR="00DB2A5B">
        <w:rPr>
          <w:rFonts w:ascii="Calibri" w:hAnsi="Calibri" w:cs="Calibri"/>
        </w:rPr>
        <w:br/>
      </w:r>
      <w:r w:rsidR="00DB2A5B">
        <w:rPr>
          <w:rFonts w:ascii="Calibri" w:hAnsi="Calibri" w:cs="Calibri"/>
        </w:rPr>
        <w:br/>
      </w:r>
      <w:r w:rsidR="00DB2A5B" w:rsidRPr="00DB2A5B">
        <w:rPr>
          <w:rFonts w:ascii="Calibri" w:hAnsi="Calibri" w:cs="Calibri"/>
          <w:noProof/>
        </w:rPr>
        <w:drawing>
          <wp:inline distT="0" distB="0" distL="0" distR="0" wp14:anchorId="722291E2" wp14:editId="5C083CD6">
            <wp:extent cx="5612130" cy="2693670"/>
            <wp:effectExtent l="0" t="0" r="7620" b="0"/>
            <wp:docPr id="13059868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86815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A5B">
        <w:rPr>
          <w:rFonts w:ascii="Calibri" w:hAnsi="Calibri" w:cs="Calibri"/>
        </w:rPr>
        <w:br/>
      </w:r>
      <w:hyperlink r:id="rId12" w:history="1">
        <w:r w:rsidR="00DB2A5B" w:rsidRPr="000C7819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Figura I</w:t>
        </w:r>
        <w:r w:rsidR="00DB2A5B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II</w:t>
        </w:r>
        <w:r w:rsidR="00DB2A5B"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Sanchez C. </w:t>
        </w:r>
        <w:r w:rsidR="00DB2A5B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abril</w:t>
        </w:r>
        <w:r w:rsidR="00DB2A5B"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, 20</w:t>
        </w:r>
        <w:r w:rsidR="00DB2A5B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25</w:t>
        </w:r>
        <w:r w:rsidR="00DB2A5B"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 w:rsidR="00DB2A5B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Proyecto propio</w:t>
        </w:r>
        <w:r w:rsidR="00DB2A5B"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 w:rsidR="00DB2A5B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Captura de pantalla</w:t>
        </w:r>
        <w:r w:rsidR="00DB2A5B"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.</w:t>
        </w:r>
      </w:hyperlink>
    </w:p>
    <w:p w14:paraId="189AE093" w14:textId="66408EC9" w:rsidR="000C7819" w:rsidRPr="000C7819" w:rsidRDefault="00DB2A5B" w:rsidP="000C7819">
      <w:pPr>
        <w:rPr>
          <w:rFonts w:ascii="Calibri" w:hAnsi="Calibri" w:cs="Calibri"/>
        </w:rPr>
      </w:pPr>
      <w:r w:rsidRPr="00DB2A5B">
        <w:rPr>
          <w:rFonts w:ascii="Calibri" w:hAnsi="Calibri" w:cs="Calibri"/>
          <w:noProof/>
        </w:rPr>
        <w:drawing>
          <wp:inline distT="0" distB="0" distL="0" distR="0" wp14:anchorId="76498B66" wp14:editId="6506F29E">
            <wp:extent cx="5612130" cy="3881120"/>
            <wp:effectExtent l="0" t="0" r="7620" b="5080"/>
            <wp:docPr id="58541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17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hyperlink r:id="rId14" w:history="1">
        <w:r w:rsidRPr="000C7819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Figura I</w:t>
        </w:r>
        <w:r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V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Sanchez C.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abril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, 20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25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Proyecto empresa extranjera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Captura de pantalla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.</w:t>
        </w:r>
      </w:hyperlink>
    </w:p>
    <w:p w14:paraId="5597363C" w14:textId="425E27BE" w:rsidR="00DB2A5B" w:rsidRPr="000C7819" w:rsidRDefault="00DB2A5B" w:rsidP="00DB2A5B">
      <w:pPr>
        <w:rPr>
          <w:rFonts w:ascii="Calibri" w:hAnsi="Calibri" w:cs="Calibri"/>
        </w:rPr>
      </w:pPr>
      <w:r w:rsidRPr="00DB2A5B">
        <w:rPr>
          <w:rFonts w:ascii="Calibri" w:hAnsi="Calibri" w:cs="Calibri"/>
          <w:noProof/>
        </w:rPr>
        <w:lastRenderedPageBreak/>
        <w:drawing>
          <wp:inline distT="0" distB="0" distL="0" distR="0" wp14:anchorId="16DEE3CF" wp14:editId="42CEE050">
            <wp:extent cx="5612130" cy="2026285"/>
            <wp:effectExtent l="0" t="0" r="7620" b="0"/>
            <wp:docPr id="79813153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31538" name="Imagen 1" descr="Interfaz de usuario gráfica, Sitio web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hyperlink r:id="rId16" w:history="1">
        <w:r w:rsidRPr="000C7819"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 xml:space="preserve">Figura </w:t>
        </w:r>
        <w:r>
          <w:rPr>
            <w:rStyle w:val="Hipervnculo"/>
            <w:rFonts w:ascii="Times New Roman" w:hAnsi="Times New Roman" w:cs="Times New Roman"/>
            <w:i/>
            <w:iCs/>
            <w:color w:val="000000" w:themeColor="text1"/>
            <w:sz w:val="20"/>
            <w:szCs w:val="20"/>
            <w:u w:val="none"/>
          </w:rPr>
          <w:t>V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Sanchez C.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abril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, 20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25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proofErr w:type="spellStart"/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Comprobacion</w:t>
        </w:r>
        <w:proofErr w:type="spellEnd"/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 de </w:t>
        </w:r>
        <w:proofErr w:type="spellStart"/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autoria</w:t>
        </w:r>
        <w:proofErr w:type="spellEnd"/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 xml:space="preserve">. </w:t>
        </w:r>
        <w:r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Captura de pantalla</w:t>
        </w:r>
        <w:r w:rsidRPr="000C7819">
          <w:rPr>
            <w:rStyle w:val="Hipervnculo"/>
            <w:rFonts w:ascii="Times New Roman" w:hAnsi="Times New Roman" w:cs="Times New Roman"/>
            <w:color w:val="000000" w:themeColor="text1"/>
            <w:sz w:val="20"/>
            <w:szCs w:val="20"/>
            <w:u w:val="none"/>
          </w:rPr>
          <w:t>.</w:t>
        </w:r>
      </w:hyperlink>
    </w:p>
    <w:p w14:paraId="30500297" w14:textId="604A4692" w:rsidR="008F6362" w:rsidRDefault="000C7819" w:rsidP="005961C3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8F6362">
        <w:rPr>
          <w:rFonts w:ascii="Calibri" w:hAnsi="Calibri" w:cs="Calibri"/>
        </w:rPr>
        <w:br/>
      </w:r>
    </w:p>
    <w:p w14:paraId="37F9D347" w14:textId="77777777" w:rsidR="008F6362" w:rsidRDefault="008F6362" w:rsidP="005961C3">
      <w:pPr>
        <w:rPr>
          <w:rFonts w:ascii="Calibri" w:hAnsi="Calibri" w:cs="Calibri"/>
        </w:rPr>
      </w:pPr>
    </w:p>
    <w:p w14:paraId="22DAEDA7" w14:textId="5F43A526" w:rsidR="00BC4DBF" w:rsidRDefault="008F6362" w:rsidP="00BC4DBF">
      <w:pPr>
        <w:ind w:left="708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BC4DBF">
        <w:rPr>
          <w:rFonts w:ascii="Calibri" w:hAnsi="Calibri" w:cs="Calibri"/>
        </w:rPr>
        <w:t xml:space="preserve">1.2 </w:t>
      </w:r>
      <w:r w:rsidR="00DB2A5B">
        <w:rPr>
          <w:rFonts w:ascii="Calibri" w:hAnsi="Calibri" w:cs="Calibri"/>
        </w:rPr>
        <w:t>Enlaces</w:t>
      </w:r>
    </w:p>
    <w:p w14:paraId="35BCE046" w14:textId="13B2DE49" w:rsidR="008F6362" w:rsidRPr="00BC4DBF" w:rsidRDefault="008F6362" w:rsidP="00BC4DBF">
      <w:pPr>
        <w:rPr>
          <w:rFonts w:ascii="Calibri" w:hAnsi="Calibri" w:cs="Calibri"/>
        </w:rPr>
      </w:pPr>
      <w:r w:rsidRPr="008F6362">
        <w:rPr>
          <w:rFonts w:ascii="Calibri" w:hAnsi="Calibri" w:cs="Calibri"/>
          <w:color w:val="000000" w:themeColor="text1"/>
        </w:rPr>
        <w:t xml:space="preserve">- </w:t>
      </w:r>
      <w:r w:rsidR="00DB2A5B">
        <w:rPr>
          <w:rFonts w:ascii="Calibri" w:hAnsi="Calibri" w:cs="Calibri"/>
          <w:color w:val="000000" w:themeColor="text1"/>
        </w:rPr>
        <w:t>Proyecto Actual</w:t>
      </w:r>
      <w:r w:rsidRPr="008F6362">
        <w:rPr>
          <w:rFonts w:ascii="Calibri" w:hAnsi="Calibri" w:cs="Calibri"/>
          <w:color w:val="000000" w:themeColor="text1"/>
        </w:rPr>
        <w:t xml:space="preserve">. </w:t>
      </w:r>
      <w:r w:rsidRPr="008F6362">
        <w:rPr>
          <w:rFonts w:ascii="Calibri" w:hAnsi="Calibri" w:cs="Calibri"/>
          <w:color w:val="000000" w:themeColor="text1"/>
        </w:rPr>
        <w:br/>
      </w:r>
      <w:hyperlink r:id="rId17" w:history="1">
        <w:r w:rsidR="00C50424" w:rsidRPr="00C50424">
          <w:rPr>
            <w:rStyle w:val="Hipervnculo"/>
            <w:color w:val="000000" w:themeColor="text1"/>
            <w:u w:val="none"/>
          </w:rPr>
          <w:t>https://www.figma.com/proto/G4X70LwyZzNkTJI4EIdOIQ/Untitled?node-id=1-293&amp;starting-point-node-id=1%3A293</w:t>
        </w:r>
      </w:hyperlink>
      <w:r w:rsidR="00C50424" w:rsidRPr="00C50424">
        <w:rPr>
          <w:color w:val="000000" w:themeColor="text1"/>
        </w:rPr>
        <w:br/>
      </w:r>
      <w:r w:rsidRPr="008F6362">
        <w:rPr>
          <w:rFonts w:ascii="Calibri" w:hAnsi="Calibri" w:cs="Calibri"/>
          <w:color w:val="000000" w:themeColor="text1"/>
        </w:rPr>
        <w:t xml:space="preserve">- </w:t>
      </w:r>
      <w:r w:rsidR="00DB2A5B">
        <w:rPr>
          <w:rFonts w:ascii="Calibri" w:hAnsi="Calibri" w:cs="Calibri"/>
          <w:color w:val="000000" w:themeColor="text1"/>
        </w:rPr>
        <w:t>Proyecto Personal</w:t>
      </w:r>
      <w:r w:rsidRPr="008F6362">
        <w:rPr>
          <w:rFonts w:ascii="Calibri" w:hAnsi="Calibri" w:cs="Calibri"/>
          <w:color w:val="000000" w:themeColor="text1"/>
        </w:rPr>
        <w:t xml:space="preserve">. </w:t>
      </w:r>
      <w:r w:rsidR="00294C60">
        <w:rPr>
          <w:rFonts w:ascii="Calibri" w:hAnsi="Calibri" w:cs="Calibri"/>
          <w:color w:val="000000" w:themeColor="text1"/>
        </w:rPr>
        <w:br/>
      </w:r>
      <w:r w:rsidR="005E7919" w:rsidRPr="005E7919">
        <w:t>https://www.figma.com/proto/GYN1Wq5luvh4KoL9nXoIOg/Untitled?node-id=7-352&amp;p=f&amp;t=TBB23ZHTLOa8lhWm-0&amp;scaling=min-zoom&amp;content-scaling=fixed&amp;page-id=0%3A1&amp;starting-point-node-id=7%3A352&amp;show-proto-sidebar=1</w:t>
      </w:r>
      <w:r w:rsidRPr="008F6362">
        <w:rPr>
          <w:rFonts w:ascii="Calibri" w:hAnsi="Calibri" w:cs="Calibri"/>
          <w:color w:val="000000" w:themeColor="text1"/>
        </w:rPr>
        <w:t xml:space="preserve">- </w:t>
      </w:r>
      <w:r w:rsidR="00DB2A5B">
        <w:rPr>
          <w:rFonts w:ascii="Calibri" w:hAnsi="Calibri" w:cs="Calibri"/>
          <w:color w:val="000000" w:themeColor="text1"/>
        </w:rPr>
        <w:t>Proyecto Empresa Extranjera</w:t>
      </w:r>
      <w:r w:rsidRPr="008F6362">
        <w:rPr>
          <w:rFonts w:ascii="Calibri" w:hAnsi="Calibri" w:cs="Calibri"/>
          <w:color w:val="000000" w:themeColor="text1"/>
        </w:rPr>
        <w:br/>
      </w:r>
      <w:r w:rsidR="005E7919" w:rsidRPr="005E7919">
        <w:rPr>
          <w:rFonts w:ascii="Calibri" w:hAnsi="Calibri" w:cs="Calibri"/>
        </w:rPr>
        <w:t>https://www.figma.com/proto/B9UeK0gntOZyJ0IWImLEYI/PLAN-SALES-GROUP?node-id=1-3&amp;p=f&amp;t=Wg4AiJrlfefw4V2x-0&amp;scaling=min-zoom&amp;content-scaling=fixed&amp;page-id=0%3A1&amp;starting-point-node-id=1%3A3&amp;show-proto-sidebar=1</w:t>
      </w:r>
    </w:p>
    <w:sectPr w:rsidR="008F6362" w:rsidRPr="00BC4DBF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0F1EA" w14:textId="77777777" w:rsidR="00E07208" w:rsidRDefault="00E07208" w:rsidP="00B31804">
      <w:pPr>
        <w:spacing w:after="0" w:line="240" w:lineRule="auto"/>
      </w:pPr>
      <w:r>
        <w:separator/>
      </w:r>
    </w:p>
  </w:endnote>
  <w:endnote w:type="continuationSeparator" w:id="0">
    <w:p w14:paraId="3A5B1580" w14:textId="77777777" w:rsidR="00E07208" w:rsidRDefault="00E07208" w:rsidP="00B31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07590" w14:textId="77777777" w:rsidR="00E07208" w:rsidRDefault="00E07208" w:rsidP="00B31804">
      <w:pPr>
        <w:spacing w:after="0" w:line="240" w:lineRule="auto"/>
      </w:pPr>
      <w:r>
        <w:separator/>
      </w:r>
    </w:p>
  </w:footnote>
  <w:footnote w:type="continuationSeparator" w:id="0">
    <w:p w14:paraId="13F6E5C1" w14:textId="77777777" w:rsidR="00E07208" w:rsidRDefault="00E07208" w:rsidP="00B31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559000"/>
      <w:docPartObj>
        <w:docPartGallery w:val="Page Numbers (Top of Page)"/>
        <w:docPartUnique/>
      </w:docPartObj>
    </w:sdtPr>
    <w:sdtContent>
      <w:p w14:paraId="486D7562" w14:textId="03F9F4E4" w:rsidR="00B31804" w:rsidRDefault="00B3180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3D84A43" w14:textId="77777777" w:rsidR="00B31804" w:rsidRDefault="00B318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8682A"/>
    <w:multiLevelType w:val="multilevel"/>
    <w:tmpl w:val="DE06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1E5528"/>
    <w:multiLevelType w:val="multilevel"/>
    <w:tmpl w:val="636A4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F07677"/>
    <w:multiLevelType w:val="hybridMultilevel"/>
    <w:tmpl w:val="1CFE7F2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F33674"/>
    <w:multiLevelType w:val="hybridMultilevel"/>
    <w:tmpl w:val="A7DC443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44184"/>
    <w:multiLevelType w:val="hybridMultilevel"/>
    <w:tmpl w:val="1CFE7F2E"/>
    <w:lvl w:ilvl="0" w:tplc="82BE250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77F4E"/>
    <w:multiLevelType w:val="hybridMultilevel"/>
    <w:tmpl w:val="7AF6C3A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385022">
    <w:abstractNumId w:val="3"/>
  </w:num>
  <w:num w:numId="2" w16cid:durableId="1915387339">
    <w:abstractNumId w:val="4"/>
  </w:num>
  <w:num w:numId="3" w16cid:durableId="1769423960">
    <w:abstractNumId w:val="1"/>
  </w:num>
  <w:num w:numId="4" w16cid:durableId="946694032">
    <w:abstractNumId w:val="5"/>
  </w:num>
  <w:num w:numId="5" w16cid:durableId="2045476045">
    <w:abstractNumId w:val="0"/>
  </w:num>
  <w:num w:numId="6" w16cid:durableId="20839400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04"/>
    <w:rsid w:val="0001749E"/>
    <w:rsid w:val="000737C8"/>
    <w:rsid w:val="000C7819"/>
    <w:rsid w:val="00124289"/>
    <w:rsid w:val="00193628"/>
    <w:rsid w:val="00294C60"/>
    <w:rsid w:val="002E3D13"/>
    <w:rsid w:val="00302272"/>
    <w:rsid w:val="004C0130"/>
    <w:rsid w:val="00540DEF"/>
    <w:rsid w:val="005961C3"/>
    <w:rsid w:val="005E7919"/>
    <w:rsid w:val="0063113D"/>
    <w:rsid w:val="0066699A"/>
    <w:rsid w:val="007347A7"/>
    <w:rsid w:val="00851B13"/>
    <w:rsid w:val="0086239D"/>
    <w:rsid w:val="008915D7"/>
    <w:rsid w:val="008F6362"/>
    <w:rsid w:val="00A32E32"/>
    <w:rsid w:val="00AD14C0"/>
    <w:rsid w:val="00B31804"/>
    <w:rsid w:val="00BC4DBF"/>
    <w:rsid w:val="00BD2D23"/>
    <w:rsid w:val="00C50424"/>
    <w:rsid w:val="00DB2A5B"/>
    <w:rsid w:val="00E07208"/>
    <w:rsid w:val="00E47B87"/>
    <w:rsid w:val="00EA4D96"/>
    <w:rsid w:val="00F22C6D"/>
    <w:rsid w:val="00F325F2"/>
    <w:rsid w:val="00F4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10C11"/>
  <w15:chartTrackingRefBased/>
  <w15:docId w15:val="{1B6D66D5-3979-4AE9-94AC-9D4704331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A5B"/>
  </w:style>
  <w:style w:type="paragraph" w:styleId="Ttulo1">
    <w:name w:val="heading 1"/>
    <w:basedOn w:val="Normal"/>
    <w:next w:val="Normal"/>
    <w:link w:val="Ttulo1Car"/>
    <w:uiPriority w:val="9"/>
    <w:qFormat/>
    <w:rsid w:val="00B318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18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18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1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18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1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1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1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1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18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18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18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18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18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18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18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18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18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31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1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1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31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31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318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318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318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18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18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3180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318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1804"/>
  </w:style>
  <w:style w:type="paragraph" w:styleId="Piedepgina">
    <w:name w:val="footer"/>
    <w:basedOn w:val="Normal"/>
    <w:link w:val="PiedepginaCar"/>
    <w:uiPriority w:val="99"/>
    <w:unhideWhenUsed/>
    <w:rsid w:val="00B318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1804"/>
  </w:style>
  <w:style w:type="character" w:styleId="nfasis">
    <w:name w:val="Emphasis"/>
    <w:basedOn w:val="Fuentedeprrafopredeter"/>
    <w:uiPriority w:val="20"/>
    <w:qFormat/>
    <w:rsid w:val="008F636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8F636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636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94C6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GGMta-RqQ/FzRsUmZ6TvymSdOk9Cn6Zg/view?utm_content=DAGGMta-RqQ&amp;utm_campaign=designshare&amp;utm_medium=link&amp;utm_source=editor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canva.com/design/DAGGMta-RqQ/FzRsUmZ6TvymSdOk9Cn6Zg/view?utm_content=DAGGMta-RqQ&amp;utm_campaign=designshare&amp;utm_medium=link&amp;utm_source=editor" TargetMode="External"/><Relationship Id="rId17" Type="http://schemas.openxmlformats.org/officeDocument/2006/relationships/hyperlink" Target="https://www.figma.com/proto/G4X70LwyZzNkTJI4EIdOIQ/Untitled?node-id=1-293&amp;starting-point-node-id=1%3A293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anva.com/design/DAGGMta-RqQ/FzRsUmZ6TvymSdOk9Cn6Zg/view?utm_content=DAGGMta-RqQ&amp;utm_campaign=designshare&amp;utm_medium=link&amp;utm_source=edito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canva.com/design/DAGGMta-RqQ/FzRsUmZ6TvymSdOk9Cn6Zg/view?utm_content=DAGGMta-RqQ&amp;utm_campaign=designshare&amp;utm_medium=link&amp;utm_source=editor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canva.com/design/DAGGMta-RqQ/FzRsUmZ6TvymSdOk9Cn6Zg/view?utm_content=DAGGMta-RqQ&amp;utm_campaign=designshare&amp;utm_medium=link&amp;utm_source=edito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615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David Sanchez Botina</dc:creator>
  <cp:keywords/>
  <dc:description/>
  <cp:lastModifiedBy>Cristian David Sanchez Botina</cp:lastModifiedBy>
  <cp:revision>3</cp:revision>
  <dcterms:created xsi:type="dcterms:W3CDTF">2025-04-27T01:19:00Z</dcterms:created>
  <dcterms:modified xsi:type="dcterms:W3CDTF">2025-04-27T01:25:00Z</dcterms:modified>
</cp:coreProperties>
</file>