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4472C4" w:themeColor="accent1"/>
        </w:rPr>
        <w:id w:val="474725374"/>
        <w:docPartObj>
          <w:docPartGallery w:val="Cover Pages"/>
          <w:docPartUnique/>
        </w:docPartObj>
      </w:sdtPr>
      <w:sdtEndPr>
        <w:rPr>
          <w:rFonts w:eastAsiaTheme="minorHAnsi"/>
          <w:color w:val="auto"/>
        </w:rPr>
      </w:sdtEndPr>
      <w:sdtContent>
        <w:p w:rsidR="00405BD8" w:rsidRDefault="00405BD8">
          <w:pPr>
            <w:pStyle w:val="NoSpacing"/>
            <w:spacing w:before="1540" w:after="240"/>
            <w:jc w:val="center"/>
            <w:rPr>
              <w:color w:val="4472C4" w:themeColor="accent1"/>
            </w:rPr>
          </w:pPr>
          <w:r>
            <w:rPr>
              <w:noProof/>
              <w:color w:val="4472C4"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0"/>
              <w:szCs w:val="70"/>
            </w:rPr>
            <w:alias w:val="Title"/>
            <w:tag w:val=""/>
            <w:id w:val="1735040861"/>
            <w:placeholder>
              <w:docPart w:val="F940318E6FC542938A0EDF920D44B5AD"/>
            </w:placeholder>
            <w:dataBinding w:prefixMappings="xmlns:ns0='http://purl.org/dc/elements/1.1/' xmlns:ns1='http://schemas.openxmlformats.org/package/2006/metadata/core-properties' " w:xpath="/ns1:coreProperties[1]/ns0:title[1]" w:storeItemID="{6C3C8BC8-F283-45AE-878A-BAB7291924A1}"/>
            <w:text/>
          </w:sdtPr>
          <w:sdtContent>
            <w:p w:rsidR="00405BD8" w:rsidRPr="00405BD8" w:rsidRDefault="00405BD8">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70"/>
                  <w:szCs w:val="70"/>
                </w:rPr>
              </w:pPr>
              <w:r w:rsidRPr="00405BD8">
                <w:rPr>
                  <w:rFonts w:asciiTheme="majorHAnsi" w:eastAsiaTheme="majorEastAsia" w:hAnsiTheme="majorHAnsi" w:cstheme="majorBidi"/>
                  <w:caps/>
                  <w:color w:val="4472C4" w:themeColor="accent1"/>
                  <w:sz w:val="70"/>
                  <w:szCs w:val="70"/>
                </w:rPr>
                <w:t>Windows Assessment Report</w:t>
              </w:r>
            </w:p>
          </w:sdtContent>
        </w:sdt>
        <w:sdt>
          <w:sdtPr>
            <w:rPr>
              <w:color w:val="4472C4" w:themeColor="accent1"/>
              <w:sz w:val="28"/>
              <w:szCs w:val="28"/>
            </w:rPr>
            <w:alias w:val="Subtitle"/>
            <w:tag w:val=""/>
            <w:id w:val="328029620"/>
            <w:placeholder>
              <w:docPart w:val="8B849AB56B8C48E4A0283648C4E56D50"/>
            </w:placeholder>
            <w:dataBinding w:prefixMappings="xmlns:ns0='http://purl.org/dc/elements/1.1/' xmlns:ns1='http://schemas.openxmlformats.org/package/2006/metadata/core-properties' " w:xpath="/ns1:coreProperties[1]/ns0:subject[1]" w:storeItemID="{6C3C8BC8-F283-45AE-878A-BAB7291924A1}"/>
            <w:text/>
          </w:sdtPr>
          <w:sdtContent>
            <w:p w:rsidR="00405BD8" w:rsidRDefault="00405BD8">
              <w:pPr>
                <w:pStyle w:val="NoSpacing"/>
                <w:jc w:val="center"/>
                <w:rPr>
                  <w:color w:val="4472C4" w:themeColor="accent1"/>
                  <w:sz w:val="28"/>
                  <w:szCs w:val="28"/>
                </w:rPr>
              </w:pPr>
              <w:r>
                <w:rPr>
                  <w:color w:val="4472C4" w:themeColor="accent1"/>
                  <w:sz w:val="28"/>
                  <w:szCs w:val="28"/>
                </w:rPr>
                <w:t>CIS 471</w:t>
              </w:r>
            </w:p>
          </w:sdtContent>
        </w:sdt>
        <w:p w:rsidR="00405BD8" w:rsidRDefault="00405BD8">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405BD8" w:rsidRDefault="00405BD8">
                                    <w:pPr>
                                      <w:pStyle w:val="NoSpacing"/>
                                      <w:spacing w:after="40"/>
                                      <w:jc w:val="center"/>
                                      <w:rPr>
                                        <w:caps/>
                                        <w:color w:val="4472C4" w:themeColor="accent1"/>
                                        <w:sz w:val="28"/>
                                        <w:szCs w:val="28"/>
                                      </w:rPr>
                                    </w:pPr>
                                    <w:r>
                                      <w:rPr>
                                        <w:caps/>
                                        <w:color w:val="4472C4" w:themeColor="accent1"/>
                                        <w:sz w:val="28"/>
                                        <w:szCs w:val="28"/>
                                      </w:rPr>
                                      <w:t>Cristian Sierra</w:t>
                                    </w:r>
                                  </w:p>
                                </w:sdtContent>
                              </w:sdt>
                              <w:p w:rsidR="00405BD8" w:rsidRDefault="00405BD8">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00943242</w:t>
                                    </w:r>
                                  </w:sdtContent>
                                </w:sdt>
                              </w:p>
                              <w:p w:rsidR="00405BD8" w:rsidRDefault="00405BD8" w:rsidP="00405BD8">
                                <w:pPr>
                                  <w:pStyle w:val="NoSpacing"/>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405BD8" w:rsidRDefault="00405BD8">
                              <w:pPr>
                                <w:pStyle w:val="NoSpacing"/>
                                <w:spacing w:after="40"/>
                                <w:jc w:val="center"/>
                                <w:rPr>
                                  <w:caps/>
                                  <w:color w:val="4472C4" w:themeColor="accent1"/>
                                  <w:sz w:val="28"/>
                                  <w:szCs w:val="28"/>
                                </w:rPr>
                              </w:pPr>
                              <w:r>
                                <w:rPr>
                                  <w:caps/>
                                  <w:color w:val="4472C4" w:themeColor="accent1"/>
                                  <w:sz w:val="28"/>
                                  <w:szCs w:val="28"/>
                                </w:rPr>
                                <w:t>Cristian Sierra</w:t>
                              </w:r>
                            </w:p>
                          </w:sdtContent>
                        </w:sdt>
                        <w:p w:rsidR="00405BD8" w:rsidRDefault="00405BD8">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00943242</w:t>
                              </w:r>
                            </w:sdtContent>
                          </w:sdt>
                        </w:p>
                        <w:p w:rsidR="00405BD8" w:rsidRDefault="00405BD8" w:rsidP="00405BD8">
                          <w:pPr>
                            <w:pStyle w:val="NoSpacing"/>
                            <w:rPr>
                              <w:color w:val="4472C4" w:themeColor="accent1"/>
                            </w:rPr>
                          </w:pPr>
                        </w:p>
                      </w:txbxContent>
                    </v:textbox>
                    <w10:wrap anchorx="margin" anchory="page"/>
                  </v:shape>
                </w:pict>
              </mc:Fallback>
            </mc:AlternateContent>
          </w:r>
          <w:r>
            <w:rPr>
              <w:noProof/>
              <w:color w:val="4472C4"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405BD8" w:rsidRDefault="00405BD8">
          <w:r>
            <w:br w:type="page"/>
          </w:r>
        </w:p>
      </w:sdtContent>
    </w:sdt>
    <w:p w:rsidR="001543AE" w:rsidRPr="00606E00" w:rsidRDefault="001543AE" w:rsidP="006C6DE4">
      <w:pPr>
        <w:spacing w:line="360" w:lineRule="auto"/>
        <w:rPr>
          <w:rFonts w:ascii="Arial" w:hAnsi="Arial" w:cs="Arial"/>
          <w:b/>
          <w:sz w:val="24"/>
          <w:szCs w:val="24"/>
          <w:u w:val="single"/>
        </w:rPr>
      </w:pPr>
      <w:r w:rsidRPr="00606E00">
        <w:rPr>
          <w:rFonts w:ascii="Arial" w:hAnsi="Arial" w:cs="Arial"/>
          <w:b/>
          <w:sz w:val="24"/>
          <w:szCs w:val="24"/>
          <w:u w:val="single"/>
        </w:rPr>
        <w:lastRenderedPageBreak/>
        <w:t>Overview</w:t>
      </w:r>
    </w:p>
    <w:p w:rsidR="006734F5" w:rsidRDefault="001543AE" w:rsidP="006C6DE4">
      <w:pPr>
        <w:spacing w:line="480" w:lineRule="auto"/>
        <w:rPr>
          <w:rFonts w:ascii="Arial" w:hAnsi="Arial" w:cs="Arial"/>
          <w:sz w:val="24"/>
          <w:szCs w:val="24"/>
        </w:rPr>
      </w:pPr>
      <w:r w:rsidRPr="006C6DE4">
        <w:rPr>
          <w:rFonts w:ascii="Arial" w:hAnsi="Arial" w:cs="Arial"/>
          <w:sz w:val="24"/>
          <w:szCs w:val="24"/>
        </w:rPr>
        <w:tab/>
        <w:t xml:space="preserve">Throughout the quarter </w:t>
      </w:r>
      <w:r w:rsidR="006C6DE4" w:rsidRPr="006C6DE4">
        <w:rPr>
          <w:rFonts w:ascii="Arial" w:hAnsi="Arial" w:cs="Arial"/>
          <w:sz w:val="24"/>
          <w:szCs w:val="24"/>
        </w:rPr>
        <w:t xml:space="preserve">we have been </w:t>
      </w:r>
      <w:r w:rsidR="006C6DE4">
        <w:rPr>
          <w:rFonts w:ascii="Arial" w:hAnsi="Arial" w:cs="Arial"/>
          <w:sz w:val="24"/>
          <w:szCs w:val="24"/>
        </w:rPr>
        <w:t>working with a Windows 2008 Server to not only learn, but also practice our ethical hacking skill</w:t>
      </w:r>
      <w:r w:rsidR="00C64211">
        <w:rPr>
          <w:rFonts w:ascii="Arial" w:hAnsi="Arial" w:cs="Arial"/>
          <w:sz w:val="24"/>
          <w:szCs w:val="24"/>
        </w:rPr>
        <w:t>s</w:t>
      </w:r>
      <w:r w:rsidR="006C6DE4">
        <w:rPr>
          <w:rFonts w:ascii="Arial" w:hAnsi="Arial" w:cs="Arial"/>
          <w:sz w:val="24"/>
          <w:szCs w:val="24"/>
        </w:rPr>
        <w:t>. Some of the tools used to exploit the vulnerabilities</w:t>
      </w:r>
      <w:r w:rsidR="006734F5">
        <w:rPr>
          <w:rFonts w:ascii="Arial" w:hAnsi="Arial" w:cs="Arial"/>
          <w:sz w:val="24"/>
          <w:szCs w:val="24"/>
        </w:rPr>
        <w:t xml:space="preserve"> found</w:t>
      </w:r>
      <w:r w:rsidR="006C6DE4">
        <w:rPr>
          <w:rFonts w:ascii="Arial" w:hAnsi="Arial" w:cs="Arial"/>
          <w:sz w:val="24"/>
          <w:szCs w:val="24"/>
        </w:rPr>
        <w:t xml:space="preserve"> were Kali Linux, Green Bone, </w:t>
      </w:r>
      <w:r w:rsidR="00C64211">
        <w:rPr>
          <w:rFonts w:ascii="Arial" w:hAnsi="Arial" w:cs="Arial"/>
          <w:sz w:val="24"/>
          <w:szCs w:val="24"/>
        </w:rPr>
        <w:t>Openvas,</w:t>
      </w:r>
      <w:r w:rsidR="00606E00">
        <w:rPr>
          <w:rFonts w:ascii="Arial" w:hAnsi="Arial" w:cs="Arial"/>
          <w:sz w:val="24"/>
          <w:szCs w:val="24"/>
        </w:rPr>
        <w:t xml:space="preserve"> Metasploit </w:t>
      </w:r>
      <w:r w:rsidR="006C6DE4">
        <w:rPr>
          <w:rFonts w:ascii="Arial" w:hAnsi="Arial" w:cs="Arial"/>
          <w:sz w:val="24"/>
          <w:szCs w:val="24"/>
        </w:rPr>
        <w:t xml:space="preserve">and Armitage. </w:t>
      </w:r>
      <w:r w:rsidR="00353279">
        <w:rPr>
          <w:rFonts w:ascii="Arial" w:hAnsi="Arial" w:cs="Arial"/>
          <w:sz w:val="24"/>
          <w:szCs w:val="24"/>
        </w:rPr>
        <w:t>The</w:t>
      </w:r>
      <w:r w:rsidR="006C6DE4">
        <w:rPr>
          <w:rFonts w:ascii="Arial" w:hAnsi="Arial" w:cs="Arial"/>
          <w:sz w:val="24"/>
          <w:szCs w:val="24"/>
        </w:rPr>
        <w:t xml:space="preserve"> first step was to upload the 2008 Windows Server to </w:t>
      </w:r>
      <w:r w:rsidR="00353279">
        <w:rPr>
          <w:rFonts w:ascii="Arial" w:hAnsi="Arial" w:cs="Arial"/>
          <w:sz w:val="24"/>
          <w:szCs w:val="24"/>
        </w:rPr>
        <w:t>the</w:t>
      </w:r>
      <w:r w:rsidR="006C6DE4">
        <w:rPr>
          <w:rFonts w:ascii="Arial" w:hAnsi="Arial" w:cs="Arial"/>
          <w:sz w:val="24"/>
          <w:szCs w:val="24"/>
        </w:rPr>
        <w:t xml:space="preserve"> </w:t>
      </w:r>
      <w:r w:rsidR="00C64211">
        <w:rPr>
          <w:rFonts w:ascii="Arial" w:hAnsi="Arial" w:cs="Arial"/>
          <w:sz w:val="24"/>
          <w:szCs w:val="24"/>
        </w:rPr>
        <w:t xml:space="preserve">VMWare Station. </w:t>
      </w:r>
      <w:r w:rsidR="00353279">
        <w:rPr>
          <w:rFonts w:ascii="Arial" w:hAnsi="Arial" w:cs="Arial"/>
          <w:sz w:val="24"/>
          <w:szCs w:val="24"/>
        </w:rPr>
        <w:t>The next step was to</w:t>
      </w:r>
      <w:r w:rsidR="00C64211">
        <w:rPr>
          <w:rFonts w:ascii="Arial" w:hAnsi="Arial" w:cs="Arial"/>
          <w:sz w:val="24"/>
          <w:szCs w:val="24"/>
        </w:rPr>
        <w:t xml:space="preserve"> </w:t>
      </w:r>
      <w:r w:rsidR="00353279">
        <w:rPr>
          <w:rFonts w:ascii="Arial" w:hAnsi="Arial" w:cs="Arial"/>
          <w:sz w:val="24"/>
          <w:szCs w:val="24"/>
        </w:rPr>
        <w:t>ping</w:t>
      </w:r>
      <w:r w:rsidR="00C64211">
        <w:rPr>
          <w:rFonts w:ascii="Arial" w:hAnsi="Arial" w:cs="Arial"/>
          <w:sz w:val="24"/>
          <w:szCs w:val="24"/>
        </w:rPr>
        <w:t xml:space="preserve"> around in Kali Linux </w:t>
      </w:r>
      <w:r w:rsidR="006C6DE4">
        <w:rPr>
          <w:rFonts w:ascii="Arial" w:hAnsi="Arial" w:cs="Arial"/>
          <w:sz w:val="24"/>
          <w:szCs w:val="24"/>
        </w:rPr>
        <w:t>to find the tar</w:t>
      </w:r>
      <w:r w:rsidR="00C64211">
        <w:rPr>
          <w:rFonts w:ascii="Arial" w:hAnsi="Arial" w:cs="Arial"/>
          <w:sz w:val="24"/>
          <w:szCs w:val="24"/>
        </w:rPr>
        <w:t>get</w:t>
      </w:r>
      <w:r w:rsidR="009F031F">
        <w:rPr>
          <w:rFonts w:ascii="Arial" w:hAnsi="Arial" w:cs="Arial"/>
          <w:sz w:val="24"/>
          <w:szCs w:val="24"/>
        </w:rPr>
        <w:t xml:space="preserve"> (2008 Windows Server)</w:t>
      </w:r>
      <w:r w:rsidR="00C64211">
        <w:rPr>
          <w:rFonts w:ascii="Arial" w:hAnsi="Arial" w:cs="Arial"/>
          <w:sz w:val="24"/>
          <w:szCs w:val="24"/>
        </w:rPr>
        <w:t xml:space="preserve"> IP address. Once </w:t>
      </w:r>
      <w:r w:rsidR="00353279">
        <w:rPr>
          <w:rFonts w:ascii="Arial" w:hAnsi="Arial" w:cs="Arial"/>
          <w:sz w:val="24"/>
          <w:szCs w:val="24"/>
        </w:rPr>
        <w:t xml:space="preserve">the </w:t>
      </w:r>
      <w:r w:rsidR="00C64211">
        <w:rPr>
          <w:rFonts w:ascii="Arial" w:hAnsi="Arial" w:cs="Arial"/>
          <w:sz w:val="24"/>
          <w:szCs w:val="24"/>
        </w:rPr>
        <w:t>targets IP address</w:t>
      </w:r>
      <w:r w:rsidR="00353279">
        <w:rPr>
          <w:rFonts w:ascii="Arial" w:hAnsi="Arial" w:cs="Arial"/>
          <w:sz w:val="24"/>
          <w:szCs w:val="24"/>
        </w:rPr>
        <w:t xml:space="preserve"> was found</w:t>
      </w:r>
      <w:r w:rsidR="009F031F">
        <w:rPr>
          <w:rFonts w:ascii="Arial" w:hAnsi="Arial" w:cs="Arial"/>
          <w:sz w:val="24"/>
          <w:szCs w:val="24"/>
        </w:rPr>
        <w:t>,</w:t>
      </w:r>
      <w:r w:rsidR="006C6DE4">
        <w:rPr>
          <w:rFonts w:ascii="Arial" w:hAnsi="Arial" w:cs="Arial"/>
          <w:sz w:val="24"/>
          <w:szCs w:val="24"/>
        </w:rPr>
        <w:t xml:space="preserve"> </w:t>
      </w:r>
      <w:r w:rsidR="00353279">
        <w:rPr>
          <w:rFonts w:ascii="Arial" w:hAnsi="Arial" w:cs="Arial"/>
          <w:sz w:val="24"/>
          <w:szCs w:val="24"/>
        </w:rPr>
        <w:t>tools such as</w:t>
      </w:r>
      <w:r w:rsidR="009F031F">
        <w:rPr>
          <w:rFonts w:ascii="Arial" w:hAnsi="Arial" w:cs="Arial"/>
          <w:sz w:val="24"/>
          <w:szCs w:val="24"/>
        </w:rPr>
        <w:t xml:space="preserve"> Openvas, Green Bone, or </w:t>
      </w:r>
      <w:r w:rsidR="009F031F">
        <w:rPr>
          <w:rFonts w:ascii="Arial" w:hAnsi="Arial" w:cs="Arial"/>
          <w:sz w:val="24"/>
          <w:szCs w:val="24"/>
        </w:rPr>
        <w:t>Armitage</w:t>
      </w:r>
      <w:r w:rsidR="009F031F">
        <w:rPr>
          <w:rFonts w:ascii="Arial" w:hAnsi="Arial" w:cs="Arial"/>
          <w:sz w:val="24"/>
          <w:szCs w:val="24"/>
        </w:rPr>
        <w:t xml:space="preserve"> </w:t>
      </w:r>
      <w:r w:rsidR="00353279">
        <w:rPr>
          <w:rFonts w:ascii="Arial" w:hAnsi="Arial" w:cs="Arial"/>
          <w:sz w:val="24"/>
          <w:szCs w:val="24"/>
        </w:rPr>
        <w:t>were used to</w:t>
      </w:r>
      <w:r w:rsidR="009F031F">
        <w:rPr>
          <w:rFonts w:ascii="Arial" w:hAnsi="Arial" w:cs="Arial"/>
          <w:sz w:val="24"/>
          <w:szCs w:val="24"/>
        </w:rPr>
        <w:t xml:space="preserve"> scan for </w:t>
      </w:r>
      <w:r w:rsidR="00C64211">
        <w:rPr>
          <w:rFonts w:ascii="Arial" w:hAnsi="Arial" w:cs="Arial"/>
          <w:sz w:val="24"/>
          <w:szCs w:val="24"/>
        </w:rPr>
        <w:t>vulnerabilities</w:t>
      </w:r>
      <w:r w:rsidR="009F031F">
        <w:rPr>
          <w:rFonts w:ascii="Arial" w:hAnsi="Arial" w:cs="Arial"/>
          <w:sz w:val="24"/>
          <w:szCs w:val="24"/>
        </w:rPr>
        <w:t xml:space="preserve">. Through these tools, </w:t>
      </w:r>
      <w:r w:rsidR="00353279">
        <w:rPr>
          <w:rFonts w:ascii="Arial" w:hAnsi="Arial" w:cs="Arial"/>
          <w:sz w:val="24"/>
          <w:szCs w:val="24"/>
        </w:rPr>
        <w:t>some of the vulnerabilities found were MS09-</w:t>
      </w:r>
      <w:r w:rsidR="00701778">
        <w:rPr>
          <w:rFonts w:ascii="Arial" w:hAnsi="Arial" w:cs="Arial"/>
          <w:sz w:val="24"/>
          <w:szCs w:val="24"/>
        </w:rPr>
        <w:t>0</w:t>
      </w:r>
      <w:r w:rsidR="00353279">
        <w:rPr>
          <w:rFonts w:ascii="Arial" w:hAnsi="Arial" w:cs="Arial"/>
          <w:sz w:val="24"/>
          <w:szCs w:val="24"/>
        </w:rPr>
        <w:t>50, FTP,</w:t>
      </w:r>
      <w:r w:rsidR="00B87298">
        <w:rPr>
          <w:rFonts w:ascii="Arial" w:hAnsi="Arial" w:cs="Arial"/>
          <w:sz w:val="24"/>
          <w:szCs w:val="24"/>
        </w:rPr>
        <w:t xml:space="preserve"> Cracking Passwords,</w:t>
      </w:r>
      <w:r w:rsidR="00353279">
        <w:rPr>
          <w:rFonts w:ascii="Arial" w:hAnsi="Arial" w:cs="Arial"/>
          <w:sz w:val="24"/>
          <w:szCs w:val="24"/>
        </w:rPr>
        <w:t xml:space="preserve"> </w:t>
      </w:r>
      <w:r w:rsidR="00922A3F">
        <w:rPr>
          <w:rFonts w:ascii="Arial" w:hAnsi="Arial" w:cs="Arial"/>
          <w:sz w:val="24"/>
          <w:szCs w:val="24"/>
        </w:rPr>
        <w:t>Escalation</w:t>
      </w:r>
      <w:r w:rsidR="00922A3F">
        <w:rPr>
          <w:rFonts w:ascii="Arial" w:hAnsi="Arial" w:cs="Arial"/>
          <w:sz w:val="24"/>
          <w:szCs w:val="24"/>
        </w:rPr>
        <w:t xml:space="preserve"> o</w:t>
      </w:r>
      <w:r w:rsidR="00922A3F">
        <w:rPr>
          <w:rFonts w:ascii="Arial" w:hAnsi="Arial" w:cs="Arial"/>
          <w:sz w:val="24"/>
          <w:szCs w:val="24"/>
        </w:rPr>
        <w:t>f Privilege</w:t>
      </w:r>
      <w:r w:rsidR="00922A3F">
        <w:rPr>
          <w:rFonts w:ascii="Arial" w:hAnsi="Arial" w:cs="Arial"/>
          <w:sz w:val="24"/>
          <w:szCs w:val="24"/>
        </w:rPr>
        <w:t>,</w:t>
      </w:r>
      <w:r w:rsidR="003A2880">
        <w:rPr>
          <w:rFonts w:ascii="Arial" w:hAnsi="Arial" w:cs="Arial"/>
          <w:sz w:val="24"/>
          <w:szCs w:val="24"/>
        </w:rPr>
        <w:t xml:space="preserve"> and </w:t>
      </w:r>
      <w:r w:rsidR="00B75EA4">
        <w:rPr>
          <w:rFonts w:ascii="Arial" w:hAnsi="Arial" w:cs="Arial"/>
          <w:sz w:val="24"/>
          <w:szCs w:val="24"/>
        </w:rPr>
        <w:t>Oracle MySQL Security Bypass</w:t>
      </w:r>
      <w:r w:rsidR="00B75EA4">
        <w:rPr>
          <w:rFonts w:ascii="Arial" w:hAnsi="Arial" w:cs="Arial"/>
          <w:sz w:val="24"/>
          <w:szCs w:val="24"/>
        </w:rPr>
        <w:t>.</w:t>
      </w:r>
    </w:p>
    <w:p w:rsidR="00606E00" w:rsidRDefault="00405BD8" w:rsidP="006C6DE4">
      <w:pPr>
        <w:spacing w:line="480" w:lineRule="auto"/>
        <w:rPr>
          <w:rFonts w:ascii="Arial" w:hAnsi="Arial" w:cs="Arial"/>
          <w:b/>
          <w:sz w:val="24"/>
          <w:szCs w:val="24"/>
          <w:u w:val="single"/>
        </w:rPr>
      </w:pPr>
      <w:r w:rsidRPr="00606E00">
        <w:rPr>
          <w:rFonts w:ascii="Arial" w:hAnsi="Arial" w:cs="Arial"/>
          <w:b/>
          <w:sz w:val="24"/>
          <w:szCs w:val="24"/>
          <w:u w:val="single"/>
        </w:rPr>
        <w:t>Vulnerabilities</w:t>
      </w:r>
    </w:p>
    <w:p w:rsidR="006734F5" w:rsidRDefault="000E0501" w:rsidP="006C6DE4">
      <w:pPr>
        <w:spacing w:line="480" w:lineRule="auto"/>
        <w:rPr>
          <w:rFonts w:ascii="Arial" w:hAnsi="Arial" w:cs="Arial"/>
          <w:sz w:val="24"/>
          <w:szCs w:val="24"/>
        </w:rPr>
      </w:pPr>
      <w:r>
        <w:rPr>
          <w:rFonts w:ascii="Arial" w:hAnsi="Arial" w:cs="Arial"/>
          <w:sz w:val="24"/>
          <w:szCs w:val="24"/>
        </w:rPr>
        <w:t>MS09-</w:t>
      </w:r>
      <w:r w:rsidR="00922A3F">
        <w:rPr>
          <w:rFonts w:ascii="Arial" w:hAnsi="Arial" w:cs="Arial"/>
          <w:sz w:val="24"/>
          <w:szCs w:val="24"/>
        </w:rPr>
        <w:t>0</w:t>
      </w:r>
      <w:r>
        <w:rPr>
          <w:rFonts w:ascii="Arial" w:hAnsi="Arial" w:cs="Arial"/>
          <w:sz w:val="24"/>
          <w:szCs w:val="24"/>
        </w:rPr>
        <w:t>50</w:t>
      </w:r>
      <w:r w:rsidR="00BF4AF2">
        <w:rPr>
          <w:rFonts w:ascii="Arial" w:hAnsi="Arial" w:cs="Arial"/>
          <w:sz w:val="24"/>
          <w:szCs w:val="24"/>
        </w:rPr>
        <w:t>:</w:t>
      </w:r>
    </w:p>
    <w:p w:rsidR="000E0501" w:rsidRDefault="000E0501" w:rsidP="006C6DE4">
      <w:pPr>
        <w:spacing w:line="480" w:lineRule="auto"/>
        <w:rPr>
          <w:rFonts w:ascii="Arial" w:hAnsi="Arial" w:cs="Arial"/>
          <w:sz w:val="24"/>
          <w:szCs w:val="24"/>
        </w:rPr>
      </w:pPr>
      <w:r>
        <w:rPr>
          <w:rFonts w:ascii="Arial" w:hAnsi="Arial" w:cs="Arial"/>
          <w:sz w:val="24"/>
          <w:szCs w:val="24"/>
        </w:rPr>
        <w:tab/>
      </w:r>
      <w:r w:rsidR="00353279">
        <w:rPr>
          <w:rFonts w:ascii="Arial" w:hAnsi="Arial" w:cs="Arial"/>
          <w:sz w:val="24"/>
          <w:szCs w:val="24"/>
        </w:rPr>
        <w:t>The</w:t>
      </w:r>
      <w:r>
        <w:rPr>
          <w:rFonts w:ascii="Arial" w:hAnsi="Arial" w:cs="Arial"/>
          <w:sz w:val="24"/>
          <w:szCs w:val="24"/>
        </w:rPr>
        <w:t xml:space="preserve"> third </w:t>
      </w:r>
      <w:r w:rsidR="00353279">
        <w:rPr>
          <w:rFonts w:ascii="Arial" w:hAnsi="Arial" w:cs="Arial"/>
          <w:sz w:val="24"/>
          <w:szCs w:val="24"/>
        </w:rPr>
        <w:t>assignment</w:t>
      </w:r>
      <w:r>
        <w:rPr>
          <w:rFonts w:ascii="Arial" w:hAnsi="Arial" w:cs="Arial"/>
          <w:sz w:val="24"/>
          <w:szCs w:val="24"/>
        </w:rPr>
        <w:t xml:space="preserve"> asked to find as many vulnerabilities as </w:t>
      </w:r>
      <w:r w:rsidR="00353279">
        <w:rPr>
          <w:rFonts w:ascii="Arial" w:hAnsi="Arial" w:cs="Arial"/>
          <w:sz w:val="24"/>
          <w:szCs w:val="24"/>
        </w:rPr>
        <w:t>possible and</w:t>
      </w:r>
      <w:r>
        <w:rPr>
          <w:rFonts w:ascii="Arial" w:hAnsi="Arial" w:cs="Arial"/>
          <w:sz w:val="24"/>
          <w:szCs w:val="24"/>
        </w:rPr>
        <w:t xml:space="preserve"> </w:t>
      </w:r>
      <w:r w:rsidR="00353279">
        <w:rPr>
          <w:rFonts w:ascii="Arial" w:hAnsi="Arial" w:cs="Arial"/>
          <w:sz w:val="24"/>
          <w:szCs w:val="24"/>
        </w:rPr>
        <w:t>to</w:t>
      </w:r>
      <w:r>
        <w:rPr>
          <w:rFonts w:ascii="Arial" w:hAnsi="Arial" w:cs="Arial"/>
          <w:sz w:val="24"/>
          <w:szCs w:val="24"/>
        </w:rPr>
        <w:t xml:space="preserve"> find a way to break into the server. After finding the MS09-</w:t>
      </w:r>
      <w:r w:rsidR="00922A3F">
        <w:rPr>
          <w:rFonts w:ascii="Arial" w:hAnsi="Arial" w:cs="Arial"/>
          <w:sz w:val="24"/>
          <w:szCs w:val="24"/>
        </w:rPr>
        <w:t>0</w:t>
      </w:r>
      <w:r>
        <w:rPr>
          <w:rFonts w:ascii="Arial" w:hAnsi="Arial" w:cs="Arial"/>
          <w:sz w:val="24"/>
          <w:szCs w:val="24"/>
        </w:rPr>
        <w:t xml:space="preserve">50 vulnerability </w:t>
      </w:r>
      <w:r w:rsidR="00353279">
        <w:rPr>
          <w:rFonts w:ascii="Arial" w:hAnsi="Arial" w:cs="Arial"/>
          <w:sz w:val="24"/>
          <w:szCs w:val="24"/>
        </w:rPr>
        <w:t xml:space="preserve">the hacker had the opportunity to </w:t>
      </w:r>
      <w:r>
        <w:rPr>
          <w:rFonts w:ascii="Arial" w:hAnsi="Arial" w:cs="Arial"/>
          <w:sz w:val="24"/>
          <w:szCs w:val="24"/>
        </w:rPr>
        <w:t xml:space="preserve">reset the Administrator accounts password and login into the server. One way of doing this was to </w:t>
      </w:r>
      <w:r w:rsidR="00701778">
        <w:rPr>
          <w:rFonts w:ascii="Arial" w:hAnsi="Arial" w:cs="Arial"/>
          <w:sz w:val="24"/>
          <w:szCs w:val="24"/>
        </w:rPr>
        <w:t xml:space="preserve">use the terminal </w:t>
      </w:r>
      <w:r w:rsidR="00BF4AF2">
        <w:rPr>
          <w:rFonts w:ascii="Arial" w:hAnsi="Arial" w:cs="Arial"/>
          <w:sz w:val="24"/>
          <w:szCs w:val="24"/>
        </w:rPr>
        <w:t xml:space="preserve">on </w:t>
      </w:r>
      <w:r w:rsidR="00701778">
        <w:rPr>
          <w:rFonts w:ascii="Arial" w:hAnsi="Arial" w:cs="Arial"/>
          <w:sz w:val="24"/>
          <w:szCs w:val="24"/>
        </w:rPr>
        <w:t>the</w:t>
      </w:r>
      <w:r w:rsidR="00BF4AF2">
        <w:rPr>
          <w:rFonts w:ascii="Arial" w:hAnsi="Arial" w:cs="Arial"/>
          <w:sz w:val="24"/>
          <w:szCs w:val="24"/>
        </w:rPr>
        <w:t xml:space="preserve"> Linux </w:t>
      </w:r>
      <w:r w:rsidR="00701778">
        <w:rPr>
          <w:rFonts w:ascii="Arial" w:hAnsi="Arial" w:cs="Arial"/>
          <w:sz w:val="24"/>
          <w:szCs w:val="24"/>
        </w:rPr>
        <w:t>server</w:t>
      </w:r>
      <w:r w:rsidR="00BF4AF2">
        <w:rPr>
          <w:rFonts w:ascii="Arial" w:hAnsi="Arial" w:cs="Arial"/>
          <w:sz w:val="24"/>
          <w:szCs w:val="24"/>
        </w:rPr>
        <w:t xml:space="preserve"> and use the “msfconsole” command to prompt metaspolit on the console. </w:t>
      </w:r>
      <w:r w:rsidR="00701778">
        <w:rPr>
          <w:rFonts w:ascii="Arial" w:hAnsi="Arial" w:cs="Arial"/>
          <w:sz w:val="24"/>
          <w:szCs w:val="24"/>
        </w:rPr>
        <w:t>The next step was</w:t>
      </w:r>
      <w:r w:rsidR="00BF4AF2">
        <w:rPr>
          <w:rFonts w:ascii="Arial" w:hAnsi="Arial" w:cs="Arial"/>
          <w:sz w:val="24"/>
          <w:szCs w:val="24"/>
        </w:rPr>
        <w:t xml:space="preserve"> set the RHOST to the targets IP and LHOST to </w:t>
      </w:r>
      <w:r w:rsidR="00353279">
        <w:rPr>
          <w:rFonts w:ascii="Arial" w:hAnsi="Arial" w:cs="Arial"/>
          <w:sz w:val="24"/>
          <w:szCs w:val="24"/>
        </w:rPr>
        <w:t>the</w:t>
      </w:r>
      <w:r w:rsidR="00BF4AF2">
        <w:rPr>
          <w:rFonts w:ascii="Arial" w:hAnsi="Arial" w:cs="Arial"/>
          <w:sz w:val="24"/>
          <w:szCs w:val="24"/>
        </w:rPr>
        <w:t xml:space="preserve"> Linux IP. A shell </w:t>
      </w:r>
      <w:r w:rsidR="00701778">
        <w:rPr>
          <w:rFonts w:ascii="Arial" w:hAnsi="Arial" w:cs="Arial"/>
          <w:sz w:val="24"/>
          <w:szCs w:val="24"/>
        </w:rPr>
        <w:t>was then</w:t>
      </w:r>
      <w:r w:rsidR="00BF4AF2">
        <w:rPr>
          <w:rFonts w:ascii="Arial" w:hAnsi="Arial" w:cs="Arial"/>
          <w:sz w:val="24"/>
          <w:szCs w:val="24"/>
        </w:rPr>
        <w:t xml:space="preserve"> created to penetrate the server and </w:t>
      </w:r>
      <w:r w:rsidR="00701778">
        <w:rPr>
          <w:rFonts w:ascii="Arial" w:hAnsi="Arial" w:cs="Arial"/>
          <w:sz w:val="24"/>
          <w:szCs w:val="24"/>
        </w:rPr>
        <w:t>override the Administrator accounts password, which allows the hacker to set a new password.</w:t>
      </w:r>
    </w:p>
    <w:p w:rsidR="00B87298" w:rsidRDefault="00BF4AF2" w:rsidP="006C6DE4">
      <w:pPr>
        <w:spacing w:line="480" w:lineRule="auto"/>
        <w:rPr>
          <w:rFonts w:ascii="Arial" w:hAnsi="Arial" w:cs="Arial"/>
          <w:sz w:val="24"/>
          <w:szCs w:val="24"/>
        </w:rPr>
      </w:pPr>
      <w:r>
        <w:rPr>
          <w:rFonts w:ascii="Arial" w:hAnsi="Arial" w:cs="Arial"/>
          <w:sz w:val="24"/>
          <w:szCs w:val="24"/>
        </w:rPr>
        <w:t>Solution:</w:t>
      </w:r>
    </w:p>
    <w:p w:rsidR="00BF4AF2" w:rsidRDefault="00BF4AF2" w:rsidP="00B87298">
      <w:pPr>
        <w:spacing w:line="480" w:lineRule="auto"/>
        <w:ind w:firstLine="720"/>
        <w:rPr>
          <w:rFonts w:ascii="Arial" w:hAnsi="Arial" w:cs="Arial"/>
          <w:sz w:val="24"/>
          <w:szCs w:val="24"/>
        </w:rPr>
      </w:pPr>
      <w:r>
        <w:rPr>
          <w:rFonts w:ascii="Arial" w:hAnsi="Arial" w:cs="Arial"/>
          <w:sz w:val="24"/>
          <w:szCs w:val="24"/>
        </w:rPr>
        <w:lastRenderedPageBreak/>
        <w:t xml:space="preserve">In 2009 Microsoft create an update to fix this problem. The solution would be to check the system for updates to prevent this form happing again. </w:t>
      </w:r>
    </w:p>
    <w:p w:rsidR="005A1ACC" w:rsidRDefault="00BF4AF2" w:rsidP="006C6DE4">
      <w:pPr>
        <w:spacing w:line="480" w:lineRule="auto"/>
        <w:rPr>
          <w:rFonts w:ascii="Arial" w:hAnsi="Arial" w:cs="Arial"/>
          <w:sz w:val="24"/>
          <w:szCs w:val="24"/>
        </w:rPr>
      </w:pPr>
      <w:r>
        <w:rPr>
          <w:rFonts w:ascii="Arial" w:hAnsi="Arial" w:cs="Arial"/>
          <w:sz w:val="24"/>
          <w:szCs w:val="24"/>
        </w:rPr>
        <w:t>Proof:</w:t>
      </w:r>
    </w:p>
    <w:p w:rsidR="00922A3F" w:rsidRDefault="005A1ACC" w:rsidP="006C6DE4">
      <w:pPr>
        <w:spacing w:line="480" w:lineRule="auto"/>
        <w:rPr>
          <w:rFonts w:ascii="Arial" w:hAnsi="Arial" w:cs="Arial"/>
          <w:sz w:val="24"/>
          <w:szCs w:val="24"/>
        </w:rPr>
      </w:pPr>
      <w:r>
        <w:rPr>
          <w:rFonts w:ascii="Arial" w:hAnsi="Arial" w:cs="Arial"/>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8pt;height:226.2pt">
            <v:imagedata r:id="rId7" o:title="2" croptop="4329f" cropbottom="4926f" cropleft="8402f"/>
          </v:shape>
        </w:pict>
      </w:r>
    </w:p>
    <w:p w:rsidR="00E71B7E" w:rsidRDefault="00E71B7E" w:rsidP="006C6DE4">
      <w:pPr>
        <w:spacing w:line="480" w:lineRule="auto"/>
        <w:rPr>
          <w:rFonts w:ascii="Arial" w:hAnsi="Arial" w:cs="Arial"/>
          <w:sz w:val="24"/>
          <w:szCs w:val="24"/>
        </w:rPr>
      </w:pPr>
      <w:r>
        <w:rPr>
          <w:rFonts w:ascii="Arial" w:hAnsi="Arial" w:cs="Arial"/>
          <w:sz w:val="24"/>
          <w:szCs w:val="24"/>
        </w:rPr>
        <w:t>FTP:</w:t>
      </w:r>
    </w:p>
    <w:p w:rsidR="00BF4AF2" w:rsidRDefault="00353279" w:rsidP="00353279">
      <w:pPr>
        <w:spacing w:line="480" w:lineRule="auto"/>
        <w:ind w:firstLine="720"/>
        <w:rPr>
          <w:rFonts w:ascii="Arial" w:hAnsi="Arial" w:cs="Arial"/>
          <w:sz w:val="24"/>
          <w:szCs w:val="24"/>
        </w:rPr>
      </w:pPr>
      <w:r>
        <w:rPr>
          <w:rFonts w:ascii="Arial" w:hAnsi="Arial" w:cs="Arial"/>
          <w:sz w:val="24"/>
          <w:szCs w:val="24"/>
        </w:rPr>
        <w:t xml:space="preserve">For the </w:t>
      </w:r>
      <w:r w:rsidR="00E71B7E">
        <w:rPr>
          <w:rFonts w:ascii="Arial" w:hAnsi="Arial" w:cs="Arial"/>
          <w:sz w:val="24"/>
          <w:szCs w:val="24"/>
        </w:rPr>
        <w:t xml:space="preserve">fourth assignment, </w:t>
      </w:r>
      <w:r>
        <w:rPr>
          <w:rFonts w:ascii="Arial" w:hAnsi="Arial" w:cs="Arial"/>
          <w:sz w:val="24"/>
          <w:szCs w:val="24"/>
        </w:rPr>
        <w:t>a new version of</w:t>
      </w:r>
      <w:r w:rsidR="00E71B7E">
        <w:rPr>
          <w:rFonts w:ascii="Arial" w:hAnsi="Arial" w:cs="Arial"/>
          <w:sz w:val="24"/>
          <w:szCs w:val="24"/>
        </w:rPr>
        <w:t xml:space="preserve"> Windows 8 Server</w:t>
      </w:r>
      <w:r>
        <w:rPr>
          <w:rFonts w:ascii="Arial" w:hAnsi="Arial" w:cs="Arial"/>
          <w:sz w:val="24"/>
          <w:szCs w:val="24"/>
        </w:rPr>
        <w:t xml:space="preserve"> was used</w:t>
      </w:r>
      <w:r w:rsidR="0091663F">
        <w:rPr>
          <w:rFonts w:ascii="Arial" w:hAnsi="Arial" w:cs="Arial"/>
          <w:sz w:val="24"/>
          <w:szCs w:val="24"/>
        </w:rPr>
        <w:t xml:space="preserve">. This version had fixed the </w:t>
      </w:r>
      <w:r w:rsidR="00E71B7E">
        <w:rPr>
          <w:rFonts w:ascii="Arial" w:hAnsi="Arial" w:cs="Arial"/>
          <w:sz w:val="24"/>
          <w:szCs w:val="24"/>
        </w:rPr>
        <w:t>FTP bugs</w:t>
      </w:r>
      <w:r w:rsidR="0091663F">
        <w:rPr>
          <w:rFonts w:ascii="Arial" w:hAnsi="Arial" w:cs="Arial"/>
          <w:sz w:val="24"/>
          <w:szCs w:val="24"/>
        </w:rPr>
        <w:t xml:space="preserve"> found in the </w:t>
      </w:r>
      <w:r w:rsidR="00701778">
        <w:rPr>
          <w:rFonts w:ascii="Arial" w:hAnsi="Arial" w:cs="Arial"/>
          <w:sz w:val="24"/>
          <w:szCs w:val="24"/>
        </w:rPr>
        <w:t xml:space="preserve">first </w:t>
      </w:r>
      <w:r w:rsidR="0091663F">
        <w:rPr>
          <w:rFonts w:ascii="Arial" w:hAnsi="Arial" w:cs="Arial"/>
          <w:sz w:val="24"/>
          <w:szCs w:val="24"/>
        </w:rPr>
        <w:t xml:space="preserve">version </w:t>
      </w:r>
      <w:r w:rsidR="00701778">
        <w:rPr>
          <w:rFonts w:ascii="Arial" w:hAnsi="Arial" w:cs="Arial"/>
          <w:sz w:val="24"/>
          <w:szCs w:val="24"/>
        </w:rPr>
        <w:t>that was distributed</w:t>
      </w:r>
      <w:r w:rsidR="00E71B7E">
        <w:rPr>
          <w:rFonts w:ascii="Arial" w:hAnsi="Arial" w:cs="Arial"/>
          <w:sz w:val="24"/>
          <w:szCs w:val="24"/>
        </w:rPr>
        <w:t>. Through this</w:t>
      </w:r>
      <w:r>
        <w:rPr>
          <w:rFonts w:ascii="Arial" w:hAnsi="Arial" w:cs="Arial"/>
          <w:sz w:val="24"/>
          <w:szCs w:val="24"/>
        </w:rPr>
        <w:t>, the hacker was able to</w:t>
      </w:r>
      <w:r w:rsidR="00E71B7E">
        <w:rPr>
          <w:rFonts w:ascii="Arial" w:hAnsi="Arial" w:cs="Arial"/>
          <w:sz w:val="24"/>
          <w:szCs w:val="24"/>
        </w:rPr>
        <w:t xml:space="preserve"> </w:t>
      </w:r>
      <w:r>
        <w:rPr>
          <w:rFonts w:ascii="Arial" w:hAnsi="Arial" w:cs="Arial"/>
          <w:sz w:val="24"/>
          <w:szCs w:val="24"/>
        </w:rPr>
        <w:t xml:space="preserve">breaking into </w:t>
      </w:r>
      <w:r w:rsidR="00E71B7E">
        <w:rPr>
          <w:rFonts w:ascii="Arial" w:hAnsi="Arial" w:cs="Arial"/>
          <w:sz w:val="24"/>
          <w:szCs w:val="24"/>
        </w:rPr>
        <w:t xml:space="preserve">Beckys account by </w:t>
      </w:r>
      <w:r w:rsidR="00701778">
        <w:rPr>
          <w:rFonts w:ascii="Arial" w:hAnsi="Arial" w:cs="Arial"/>
          <w:sz w:val="24"/>
          <w:szCs w:val="24"/>
        </w:rPr>
        <w:t xml:space="preserve">an </w:t>
      </w:r>
      <w:r w:rsidR="00E71B7E">
        <w:rPr>
          <w:rFonts w:ascii="Arial" w:hAnsi="Arial" w:cs="Arial"/>
          <w:sz w:val="24"/>
          <w:szCs w:val="24"/>
        </w:rPr>
        <w:t xml:space="preserve">anonymous login through FTP. </w:t>
      </w:r>
      <w:r w:rsidR="00701778">
        <w:rPr>
          <w:rFonts w:ascii="Arial" w:hAnsi="Arial" w:cs="Arial"/>
          <w:sz w:val="24"/>
          <w:szCs w:val="24"/>
        </w:rPr>
        <w:t>This was done by</w:t>
      </w:r>
      <w:r w:rsidR="00E71B7E">
        <w:rPr>
          <w:rFonts w:ascii="Arial" w:hAnsi="Arial" w:cs="Arial"/>
          <w:sz w:val="24"/>
          <w:szCs w:val="24"/>
        </w:rPr>
        <w:t xml:space="preserve"> </w:t>
      </w:r>
      <w:r>
        <w:rPr>
          <w:rFonts w:ascii="Arial" w:hAnsi="Arial" w:cs="Arial"/>
          <w:sz w:val="24"/>
          <w:szCs w:val="24"/>
        </w:rPr>
        <w:t>open</w:t>
      </w:r>
      <w:r w:rsidR="00701778">
        <w:rPr>
          <w:rFonts w:ascii="Arial" w:hAnsi="Arial" w:cs="Arial"/>
          <w:sz w:val="24"/>
          <w:szCs w:val="24"/>
        </w:rPr>
        <w:t>ing</w:t>
      </w:r>
      <w:r w:rsidR="00E71B7E">
        <w:rPr>
          <w:rFonts w:ascii="Arial" w:hAnsi="Arial" w:cs="Arial"/>
          <w:sz w:val="24"/>
          <w:szCs w:val="24"/>
        </w:rPr>
        <w:t xml:space="preserve"> terminal in Linux and </w:t>
      </w:r>
      <w:r>
        <w:rPr>
          <w:rFonts w:ascii="Arial" w:hAnsi="Arial" w:cs="Arial"/>
          <w:sz w:val="24"/>
          <w:szCs w:val="24"/>
        </w:rPr>
        <w:t xml:space="preserve">to </w:t>
      </w:r>
      <w:r w:rsidR="00701778">
        <w:rPr>
          <w:rFonts w:ascii="Arial" w:hAnsi="Arial" w:cs="Arial"/>
          <w:sz w:val="24"/>
          <w:szCs w:val="24"/>
        </w:rPr>
        <w:t>typing</w:t>
      </w:r>
      <w:r>
        <w:rPr>
          <w:rFonts w:ascii="Arial" w:hAnsi="Arial" w:cs="Arial"/>
          <w:sz w:val="24"/>
          <w:szCs w:val="24"/>
        </w:rPr>
        <w:t xml:space="preserve"> </w:t>
      </w:r>
      <w:r w:rsidR="00E71B7E">
        <w:rPr>
          <w:rFonts w:ascii="Arial" w:hAnsi="Arial" w:cs="Arial"/>
          <w:sz w:val="24"/>
          <w:szCs w:val="24"/>
        </w:rPr>
        <w:t xml:space="preserve">“ftp (target IP address)”. This allowed </w:t>
      </w:r>
      <w:r>
        <w:rPr>
          <w:rFonts w:ascii="Arial" w:hAnsi="Arial" w:cs="Arial"/>
          <w:sz w:val="24"/>
          <w:szCs w:val="24"/>
        </w:rPr>
        <w:t xml:space="preserve">the </w:t>
      </w:r>
      <w:r w:rsidR="0091663F">
        <w:rPr>
          <w:rFonts w:ascii="Arial" w:hAnsi="Arial" w:cs="Arial"/>
          <w:sz w:val="24"/>
          <w:szCs w:val="24"/>
        </w:rPr>
        <w:t>hacker</w:t>
      </w:r>
      <w:r w:rsidR="00E71B7E">
        <w:rPr>
          <w:rFonts w:ascii="Arial" w:hAnsi="Arial" w:cs="Arial"/>
          <w:sz w:val="24"/>
          <w:szCs w:val="24"/>
        </w:rPr>
        <w:t xml:space="preserve"> to connect to the servers FTP service. </w:t>
      </w:r>
      <w:r>
        <w:rPr>
          <w:rFonts w:ascii="Arial" w:hAnsi="Arial" w:cs="Arial"/>
          <w:sz w:val="24"/>
          <w:szCs w:val="24"/>
        </w:rPr>
        <w:t>The system then asks to input a userna</w:t>
      </w:r>
      <w:r w:rsidR="0091663F">
        <w:rPr>
          <w:rFonts w:ascii="Arial" w:hAnsi="Arial" w:cs="Arial"/>
          <w:sz w:val="24"/>
          <w:szCs w:val="24"/>
        </w:rPr>
        <w:t>me and a password, for both fields it did not matter what was typed in. The next step was to open the web browser in Linux and type in the targets IP address. This took the hacker to a webpage where the password for Beckys account was given and allowed the hacker to login into the server once more.</w:t>
      </w:r>
    </w:p>
    <w:p w:rsidR="0091663F" w:rsidRDefault="0091663F" w:rsidP="0091663F">
      <w:pPr>
        <w:spacing w:line="480" w:lineRule="auto"/>
        <w:rPr>
          <w:rFonts w:ascii="Arial" w:hAnsi="Arial" w:cs="Arial"/>
          <w:sz w:val="24"/>
          <w:szCs w:val="24"/>
        </w:rPr>
      </w:pPr>
      <w:r>
        <w:rPr>
          <w:rFonts w:ascii="Arial" w:hAnsi="Arial" w:cs="Arial"/>
          <w:sz w:val="24"/>
          <w:szCs w:val="24"/>
        </w:rPr>
        <w:lastRenderedPageBreak/>
        <w:t>Solution:</w:t>
      </w:r>
    </w:p>
    <w:p w:rsidR="0091663F" w:rsidRDefault="0091663F" w:rsidP="0091663F">
      <w:pPr>
        <w:spacing w:line="480" w:lineRule="auto"/>
        <w:rPr>
          <w:rFonts w:ascii="Arial" w:hAnsi="Arial" w:cs="Arial"/>
          <w:sz w:val="24"/>
          <w:szCs w:val="24"/>
        </w:rPr>
      </w:pPr>
      <w:r>
        <w:rPr>
          <w:rFonts w:ascii="Arial" w:hAnsi="Arial" w:cs="Arial"/>
          <w:sz w:val="24"/>
          <w:szCs w:val="24"/>
        </w:rPr>
        <w:tab/>
        <w:t xml:space="preserve">A possible solution is to this problem is to turn off anonymous login </w:t>
      </w:r>
      <w:r w:rsidR="00922A3F">
        <w:rPr>
          <w:rFonts w:ascii="Arial" w:hAnsi="Arial" w:cs="Arial"/>
          <w:sz w:val="24"/>
          <w:szCs w:val="24"/>
        </w:rPr>
        <w:t>in the</w:t>
      </w:r>
      <w:r>
        <w:rPr>
          <w:rFonts w:ascii="Arial" w:hAnsi="Arial" w:cs="Arial"/>
          <w:sz w:val="24"/>
          <w:szCs w:val="24"/>
        </w:rPr>
        <w:t xml:space="preserve"> FTP authentication settings.</w:t>
      </w:r>
    </w:p>
    <w:p w:rsidR="0091663F" w:rsidRDefault="0091663F" w:rsidP="0091663F">
      <w:pPr>
        <w:spacing w:line="480" w:lineRule="auto"/>
        <w:rPr>
          <w:rFonts w:ascii="Arial" w:hAnsi="Arial" w:cs="Arial"/>
          <w:sz w:val="24"/>
          <w:szCs w:val="24"/>
        </w:rPr>
      </w:pPr>
      <w:r>
        <w:rPr>
          <w:rFonts w:ascii="Arial" w:hAnsi="Arial" w:cs="Arial"/>
          <w:sz w:val="24"/>
          <w:szCs w:val="24"/>
        </w:rPr>
        <w:t>Proof:</w:t>
      </w:r>
    </w:p>
    <w:p w:rsidR="0091663F" w:rsidRDefault="0091663F" w:rsidP="0091663F">
      <w:pPr>
        <w:spacing w:line="480" w:lineRule="auto"/>
        <w:rPr>
          <w:rFonts w:ascii="Arial" w:hAnsi="Arial" w:cs="Arial"/>
          <w:sz w:val="24"/>
          <w:szCs w:val="24"/>
        </w:rPr>
      </w:pPr>
      <w:r>
        <w:rPr>
          <w:rFonts w:ascii="Arial" w:hAnsi="Arial" w:cs="Arial"/>
          <w:sz w:val="24"/>
          <w:szCs w:val="24"/>
        </w:rPr>
        <w:pict>
          <v:shape id="_x0000_i1029" type="#_x0000_t75" style="width:468pt;height:348pt">
            <v:imagedata r:id="rId8" o:title="LogIn1"/>
          </v:shape>
        </w:pict>
      </w:r>
    </w:p>
    <w:p w:rsidR="00D96439" w:rsidRDefault="00D96439" w:rsidP="0091663F">
      <w:pPr>
        <w:spacing w:line="480" w:lineRule="auto"/>
        <w:rPr>
          <w:rFonts w:ascii="Arial" w:hAnsi="Arial" w:cs="Arial"/>
          <w:sz w:val="24"/>
          <w:szCs w:val="24"/>
        </w:rPr>
      </w:pPr>
      <w:r>
        <w:rPr>
          <w:rFonts w:ascii="Arial" w:hAnsi="Arial" w:cs="Arial"/>
          <w:sz w:val="24"/>
          <w:szCs w:val="24"/>
        </w:rPr>
        <w:t>Cracking Passwords:</w:t>
      </w:r>
    </w:p>
    <w:p w:rsidR="00D96439" w:rsidRDefault="00D96439" w:rsidP="0091663F">
      <w:pPr>
        <w:spacing w:line="480" w:lineRule="auto"/>
        <w:rPr>
          <w:rFonts w:ascii="Arial" w:hAnsi="Arial" w:cs="Arial"/>
          <w:sz w:val="24"/>
          <w:szCs w:val="24"/>
        </w:rPr>
      </w:pPr>
      <w:r>
        <w:rPr>
          <w:rFonts w:ascii="Arial" w:hAnsi="Arial" w:cs="Arial"/>
          <w:sz w:val="24"/>
          <w:szCs w:val="24"/>
        </w:rPr>
        <w:tab/>
      </w:r>
      <w:r w:rsidR="00B87298">
        <w:rPr>
          <w:rFonts w:ascii="Arial" w:hAnsi="Arial" w:cs="Arial"/>
          <w:sz w:val="24"/>
          <w:szCs w:val="24"/>
        </w:rPr>
        <w:t xml:space="preserve">The first part of the fifth weeks assignment asked to find another way to crack the server and </w:t>
      </w:r>
      <w:r w:rsidR="00701778">
        <w:rPr>
          <w:rFonts w:ascii="Arial" w:hAnsi="Arial" w:cs="Arial"/>
          <w:sz w:val="24"/>
          <w:szCs w:val="24"/>
        </w:rPr>
        <w:t>therefor allowed for</w:t>
      </w:r>
      <w:r w:rsidR="00B87298">
        <w:rPr>
          <w:rFonts w:ascii="Arial" w:hAnsi="Arial" w:cs="Arial"/>
          <w:sz w:val="24"/>
          <w:szCs w:val="24"/>
        </w:rPr>
        <w:t xml:space="preserve"> another way to enter the server. </w:t>
      </w:r>
      <w:r>
        <w:rPr>
          <w:rFonts w:ascii="Arial" w:hAnsi="Arial" w:cs="Arial"/>
          <w:sz w:val="24"/>
          <w:szCs w:val="24"/>
        </w:rPr>
        <w:t xml:space="preserve">Not only does MS09-050 </w:t>
      </w:r>
      <w:r w:rsidR="00B87298">
        <w:rPr>
          <w:rFonts w:ascii="Arial" w:hAnsi="Arial" w:cs="Arial"/>
          <w:sz w:val="24"/>
          <w:szCs w:val="24"/>
        </w:rPr>
        <w:t>allow the hacker to</w:t>
      </w:r>
      <w:r>
        <w:rPr>
          <w:rFonts w:ascii="Arial" w:hAnsi="Arial" w:cs="Arial"/>
          <w:sz w:val="24"/>
          <w:szCs w:val="24"/>
        </w:rPr>
        <w:t xml:space="preserve"> rest the Admin account password and allows for privilege escalation, it can also help crack any accounts password. The first step is to crack and </w:t>
      </w:r>
      <w:r>
        <w:rPr>
          <w:rFonts w:ascii="Arial" w:hAnsi="Arial" w:cs="Arial"/>
          <w:sz w:val="24"/>
          <w:szCs w:val="24"/>
        </w:rPr>
        <w:lastRenderedPageBreak/>
        <w:t>dump hashes by using Armitage’s auxiliary</w:t>
      </w:r>
      <w:r w:rsidR="00B87298">
        <w:rPr>
          <w:rFonts w:ascii="Arial" w:hAnsi="Arial" w:cs="Arial"/>
          <w:sz w:val="24"/>
          <w:szCs w:val="24"/>
        </w:rPr>
        <w:t xml:space="preserve"> script called “jtr_crack_fast”. This will give the hacker access to any accounts password that was cracked by Armitage.</w:t>
      </w:r>
      <w:r w:rsidR="00701778">
        <w:rPr>
          <w:rFonts w:ascii="Arial" w:hAnsi="Arial" w:cs="Arial"/>
          <w:sz w:val="24"/>
          <w:szCs w:val="24"/>
        </w:rPr>
        <w:t xml:space="preserve"> In this case the BBrowns account was the victim.</w:t>
      </w:r>
    </w:p>
    <w:p w:rsidR="00B87298" w:rsidRDefault="00B87298" w:rsidP="0091663F">
      <w:pPr>
        <w:spacing w:line="480" w:lineRule="auto"/>
        <w:rPr>
          <w:rFonts w:ascii="Arial" w:hAnsi="Arial" w:cs="Arial"/>
          <w:sz w:val="24"/>
          <w:szCs w:val="24"/>
        </w:rPr>
      </w:pPr>
      <w:r>
        <w:rPr>
          <w:rFonts w:ascii="Arial" w:hAnsi="Arial" w:cs="Arial"/>
          <w:sz w:val="24"/>
          <w:szCs w:val="24"/>
        </w:rPr>
        <w:t>Solution:</w:t>
      </w:r>
    </w:p>
    <w:p w:rsidR="00B87298" w:rsidRDefault="00B87298" w:rsidP="002B299A">
      <w:pPr>
        <w:spacing w:line="480" w:lineRule="auto"/>
        <w:ind w:firstLine="720"/>
        <w:rPr>
          <w:rFonts w:ascii="Arial" w:hAnsi="Arial" w:cs="Arial"/>
          <w:sz w:val="24"/>
          <w:szCs w:val="24"/>
        </w:rPr>
      </w:pPr>
      <w:r>
        <w:rPr>
          <w:rFonts w:ascii="Arial" w:hAnsi="Arial" w:cs="Arial"/>
          <w:sz w:val="24"/>
          <w:szCs w:val="24"/>
        </w:rPr>
        <w:t xml:space="preserve">The solution for this would once again be to </w:t>
      </w:r>
      <w:r w:rsidR="002B299A">
        <w:rPr>
          <w:rFonts w:ascii="Arial" w:hAnsi="Arial" w:cs="Arial"/>
          <w:sz w:val="24"/>
          <w:szCs w:val="24"/>
        </w:rPr>
        <w:t xml:space="preserve">check for </w:t>
      </w:r>
      <w:r>
        <w:rPr>
          <w:rFonts w:ascii="Arial" w:hAnsi="Arial" w:cs="Arial"/>
          <w:sz w:val="24"/>
          <w:szCs w:val="24"/>
        </w:rPr>
        <w:t xml:space="preserve">update </w:t>
      </w:r>
      <w:r w:rsidR="002B299A">
        <w:rPr>
          <w:rFonts w:ascii="Arial" w:hAnsi="Arial" w:cs="Arial"/>
          <w:sz w:val="24"/>
          <w:szCs w:val="24"/>
        </w:rPr>
        <w:t xml:space="preserve">to prevent this form happing again. </w:t>
      </w:r>
    </w:p>
    <w:p w:rsidR="00B87298" w:rsidRDefault="00B87298" w:rsidP="0091663F">
      <w:pPr>
        <w:spacing w:line="480" w:lineRule="auto"/>
        <w:rPr>
          <w:rFonts w:ascii="Arial" w:hAnsi="Arial" w:cs="Arial"/>
          <w:sz w:val="24"/>
          <w:szCs w:val="24"/>
        </w:rPr>
      </w:pPr>
      <w:r>
        <w:rPr>
          <w:rFonts w:ascii="Arial" w:hAnsi="Arial" w:cs="Arial"/>
          <w:sz w:val="24"/>
          <w:szCs w:val="24"/>
        </w:rPr>
        <w:t>Proof:</w:t>
      </w:r>
    </w:p>
    <w:p w:rsidR="00B87298" w:rsidRDefault="00B87298" w:rsidP="0091663F">
      <w:pPr>
        <w:spacing w:line="480" w:lineRule="auto"/>
        <w:rPr>
          <w:rFonts w:ascii="Arial" w:hAnsi="Arial" w:cs="Arial"/>
          <w:sz w:val="24"/>
          <w:szCs w:val="24"/>
        </w:rPr>
      </w:pPr>
      <w:r>
        <w:rPr>
          <w:rFonts w:ascii="Arial" w:hAnsi="Arial" w:cs="Arial"/>
          <w:sz w:val="24"/>
          <w:szCs w:val="24"/>
        </w:rPr>
        <w:pict>
          <v:shape id="_x0000_i1033" type="#_x0000_t75" style="width:466.8pt;height:248.4pt">
            <v:imagedata r:id="rId9" o:title="Dumped and Cracked the Hashes"/>
          </v:shape>
        </w:pict>
      </w:r>
    </w:p>
    <w:p w:rsidR="00B87298" w:rsidRDefault="00B87298" w:rsidP="00B87298">
      <w:pPr>
        <w:spacing w:line="480" w:lineRule="auto"/>
        <w:rPr>
          <w:rFonts w:ascii="Arial" w:hAnsi="Arial" w:cs="Arial"/>
          <w:sz w:val="24"/>
          <w:szCs w:val="24"/>
        </w:rPr>
      </w:pPr>
      <w:r>
        <w:rPr>
          <w:rFonts w:ascii="Arial" w:hAnsi="Arial" w:cs="Arial"/>
          <w:sz w:val="24"/>
          <w:szCs w:val="24"/>
        </w:rPr>
        <w:t>Escalation of Privilege:</w:t>
      </w:r>
    </w:p>
    <w:p w:rsidR="00B87298" w:rsidRDefault="00B87298" w:rsidP="00B87298">
      <w:pPr>
        <w:spacing w:line="480" w:lineRule="auto"/>
        <w:rPr>
          <w:rFonts w:ascii="Arial" w:hAnsi="Arial" w:cs="Arial"/>
          <w:sz w:val="24"/>
          <w:szCs w:val="24"/>
        </w:rPr>
      </w:pPr>
      <w:r>
        <w:rPr>
          <w:rFonts w:ascii="Arial" w:hAnsi="Arial" w:cs="Arial"/>
          <w:sz w:val="24"/>
          <w:szCs w:val="24"/>
        </w:rPr>
        <w:tab/>
        <w:t xml:space="preserve">The fifth assignment </w:t>
      </w:r>
      <w:r>
        <w:rPr>
          <w:rFonts w:ascii="Arial" w:hAnsi="Arial" w:cs="Arial"/>
          <w:sz w:val="24"/>
          <w:szCs w:val="24"/>
        </w:rPr>
        <w:t xml:space="preserve">also </w:t>
      </w:r>
      <w:r>
        <w:rPr>
          <w:rFonts w:ascii="Arial" w:hAnsi="Arial" w:cs="Arial"/>
          <w:sz w:val="24"/>
          <w:szCs w:val="24"/>
        </w:rPr>
        <w:t xml:space="preserve">asked </w:t>
      </w:r>
      <w:r>
        <w:rPr>
          <w:rFonts w:ascii="Arial" w:hAnsi="Arial" w:cs="Arial"/>
          <w:sz w:val="24"/>
          <w:szCs w:val="24"/>
        </w:rPr>
        <w:t xml:space="preserve">that after breaking into the server once more, to </w:t>
      </w:r>
      <w:r>
        <w:rPr>
          <w:rFonts w:ascii="Arial" w:hAnsi="Arial" w:cs="Arial"/>
          <w:sz w:val="24"/>
          <w:szCs w:val="24"/>
        </w:rPr>
        <w:t xml:space="preserve">escalate any of the other accounts privileges. Using the MS09-050 vulnerability </w:t>
      </w:r>
      <w:r w:rsidR="00701778">
        <w:rPr>
          <w:rFonts w:ascii="Arial" w:hAnsi="Arial" w:cs="Arial"/>
          <w:sz w:val="24"/>
          <w:szCs w:val="24"/>
        </w:rPr>
        <w:t xml:space="preserve">again, </w:t>
      </w:r>
      <w:r>
        <w:rPr>
          <w:rFonts w:ascii="Arial" w:hAnsi="Arial" w:cs="Arial"/>
          <w:sz w:val="24"/>
          <w:szCs w:val="24"/>
        </w:rPr>
        <w:t xml:space="preserve">the hacker can login into the target system and grant administrative access to any user. This could be done by first scanning the target vulnerability in Armitage, selecting the </w:t>
      </w:r>
      <w:r>
        <w:rPr>
          <w:rFonts w:ascii="Arial" w:hAnsi="Arial" w:cs="Arial"/>
          <w:sz w:val="24"/>
          <w:szCs w:val="24"/>
        </w:rPr>
        <w:lastRenderedPageBreak/>
        <w:t xml:space="preserve">MS09-050 vulnerability and then choosing the account to escalate privileges. </w:t>
      </w:r>
      <w:r w:rsidR="00701778">
        <w:rPr>
          <w:rFonts w:ascii="Arial" w:hAnsi="Arial" w:cs="Arial"/>
          <w:sz w:val="24"/>
          <w:szCs w:val="24"/>
        </w:rPr>
        <w:t xml:space="preserve">In this case BBrowns acocunts was the victim. </w:t>
      </w:r>
      <w:r>
        <w:rPr>
          <w:rFonts w:ascii="Arial" w:hAnsi="Arial" w:cs="Arial"/>
          <w:sz w:val="24"/>
          <w:szCs w:val="24"/>
        </w:rPr>
        <w:t>The command that allows this to happen is “next local group Administrator (account that will be escalated)/add”</w:t>
      </w:r>
      <w:r w:rsidR="002B299A">
        <w:rPr>
          <w:rFonts w:ascii="Arial" w:hAnsi="Arial" w:cs="Arial"/>
          <w:sz w:val="24"/>
          <w:szCs w:val="24"/>
        </w:rPr>
        <w:t>.</w:t>
      </w:r>
    </w:p>
    <w:p w:rsidR="00B87298" w:rsidRDefault="00B87298" w:rsidP="00B87298">
      <w:pPr>
        <w:spacing w:line="480" w:lineRule="auto"/>
        <w:rPr>
          <w:rFonts w:ascii="Arial" w:hAnsi="Arial" w:cs="Arial"/>
          <w:sz w:val="24"/>
          <w:szCs w:val="24"/>
        </w:rPr>
      </w:pPr>
      <w:r>
        <w:rPr>
          <w:rFonts w:ascii="Arial" w:hAnsi="Arial" w:cs="Arial"/>
          <w:sz w:val="24"/>
          <w:szCs w:val="24"/>
        </w:rPr>
        <w:t>Solution:</w:t>
      </w:r>
    </w:p>
    <w:p w:rsidR="00B87298" w:rsidRDefault="00B87298" w:rsidP="00B87298">
      <w:pPr>
        <w:spacing w:line="480" w:lineRule="auto"/>
        <w:rPr>
          <w:rFonts w:ascii="Arial" w:hAnsi="Arial" w:cs="Arial"/>
          <w:sz w:val="24"/>
          <w:szCs w:val="24"/>
        </w:rPr>
      </w:pPr>
      <w:r>
        <w:rPr>
          <w:rFonts w:ascii="Arial" w:hAnsi="Arial" w:cs="Arial"/>
          <w:sz w:val="24"/>
          <w:szCs w:val="24"/>
        </w:rPr>
        <w:tab/>
        <w:t xml:space="preserve">A simple way of preventing this is to lower the reduce the number of accounts that have administrative access. </w:t>
      </w:r>
    </w:p>
    <w:p w:rsidR="00B87298" w:rsidRDefault="00B87298" w:rsidP="00B87298">
      <w:pPr>
        <w:spacing w:line="480" w:lineRule="auto"/>
        <w:rPr>
          <w:rFonts w:ascii="Arial" w:hAnsi="Arial" w:cs="Arial"/>
          <w:sz w:val="24"/>
          <w:szCs w:val="24"/>
        </w:rPr>
      </w:pPr>
      <w:r>
        <w:rPr>
          <w:rFonts w:ascii="Arial" w:hAnsi="Arial" w:cs="Arial"/>
          <w:sz w:val="24"/>
          <w:szCs w:val="24"/>
        </w:rPr>
        <w:t>Proof:</w:t>
      </w:r>
    </w:p>
    <w:p w:rsidR="00B87298" w:rsidRDefault="00B87298" w:rsidP="00B87298">
      <w:pPr>
        <w:spacing w:line="480" w:lineRule="auto"/>
        <w:rPr>
          <w:rFonts w:ascii="Arial" w:hAnsi="Arial" w:cs="Arial"/>
          <w:sz w:val="24"/>
          <w:szCs w:val="24"/>
        </w:rPr>
      </w:pPr>
      <w:r>
        <w:rPr>
          <w:rFonts w:ascii="Arial" w:hAnsi="Arial" w:cs="Arial"/>
          <w:noProof/>
          <w:sz w:val="24"/>
          <w:szCs w:val="24"/>
        </w:rPr>
        <w:drawing>
          <wp:inline distT="0" distB="0" distL="0" distR="0">
            <wp:extent cx="5935980" cy="3154680"/>
            <wp:effectExtent l="0" t="0" r="7620" b="7620"/>
            <wp:docPr id="1" name="Picture 1" descr="C:\Users\chris\AppData\Local\Microsoft\Windows\INetCacheContent.Word\Proof of Privilege esca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hris\AppData\Local\Microsoft\Windows\INetCacheContent.Word\Proof of Privilege escalation.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5980" cy="3154680"/>
                    </a:xfrm>
                    <a:prstGeom prst="rect">
                      <a:avLst/>
                    </a:prstGeom>
                    <a:noFill/>
                    <a:ln>
                      <a:noFill/>
                    </a:ln>
                  </pic:spPr>
                </pic:pic>
              </a:graphicData>
            </a:graphic>
          </wp:inline>
        </w:drawing>
      </w:r>
    </w:p>
    <w:p w:rsidR="00701778" w:rsidRDefault="00B75EA4" w:rsidP="00B87298">
      <w:pPr>
        <w:spacing w:line="480" w:lineRule="auto"/>
        <w:rPr>
          <w:rFonts w:ascii="Arial" w:hAnsi="Arial" w:cs="Arial"/>
          <w:sz w:val="24"/>
          <w:szCs w:val="24"/>
        </w:rPr>
      </w:pPr>
      <w:r>
        <w:rPr>
          <w:rFonts w:ascii="Arial" w:hAnsi="Arial" w:cs="Arial"/>
          <w:sz w:val="24"/>
          <w:szCs w:val="24"/>
        </w:rPr>
        <w:t>Oracle MySQL Security Bypass:</w:t>
      </w:r>
    </w:p>
    <w:p w:rsidR="00B75EA4" w:rsidRDefault="00B75EA4" w:rsidP="00B87298">
      <w:pPr>
        <w:spacing w:line="480" w:lineRule="auto"/>
        <w:rPr>
          <w:rFonts w:ascii="Arial" w:hAnsi="Arial" w:cs="Arial"/>
          <w:sz w:val="24"/>
          <w:szCs w:val="24"/>
        </w:rPr>
      </w:pPr>
      <w:r>
        <w:rPr>
          <w:rFonts w:ascii="Arial" w:hAnsi="Arial" w:cs="Arial"/>
          <w:sz w:val="24"/>
          <w:szCs w:val="24"/>
        </w:rPr>
        <w:tab/>
      </w:r>
      <w:r w:rsidR="003171EB">
        <w:rPr>
          <w:rFonts w:ascii="Arial" w:hAnsi="Arial" w:cs="Arial"/>
          <w:sz w:val="24"/>
          <w:szCs w:val="24"/>
        </w:rPr>
        <w:t>When first scanning the system, a large number of vulnerabilities are discovered and are categorized by highest to lowest urgency. The highest one is TCP port 3306</w:t>
      </w:r>
      <w:r w:rsidR="00604E2D">
        <w:rPr>
          <w:rFonts w:ascii="Arial" w:hAnsi="Arial" w:cs="Arial"/>
          <w:sz w:val="24"/>
          <w:szCs w:val="24"/>
        </w:rPr>
        <w:t>, Oracle SQL.</w:t>
      </w:r>
      <w:r w:rsidR="003171EB">
        <w:rPr>
          <w:rFonts w:ascii="Arial" w:hAnsi="Arial" w:cs="Arial"/>
          <w:sz w:val="24"/>
          <w:szCs w:val="24"/>
        </w:rPr>
        <w:t xml:space="preserve"> </w:t>
      </w:r>
      <w:r>
        <w:rPr>
          <w:rFonts w:ascii="Arial" w:hAnsi="Arial" w:cs="Arial"/>
          <w:sz w:val="24"/>
          <w:szCs w:val="24"/>
        </w:rPr>
        <w:t xml:space="preserve">This flaw exists because the datadir is writable by the msqld server. This </w:t>
      </w:r>
      <w:r>
        <w:rPr>
          <w:rFonts w:ascii="Arial" w:hAnsi="Arial" w:cs="Arial"/>
          <w:sz w:val="24"/>
          <w:szCs w:val="24"/>
        </w:rPr>
        <w:lastRenderedPageBreak/>
        <w:t xml:space="preserve">means a user can connect to the MySQL server can create ‘my.cnf’ in the </w:t>
      </w:r>
      <w:r>
        <w:rPr>
          <w:rFonts w:ascii="Arial" w:hAnsi="Arial" w:cs="Arial"/>
          <w:sz w:val="24"/>
          <w:szCs w:val="24"/>
        </w:rPr>
        <w:t>datadir</w:t>
      </w:r>
      <w:r w:rsidR="003171EB">
        <w:rPr>
          <w:rFonts w:ascii="Arial" w:hAnsi="Arial" w:cs="Arial"/>
          <w:sz w:val="24"/>
          <w:szCs w:val="24"/>
        </w:rPr>
        <w:t>. This impacts the server at the Application Level and is prone to security bypass.</w:t>
      </w:r>
    </w:p>
    <w:p w:rsidR="00604E2D" w:rsidRDefault="00604E2D" w:rsidP="00B87298">
      <w:pPr>
        <w:spacing w:line="480" w:lineRule="auto"/>
        <w:rPr>
          <w:rFonts w:ascii="Arial" w:hAnsi="Arial" w:cs="Arial"/>
          <w:sz w:val="24"/>
          <w:szCs w:val="24"/>
        </w:rPr>
      </w:pPr>
      <w:r>
        <w:rPr>
          <w:rFonts w:ascii="Arial" w:hAnsi="Arial" w:cs="Arial"/>
          <w:sz w:val="24"/>
          <w:szCs w:val="24"/>
        </w:rPr>
        <w:t>Solution:</w:t>
      </w:r>
    </w:p>
    <w:p w:rsidR="00604E2D" w:rsidRPr="006734F5" w:rsidRDefault="00604E2D" w:rsidP="00B87298">
      <w:pPr>
        <w:spacing w:line="480" w:lineRule="auto"/>
        <w:rPr>
          <w:rFonts w:ascii="Arial" w:hAnsi="Arial" w:cs="Arial"/>
          <w:sz w:val="24"/>
          <w:szCs w:val="24"/>
        </w:rPr>
      </w:pPr>
      <w:r>
        <w:rPr>
          <w:rFonts w:ascii="Arial" w:hAnsi="Arial" w:cs="Arial"/>
          <w:sz w:val="24"/>
          <w:szCs w:val="24"/>
        </w:rPr>
        <w:tab/>
        <w:t>Much like MS09-050 all that has to be done is keep the system up to date.</w:t>
      </w:r>
      <w:r w:rsidR="008E7826">
        <w:rPr>
          <w:rFonts w:ascii="Arial" w:hAnsi="Arial" w:cs="Arial"/>
          <w:sz w:val="24"/>
          <w:szCs w:val="24"/>
        </w:rPr>
        <w:t xml:space="preserve"> Most of the vulnerabilities found on this initial scan can be fixed with keeping the system up to date.</w:t>
      </w:r>
      <w:bookmarkStart w:id="0" w:name="_GoBack"/>
      <w:bookmarkEnd w:id="0"/>
      <w:r w:rsidR="008E7826">
        <w:rPr>
          <w:rFonts w:ascii="Arial" w:hAnsi="Arial" w:cs="Arial"/>
          <w:sz w:val="24"/>
          <w:szCs w:val="24"/>
        </w:rPr>
        <w:t xml:space="preserve"> </w:t>
      </w:r>
    </w:p>
    <w:sectPr w:rsidR="00604E2D" w:rsidRPr="006734F5" w:rsidSect="00405BD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0218"/>
    <w:rsid w:val="000A5AE0"/>
    <w:rsid w:val="000E0501"/>
    <w:rsid w:val="001543AE"/>
    <w:rsid w:val="002B299A"/>
    <w:rsid w:val="003171EB"/>
    <w:rsid w:val="00353279"/>
    <w:rsid w:val="003A2880"/>
    <w:rsid w:val="00405BD8"/>
    <w:rsid w:val="005A1ACC"/>
    <w:rsid w:val="00604E2D"/>
    <w:rsid w:val="00606E00"/>
    <w:rsid w:val="006734F5"/>
    <w:rsid w:val="006C6DE4"/>
    <w:rsid w:val="00701778"/>
    <w:rsid w:val="008E7826"/>
    <w:rsid w:val="0091663F"/>
    <w:rsid w:val="00922A3F"/>
    <w:rsid w:val="009F031F"/>
    <w:rsid w:val="00B75EA4"/>
    <w:rsid w:val="00B87298"/>
    <w:rsid w:val="00BF4AF2"/>
    <w:rsid w:val="00C64211"/>
    <w:rsid w:val="00CD0218"/>
    <w:rsid w:val="00D96439"/>
    <w:rsid w:val="00E31942"/>
    <w:rsid w:val="00E71B7E"/>
    <w:rsid w:val="00FD74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BA887"/>
  <w15:chartTrackingRefBased/>
  <w15:docId w15:val="{D4FF2750-29E5-4194-9490-17A791980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05BD8"/>
    <w:pPr>
      <w:spacing w:after="0" w:line="240" w:lineRule="auto"/>
    </w:pPr>
    <w:rPr>
      <w:rFonts w:eastAsiaTheme="minorEastAsia"/>
    </w:rPr>
  </w:style>
  <w:style w:type="character" w:customStyle="1" w:styleId="NoSpacingChar">
    <w:name w:val="No Spacing Char"/>
    <w:basedOn w:val="DefaultParagraphFont"/>
    <w:link w:val="NoSpacing"/>
    <w:uiPriority w:val="1"/>
    <w:rsid w:val="00405BD8"/>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940318E6FC542938A0EDF920D44B5AD"/>
        <w:category>
          <w:name w:val="General"/>
          <w:gallery w:val="placeholder"/>
        </w:category>
        <w:types>
          <w:type w:val="bbPlcHdr"/>
        </w:types>
        <w:behaviors>
          <w:behavior w:val="content"/>
        </w:behaviors>
        <w:guid w:val="{6DEAFA11-3D72-4C83-827B-933C72507B2B}"/>
      </w:docPartPr>
      <w:docPartBody>
        <w:p w:rsidR="00000000" w:rsidRDefault="0083115E" w:rsidP="0083115E">
          <w:pPr>
            <w:pStyle w:val="F940318E6FC542938A0EDF920D44B5AD"/>
          </w:pPr>
          <w:r>
            <w:rPr>
              <w:rFonts w:asciiTheme="majorHAnsi" w:eastAsiaTheme="majorEastAsia" w:hAnsiTheme="majorHAnsi" w:cstheme="majorBidi"/>
              <w:caps/>
              <w:color w:val="4472C4" w:themeColor="accent1"/>
              <w:sz w:val="80"/>
              <w:szCs w:val="80"/>
            </w:rPr>
            <w:t>[Document title]</w:t>
          </w:r>
        </w:p>
      </w:docPartBody>
    </w:docPart>
    <w:docPart>
      <w:docPartPr>
        <w:name w:val="8B849AB56B8C48E4A0283648C4E56D50"/>
        <w:category>
          <w:name w:val="General"/>
          <w:gallery w:val="placeholder"/>
        </w:category>
        <w:types>
          <w:type w:val="bbPlcHdr"/>
        </w:types>
        <w:behaviors>
          <w:behavior w:val="content"/>
        </w:behaviors>
        <w:guid w:val="{3076DA53-1CF9-4D0A-9C94-610A80656207}"/>
      </w:docPartPr>
      <w:docPartBody>
        <w:p w:rsidR="00000000" w:rsidRDefault="0083115E" w:rsidP="0083115E">
          <w:pPr>
            <w:pStyle w:val="8B849AB56B8C48E4A0283648C4E56D50"/>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15E"/>
    <w:rsid w:val="0083115E"/>
    <w:rsid w:val="00F101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940318E6FC542938A0EDF920D44B5AD">
    <w:name w:val="F940318E6FC542938A0EDF920D44B5AD"/>
    <w:rsid w:val="0083115E"/>
  </w:style>
  <w:style w:type="paragraph" w:customStyle="1" w:styleId="8B849AB56B8C48E4A0283648C4E56D50">
    <w:name w:val="8B849AB56B8C48E4A0283648C4E56D50"/>
    <w:rsid w:val="0083115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Cristian Sierra</PublishDate>
  <Abstract/>
  <CompanyAddress>009433242</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7</Pages>
  <Words>674</Words>
  <Characters>3846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00943242</Company>
  <LinksUpToDate>false</LinksUpToDate>
  <CharactersWithSpaces>4511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Windows Assessment Report</dc:title>
  <dc:subject>CIS 471</dc:subject>
  <dc:creator>Cristian Sierra</dc:creator>
  <cp:keywords/>
  <dc:description/>
  <cp:lastModifiedBy>Cristian Sierra</cp:lastModifiedBy>
  <cp:revision>15</cp:revision>
  <dcterms:created xsi:type="dcterms:W3CDTF">2017-02-27T02:44:00Z</dcterms:created>
  <dcterms:modified xsi:type="dcterms:W3CDTF">2017-02-27T07:18:00Z</dcterms:modified>
</cp:coreProperties>
</file>