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3FFD6370" w:rsidR="00E6370D" w:rsidRPr="00332F9A" w:rsidRDefault="0032060D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softHyphen/>
      </w:r>
      <w:r w:rsidRPr="00332F9A">
        <w:rPr>
          <w:rFonts w:ascii="Arial" w:hAnsi="Arial" w:cs="Arial"/>
        </w:rPr>
        <w:softHyphen/>
      </w:r>
    </w:p>
    <w:p w14:paraId="613CE98F" w14:textId="77777777" w:rsidR="00E6370D" w:rsidRPr="00332F9A" w:rsidRDefault="00E6370D" w:rsidP="008B5E11">
      <w:pPr>
        <w:rPr>
          <w:rFonts w:ascii="Arial" w:hAnsi="Arial" w:cs="Arial"/>
        </w:rPr>
      </w:pPr>
    </w:p>
    <w:p w14:paraId="78D905A0" w14:textId="77777777" w:rsidR="00E6370D" w:rsidRPr="00332F9A" w:rsidRDefault="00E6370D" w:rsidP="008B5E11">
      <w:pPr>
        <w:rPr>
          <w:rFonts w:ascii="Arial" w:hAnsi="Arial" w:cs="Arial"/>
        </w:rPr>
      </w:pPr>
    </w:p>
    <w:p w14:paraId="38B9B839" w14:textId="77777777" w:rsidR="00E6370D" w:rsidRPr="00332F9A" w:rsidRDefault="00E6370D" w:rsidP="008B5E11">
      <w:pPr>
        <w:rPr>
          <w:rFonts w:ascii="Arial" w:hAnsi="Arial" w:cs="Arial"/>
        </w:rPr>
      </w:pPr>
    </w:p>
    <w:p w14:paraId="47DD282A" w14:textId="77777777" w:rsidR="00E6370D" w:rsidRPr="00332F9A" w:rsidRDefault="00E6370D" w:rsidP="008B5E11">
      <w:pPr>
        <w:rPr>
          <w:rFonts w:ascii="Arial" w:hAnsi="Arial" w:cs="Arial"/>
        </w:rPr>
      </w:pPr>
    </w:p>
    <w:p w14:paraId="0A5ABBB6" w14:textId="77777777" w:rsidR="00E6370D" w:rsidRPr="00332F9A" w:rsidRDefault="00E6370D" w:rsidP="008B5E11">
      <w:pPr>
        <w:rPr>
          <w:rFonts w:ascii="Arial" w:hAnsi="Arial" w:cs="Arial"/>
        </w:rPr>
      </w:pPr>
    </w:p>
    <w:p w14:paraId="55DFF089" w14:textId="0E939CD1" w:rsidR="00E6370D" w:rsidRPr="00332F9A" w:rsidRDefault="00E6370D" w:rsidP="008B5E11">
      <w:pPr>
        <w:rPr>
          <w:rFonts w:ascii="Arial" w:hAnsi="Arial" w:cs="Arial"/>
        </w:rPr>
      </w:pPr>
    </w:p>
    <w:p w14:paraId="0B1B9330" w14:textId="1BEC38DA" w:rsidR="00395C4C" w:rsidRPr="00332F9A" w:rsidRDefault="00FF790B" w:rsidP="008B5E11">
      <w:pPr>
        <w:ind w:left="-567"/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793BEA7C">
                <wp:simplePos x="0" y="0"/>
                <wp:positionH relativeFrom="column">
                  <wp:posOffset>-127000</wp:posOffset>
                </wp:positionH>
                <wp:positionV relativeFrom="page">
                  <wp:posOffset>2345266</wp:posOffset>
                </wp:positionV>
                <wp:extent cx="5081905" cy="1363133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136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7BA89694" w:rsidR="00395C4C" w:rsidRPr="00140E8D" w:rsidRDefault="006C02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  <w:t>Gestão Regionalizada da RSU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75DAD3" w14:textId="7BDD9B95" w:rsidR="00395C4C" w:rsidRPr="00140E8D" w:rsidRDefault="006C02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  <w:t>Relatório do Projeto #NOME_DO_PROJETO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0pt;margin-top:184.65pt;width:400.15pt;height:10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" filled="f" stroked="f" strokeweight=".5pt">
                <v:textbox>
                  <w:txbxContent>
                    <w:p w14:paraId="68B8C42D" w14:textId="7BA89694" w:rsidR="00395C4C" w:rsidRPr="00140E8D" w:rsidRDefault="006C02D9">
                      <w:pP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  <w:t>Gestão Regionalizada da RSU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ascii="Arial" w:hAnsi="Arial" w:cs="Arial"/>
                        </w:rPr>
                      </w:pPr>
                    </w:p>
                    <w:p w14:paraId="3D75DAD3" w14:textId="7BDD9B95" w:rsidR="00395C4C" w:rsidRPr="00140E8D" w:rsidRDefault="006C02D9">
                      <w:pP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  <w:t>Relatório do Projeto #NOME_DO_PROJETO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BEA3CA1" w14:textId="695278AB" w:rsidR="00E6370D" w:rsidRPr="00332F9A" w:rsidRDefault="00E6370D" w:rsidP="008B5E11">
      <w:pPr>
        <w:ind w:left="-567"/>
        <w:rPr>
          <w:rFonts w:ascii="Arial" w:hAnsi="Arial" w:cs="Arial"/>
        </w:rPr>
      </w:pPr>
    </w:p>
    <w:p w14:paraId="2424BC10" w14:textId="77777777" w:rsidR="00E6370D" w:rsidRPr="00332F9A" w:rsidRDefault="00E6370D" w:rsidP="008B5E11">
      <w:pPr>
        <w:rPr>
          <w:rFonts w:ascii="Arial" w:hAnsi="Arial" w:cs="Arial"/>
        </w:rPr>
      </w:pPr>
    </w:p>
    <w:p w14:paraId="304F87E8" w14:textId="77777777" w:rsidR="00E6370D" w:rsidRPr="00332F9A" w:rsidRDefault="00E6370D" w:rsidP="008B5E11">
      <w:pPr>
        <w:rPr>
          <w:rFonts w:ascii="Arial" w:hAnsi="Arial" w:cs="Arial"/>
        </w:rPr>
      </w:pPr>
    </w:p>
    <w:p w14:paraId="761D9DCE" w14:textId="77777777" w:rsidR="00E6370D" w:rsidRPr="00332F9A" w:rsidRDefault="00E6370D" w:rsidP="008B5E11">
      <w:pPr>
        <w:rPr>
          <w:rFonts w:ascii="Arial" w:hAnsi="Arial" w:cs="Arial"/>
        </w:rPr>
      </w:pPr>
    </w:p>
    <w:p w14:paraId="693BCF76" w14:textId="77777777" w:rsidR="00E6370D" w:rsidRPr="00332F9A" w:rsidRDefault="00E6370D" w:rsidP="008B5E11">
      <w:pPr>
        <w:rPr>
          <w:rFonts w:ascii="Arial" w:hAnsi="Arial" w:cs="Arial"/>
        </w:rPr>
      </w:pPr>
    </w:p>
    <w:p w14:paraId="3692C3CD" w14:textId="77777777" w:rsidR="00E6370D" w:rsidRPr="00332F9A" w:rsidRDefault="00E6370D" w:rsidP="008B5E11">
      <w:pPr>
        <w:rPr>
          <w:rFonts w:ascii="Arial" w:hAnsi="Arial" w:cs="Arial"/>
        </w:rPr>
      </w:pPr>
    </w:p>
    <w:p w14:paraId="376E5276" w14:textId="77777777" w:rsidR="00E6370D" w:rsidRPr="00332F9A" w:rsidRDefault="00E6370D" w:rsidP="008B5E11">
      <w:pPr>
        <w:rPr>
          <w:rFonts w:ascii="Arial" w:hAnsi="Arial" w:cs="Arial"/>
        </w:rPr>
      </w:pPr>
    </w:p>
    <w:p w14:paraId="1E5E3B2E" w14:textId="77777777" w:rsidR="00E6370D" w:rsidRPr="00332F9A" w:rsidRDefault="00E6370D" w:rsidP="008B5E11">
      <w:pPr>
        <w:rPr>
          <w:rFonts w:ascii="Arial" w:hAnsi="Arial" w:cs="Arial"/>
        </w:rPr>
      </w:pPr>
    </w:p>
    <w:p w14:paraId="20112409" w14:textId="77777777" w:rsidR="00E6370D" w:rsidRPr="00332F9A" w:rsidRDefault="00E6370D" w:rsidP="008B5E11">
      <w:pPr>
        <w:rPr>
          <w:rFonts w:ascii="Arial" w:hAnsi="Arial" w:cs="Arial"/>
        </w:rPr>
      </w:pPr>
    </w:p>
    <w:p w14:paraId="4CA03C52" w14:textId="77777777" w:rsidR="00E6370D" w:rsidRPr="00332F9A" w:rsidRDefault="00E6370D" w:rsidP="008B5E11">
      <w:pPr>
        <w:rPr>
          <w:rFonts w:ascii="Arial" w:hAnsi="Arial" w:cs="Arial"/>
        </w:rPr>
      </w:pPr>
    </w:p>
    <w:p w14:paraId="3A36E178" w14:textId="77777777" w:rsidR="00E6370D" w:rsidRPr="00332F9A" w:rsidRDefault="00E6370D" w:rsidP="008B5E11">
      <w:pPr>
        <w:rPr>
          <w:rFonts w:ascii="Arial" w:hAnsi="Arial" w:cs="Arial"/>
        </w:rPr>
      </w:pPr>
    </w:p>
    <w:p w14:paraId="66747D9A" w14:textId="77777777" w:rsidR="00E6370D" w:rsidRPr="00332F9A" w:rsidRDefault="00E6370D" w:rsidP="008B5E11">
      <w:pPr>
        <w:rPr>
          <w:rFonts w:ascii="Arial" w:hAnsi="Arial" w:cs="Arial"/>
        </w:rPr>
      </w:pPr>
    </w:p>
    <w:p w14:paraId="1E0361F3" w14:textId="77777777" w:rsidR="00E6370D" w:rsidRPr="00332F9A" w:rsidRDefault="00E6370D" w:rsidP="008B5E11">
      <w:pPr>
        <w:rPr>
          <w:rFonts w:ascii="Arial" w:hAnsi="Arial" w:cs="Arial"/>
        </w:rPr>
      </w:pPr>
    </w:p>
    <w:p w14:paraId="02D17B6D" w14:textId="77777777" w:rsidR="00E6370D" w:rsidRPr="00332F9A" w:rsidRDefault="00E6370D" w:rsidP="008B5E11">
      <w:pPr>
        <w:rPr>
          <w:rFonts w:ascii="Arial" w:hAnsi="Arial" w:cs="Arial"/>
        </w:rPr>
      </w:pPr>
    </w:p>
    <w:p w14:paraId="3978B766" w14:textId="77777777" w:rsidR="00E6370D" w:rsidRPr="00332F9A" w:rsidRDefault="00E6370D" w:rsidP="008B5E11">
      <w:pPr>
        <w:rPr>
          <w:rFonts w:ascii="Arial" w:hAnsi="Arial" w:cs="Arial"/>
        </w:rPr>
      </w:pPr>
    </w:p>
    <w:p w14:paraId="6720A3BD" w14:textId="77777777" w:rsidR="00E6370D" w:rsidRPr="00332F9A" w:rsidRDefault="00E6370D" w:rsidP="008B5E11">
      <w:pPr>
        <w:rPr>
          <w:rFonts w:ascii="Arial" w:hAnsi="Arial" w:cs="Arial"/>
        </w:rPr>
      </w:pPr>
    </w:p>
    <w:p w14:paraId="6A3678C7" w14:textId="77777777" w:rsidR="00E6370D" w:rsidRPr="00332F9A" w:rsidRDefault="00E6370D" w:rsidP="008B5E11">
      <w:pPr>
        <w:rPr>
          <w:rFonts w:ascii="Arial" w:hAnsi="Arial" w:cs="Arial"/>
        </w:rPr>
      </w:pPr>
    </w:p>
    <w:p w14:paraId="46C45271" w14:textId="77777777" w:rsidR="00E6370D" w:rsidRPr="00332F9A" w:rsidRDefault="00E6370D" w:rsidP="008B5E11">
      <w:pPr>
        <w:rPr>
          <w:rFonts w:ascii="Arial" w:hAnsi="Arial" w:cs="Arial"/>
        </w:rPr>
      </w:pPr>
    </w:p>
    <w:p w14:paraId="749BA552" w14:textId="77777777" w:rsidR="00E6370D" w:rsidRPr="00332F9A" w:rsidRDefault="00E6370D" w:rsidP="008B5E11">
      <w:pPr>
        <w:rPr>
          <w:rFonts w:ascii="Arial" w:hAnsi="Arial" w:cs="Arial"/>
        </w:rPr>
      </w:pPr>
    </w:p>
    <w:p w14:paraId="122226B0" w14:textId="77777777" w:rsidR="00E6370D" w:rsidRPr="00332F9A" w:rsidRDefault="00E6370D" w:rsidP="008B5E11">
      <w:pPr>
        <w:rPr>
          <w:rFonts w:ascii="Arial" w:hAnsi="Arial" w:cs="Arial"/>
        </w:rPr>
      </w:pPr>
    </w:p>
    <w:p w14:paraId="4332F6FE" w14:textId="77777777" w:rsidR="00E6370D" w:rsidRPr="00332F9A" w:rsidRDefault="00E6370D" w:rsidP="008B5E11">
      <w:pPr>
        <w:rPr>
          <w:rFonts w:ascii="Arial" w:hAnsi="Arial" w:cs="Arial"/>
        </w:rPr>
      </w:pPr>
    </w:p>
    <w:p w14:paraId="153A4BF0" w14:textId="77777777" w:rsidR="00E6370D" w:rsidRPr="00332F9A" w:rsidRDefault="00E6370D" w:rsidP="008B5E11">
      <w:pPr>
        <w:rPr>
          <w:rFonts w:ascii="Arial" w:hAnsi="Arial" w:cs="Arial"/>
        </w:rPr>
      </w:pPr>
    </w:p>
    <w:p w14:paraId="787FEB9C" w14:textId="77777777" w:rsidR="00E6370D" w:rsidRPr="00332F9A" w:rsidRDefault="00E6370D" w:rsidP="008B5E11">
      <w:pPr>
        <w:rPr>
          <w:rFonts w:ascii="Arial" w:hAnsi="Arial" w:cs="Arial"/>
        </w:rPr>
      </w:pPr>
    </w:p>
    <w:p w14:paraId="5E7EAD11" w14:textId="77777777" w:rsidR="00E6370D" w:rsidRPr="00332F9A" w:rsidRDefault="00E6370D" w:rsidP="008B5E11">
      <w:pPr>
        <w:rPr>
          <w:rFonts w:ascii="Arial" w:hAnsi="Arial" w:cs="Arial"/>
        </w:rPr>
      </w:pPr>
    </w:p>
    <w:p w14:paraId="3CC24682" w14:textId="77777777" w:rsidR="00E6370D" w:rsidRPr="00332F9A" w:rsidRDefault="00E6370D" w:rsidP="008B5E11">
      <w:pPr>
        <w:rPr>
          <w:rFonts w:ascii="Arial" w:hAnsi="Arial" w:cs="Arial"/>
        </w:rPr>
      </w:pPr>
    </w:p>
    <w:p w14:paraId="0417C132" w14:textId="77777777" w:rsidR="00E6370D" w:rsidRPr="00332F9A" w:rsidRDefault="00E6370D" w:rsidP="008B5E11">
      <w:pPr>
        <w:rPr>
          <w:rFonts w:ascii="Arial" w:hAnsi="Arial" w:cs="Arial"/>
        </w:rPr>
      </w:pPr>
    </w:p>
    <w:p w14:paraId="1E5B5815" w14:textId="77777777" w:rsidR="00E6370D" w:rsidRPr="00332F9A" w:rsidRDefault="00E6370D" w:rsidP="008B5E11">
      <w:pPr>
        <w:rPr>
          <w:rFonts w:ascii="Arial" w:hAnsi="Arial" w:cs="Arial"/>
        </w:rPr>
      </w:pPr>
    </w:p>
    <w:p w14:paraId="314EEAF5" w14:textId="77777777" w:rsidR="00E6370D" w:rsidRPr="00332F9A" w:rsidRDefault="00E6370D" w:rsidP="008B5E11">
      <w:pPr>
        <w:rPr>
          <w:rFonts w:ascii="Arial" w:hAnsi="Arial" w:cs="Arial"/>
        </w:rPr>
      </w:pPr>
    </w:p>
    <w:p w14:paraId="3B987DDD" w14:textId="77777777" w:rsidR="00E6370D" w:rsidRPr="00332F9A" w:rsidRDefault="00E6370D" w:rsidP="008B5E11">
      <w:pPr>
        <w:rPr>
          <w:rFonts w:ascii="Arial" w:hAnsi="Arial" w:cs="Arial"/>
        </w:rPr>
      </w:pPr>
    </w:p>
    <w:p w14:paraId="64215E5A" w14:textId="77777777" w:rsidR="00E6370D" w:rsidRPr="00332F9A" w:rsidRDefault="00E6370D" w:rsidP="008B5E11">
      <w:pPr>
        <w:rPr>
          <w:rFonts w:ascii="Arial" w:hAnsi="Arial" w:cs="Arial"/>
        </w:rPr>
      </w:pPr>
    </w:p>
    <w:p w14:paraId="6F2D7F14" w14:textId="77777777" w:rsidR="00E6370D" w:rsidRPr="00332F9A" w:rsidRDefault="00E6370D" w:rsidP="008B5E11">
      <w:pPr>
        <w:rPr>
          <w:rFonts w:ascii="Arial" w:hAnsi="Arial" w:cs="Arial"/>
        </w:rPr>
      </w:pPr>
    </w:p>
    <w:p w14:paraId="3F71210B" w14:textId="77777777" w:rsidR="00E6370D" w:rsidRPr="00332F9A" w:rsidRDefault="00E6370D" w:rsidP="008B5E11">
      <w:pPr>
        <w:rPr>
          <w:rFonts w:ascii="Arial" w:hAnsi="Arial" w:cs="Arial"/>
        </w:rPr>
      </w:pPr>
    </w:p>
    <w:p w14:paraId="3536021D" w14:textId="77777777" w:rsidR="00C23549" w:rsidRDefault="00C23549" w:rsidP="008B5E11">
      <w:pPr>
        <w:rPr>
          <w:rFonts w:ascii="Arial" w:hAnsi="Arial" w:cs="Arial"/>
        </w:rPr>
      </w:pPr>
    </w:p>
    <w:p w14:paraId="1A0F5836" w14:textId="77777777" w:rsidR="00530FDC" w:rsidRDefault="00530FDC" w:rsidP="008B5E11">
      <w:pPr>
        <w:rPr>
          <w:rFonts w:ascii="Arial" w:hAnsi="Arial" w:cs="Arial"/>
        </w:rPr>
      </w:pPr>
    </w:p>
    <w:p w14:paraId="79CCE100" w14:textId="77777777" w:rsidR="00530FDC" w:rsidRDefault="00530FDC" w:rsidP="008B5E11">
      <w:pPr>
        <w:rPr>
          <w:rFonts w:ascii="Arial" w:hAnsi="Arial" w:cs="Arial"/>
        </w:rPr>
      </w:pPr>
    </w:p>
    <w:p w14:paraId="1DDBBBAE" w14:textId="77777777" w:rsidR="00530FDC" w:rsidRDefault="00530FDC" w:rsidP="008B5E11">
      <w:pPr>
        <w:rPr>
          <w:rFonts w:ascii="Arial" w:hAnsi="Arial" w:cs="Arial"/>
        </w:rPr>
      </w:pPr>
    </w:p>
    <w:p w14:paraId="6B43FAF1" w14:textId="77777777" w:rsidR="00530FDC" w:rsidRDefault="00530FDC" w:rsidP="008B5E11">
      <w:pPr>
        <w:rPr>
          <w:rFonts w:ascii="Arial" w:hAnsi="Arial" w:cs="Arial"/>
        </w:rPr>
      </w:pPr>
    </w:p>
    <w:p w14:paraId="30669D25" w14:textId="77777777" w:rsidR="00530FDC" w:rsidRDefault="00530FDC" w:rsidP="008B5E11">
      <w:pPr>
        <w:rPr>
          <w:rFonts w:ascii="Arial" w:hAnsi="Arial" w:cs="Arial"/>
        </w:rPr>
      </w:pPr>
    </w:p>
    <w:p w14:paraId="104A3CD3" w14:textId="77777777" w:rsidR="00530FDC" w:rsidRDefault="00530FDC" w:rsidP="008B5E11">
      <w:pPr>
        <w:rPr>
          <w:rFonts w:ascii="Arial" w:hAnsi="Arial" w:cs="Arial"/>
        </w:rPr>
      </w:pPr>
    </w:p>
    <w:p w14:paraId="6B9EE1A4" w14:textId="77777777" w:rsidR="00530FDC" w:rsidRDefault="00530FDC" w:rsidP="008B5E11">
      <w:pPr>
        <w:rPr>
          <w:rFonts w:ascii="Arial" w:hAnsi="Arial" w:cs="Arial"/>
        </w:rPr>
      </w:pPr>
    </w:p>
    <w:p w14:paraId="32A206E4" w14:textId="77777777" w:rsidR="00530FDC" w:rsidRDefault="00530FDC" w:rsidP="008B5E11">
      <w:pPr>
        <w:rPr>
          <w:rFonts w:ascii="Arial" w:hAnsi="Arial" w:cs="Arial"/>
        </w:rPr>
      </w:pPr>
    </w:p>
    <w:p w14:paraId="502CB3A5" w14:textId="77777777" w:rsidR="00530FDC" w:rsidRDefault="00530FDC" w:rsidP="008B5E11">
      <w:pPr>
        <w:rPr>
          <w:rFonts w:ascii="Arial" w:hAnsi="Arial" w:cs="Arial"/>
        </w:rPr>
      </w:pPr>
    </w:p>
    <w:p w14:paraId="7E3865DC" w14:textId="0CEF3764" w:rsidR="00530FDC" w:rsidRPr="00332F9A" w:rsidRDefault="00530FDC" w:rsidP="008B5E11">
      <w:pPr>
        <w:rPr>
          <w:rFonts w:ascii="Arial" w:hAnsi="Arial" w:cs="Arial"/>
        </w:rPr>
        <w:sectPr w:rsidR="00530FDC" w:rsidRPr="00332F9A" w:rsidSect="00555862">
          <w:headerReference w:type="default" r:id="rId8"/>
          <w:footerReference w:type="even" r:id="rId9"/>
          <w:footerReference w:type="default" r:id="rId10"/>
          <w:headerReference w:type="first" r:id="rId11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4A8B4D23" w14:textId="431D1513" w:rsidR="00E6370D" w:rsidRPr="00332F9A" w:rsidRDefault="00B80E99" w:rsidP="008B5E11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3E2A2506">
                <wp:simplePos x="0" y="0"/>
                <wp:positionH relativeFrom="column">
                  <wp:posOffset>-362585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2F9B90F5" w:rsidR="00B80E99" w:rsidRPr="00B80E99" w:rsidRDefault="00B80E99" w:rsidP="00B80E99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MINISTÉRIO DA CIÊNCIA, TECNOLOGIA E INOVAÇ</w:t>
                            </w:r>
                            <w:r w:rsidR="008475C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ÃO</w:t>
                            </w: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margin-left:-28.5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" filled="f" stroked="f">
                <v:textbox>
                  <w:txbxContent>
                    <w:p w14:paraId="11BD8E03" w14:textId="2F9B90F5" w:rsidR="00B80E99" w:rsidRPr="00B80E99" w:rsidRDefault="00B80E99" w:rsidP="00B80E99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>MINISTÉRIO DA CIÊNCIA, TECNOLOGIA E INOVAÇ</w:t>
                      </w:r>
                      <w:r w:rsidR="008475C4">
                        <w:rPr>
                          <w:rFonts w:ascii="Arial" w:hAnsi="Arial" w:cs="Arial"/>
                          <w:sz w:val="22"/>
                          <w:szCs w:val="22"/>
                        </w:rPr>
                        <w:t>ÃO</w:t>
                      </w: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8B5E11">
      <w:pPr>
        <w:rPr>
          <w:rFonts w:ascii="Arial" w:hAnsi="Arial" w:cs="Arial"/>
        </w:rPr>
      </w:pPr>
    </w:p>
    <w:p w14:paraId="408EB43E" w14:textId="14B8BCC8" w:rsidR="00E6370D" w:rsidRPr="00332F9A" w:rsidRDefault="00E6370D" w:rsidP="008B5E11">
      <w:pPr>
        <w:rPr>
          <w:rFonts w:ascii="Arial" w:hAnsi="Arial" w:cs="Arial"/>
        </w:rPr>
      </w:pPr>
    </w:p>
    <w:p w14:paraId="3DA57E66" w14:textId="77777777" w:rsidR="00E6370D" w:rsidRPr="00332F9A" w:rsidRDefault="00E6370D" w:rsidP="008B5E11">
      <w:pPr>
        <w:rPr>
          <w:rFonts w:ascii="Arial" w:hAnsi="Arial" w:cs="Arial"/>
        </w:rPr>
      </w:pPr>
    </w:p>
    <w:p w14:paraId="10EEDAA9" w14:textId="19EFC098" w:rsidR="00E6370D" w:rsidRPr="00332F9A" w:rsidRDefault="00E6370D" w:rsidP="008B5E11">
      <w:pPr>
        <w:rPr>
          <w:rFonts w:ascii="Arial" w:hAnsi="Arial" w:cs="Arial"/>
        </w:rPr>
      </w:pPr>
    </w:p>
    <w:p w14:paraId="36474370" w14:textId="1DBC5380" w:rsidR="00E6370D" w:rsidRPr="00332F9A" w:rsidRDefault="00BF1CD7" w:rsidP="008B5E11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72DE2518">
                <wp:simplePos x="0" y="0"/>
                <wp:positionH relativeFrom="page">
                  <wp:posOffset>3923030</wp:posOffset>
                </wp:positionH>
                <wp:positionV relativeFrom="page">
                  <wp:posOffset>2682713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BE75B" w14:textId="77777777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13A7552B" w14:textId="248E66E4" w:rsidR="002919EE" w:rsidRDefault="00625470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Gestão Regionalizada do RSU</w:t>
                            </w:r>
                          </w:p>
                          <w:p w14:paraId="62655905" w14:textId="50A23D29" w:rsidR="00625470" w:rsidRPr="00500C31" w:rsidRDefault="00625470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Relatório do Projeto #NOME_DO_PROJETO</w:t>
                            </w:r>
                          </w:p>
                          <w:p w14:paraId="157B1490" w14:textId="77777777" w:rsidR="002919EE" w:rsidRPr="001562DC" w:rsidRDefault="002919EE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04919A26" w:rsidR="002919EE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</w:t>
                            </w:r>
                            <w:r w:rsidR="00D96FF2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ão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2D7FBFE3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8F13039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77D3BC7E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30B1607A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#DIA de #MÊS</w:t>
                            </w:r>
                            <w:r w:rsidR="00B80E99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#ANO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margin-left:308.9pt;margin-top:211.25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" filled="f" stroked="f">
                <v:path arrowok="t"/>
                <v:textbox inset="0,0,0,0">
                  <w:txbxContent>
                    <w:p w14:paraId="10BBE75B" w14:textId="77777777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13A7552B" w14:textId="248E66E4" w:rsidR="002919EE" w:rsidRDefault="00625470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Gestão Regionalizada do RSU</w:t>
                      </w:r>
                    </w:p>
                    <w:p w14:paraId="62655905" w14:textId="50A23D29" w:rsidR="00625470" w:rsidRPr="00500C31" w:rsidRDefault="00625470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Relatório do Projeto #NOME_DO_PROJETO</w:t>
                      </w:r>
                    </w:p>
                    <w:p w14:paraId="157B1490" w14:textId="77777777" w:rsidR="002919EE" w:rsidRPr="001562DC" w:rsidRDefault="002919EE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04919A26" w:rsidR="002919EE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Ministério da Ciência, Tecnologia e Inovaç</w:t>
                      </w:r>
                      <w:r w:rsidR="00D96FF2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ão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2D7FBFE3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8F13039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77D3BC7E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30B1607A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#DIA de #MÊS</w:t>
                      </w:r>
                      <w:r w:rsidR="00B80E99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de 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#ANO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6F2E272" w14:textId="22E42E7B" w:rsidR="00E6370D" w:rsidRPr="00332F9A" w:rsidRDefault="00E6370D" w:rsidP="008B5E11">
      <w:pPr>
        <w:rPr>
          <w:rFonts w:ascii="Arial" w:hAnsi="Arial" w:cs="Arial"/>
        </w:rPr>
      </w:pPr>
    </w:p>
    <w:p w14:paraId="0EE6298D" w14:textId="44F36D56" w:rsidR="00E6370D" w:rsidRPr="00332F9A" w:rsidRDefault="00E6370D" w:rsidP="008B5E11">
      <w:pPr>
        <w:rPr>
          <w:rFonts w:ascii="Arial" w:hAnsi="Arial" w:cs="Arial"/>
        </w:rPr>
      </w:pPr>
    </w:p>
    <w:p w14:paraId="2ED4BC8C" w14:textId="66243A25" w:rsidR="00E6370D" w:rsidRPr="00332F9A" w:rsidRDefault="00E6370D" w:rsidP="008B5E11">
      <w:pPr>
        <w:rPr>
          <w:rFonts w:ascii="Arial" w:hAnsi="Arial" w:cs="Arial"/>
        </w:rPr>
      </w:pPr>
    </w:p>
    <w:p w14:paraId="325214C9" w14:textId="602E3850" w:rsidR="00E6370D" w:rsidRPr="00332F9A" w:rsidRDefault="00E6370D" w:rsidP="008B5E11">
      <w:pPr>
        <w:rPr>
          <w:rFonts w:ascii="Arial" w:hAnsi="Arial" w:cs="Arial"/>
        </w:rPr>
      </w:pPr>
    </w:p>
    <w:p w14:paraId="11F43944" w14:textId="3E25646A" w:rsidR="00E6370D" w:rsidRPr="00332F9A" w:rsidRDefault="00E6370D" w:rsidP="008B5E11">
      <w:pPr>
        <w:rPr>
          <w:rFonts w:ascii="Arial" w:hAnsi="Arial" w:cs="Arial"/>
        </w:rPr>
      </w:pPr>
    </w:p>
    <w:p w14:paraId="61459BCD" w14:textId="77777777" w:rsidR="00E6370D" w:rsidRPr="00332F9A" w:rsidRDefault="00E6370D" w:rsidP="008B5E11">
      <w:pPr>
        <w:rPr>
          <w:rFonts w:ascii="Arial" w:hAnsi="Arial" w:cs="Arial"/>
        </w:rPr>
      </w:pPr>
    </w:p>
    <w:p w14:paraId="4676E6DB" w14:textId="77777777" w:rsidR="00E6370D" w:rsidRPr="00332F9A" w:rsidRDefault="00E6370D" w:rsidP="008B5E11">
      <w:pPr>
        <w:rPr>
          <w:rFonts w:ascii="Arial" w:hAnsi="Arial" w:cs="Arial"/>
        </w:rPr>
      </w:pPr>
    </w:p>
    <w:p w14:paraId="5A83422A" w14:textId="77777777" w:rsidR="00E6370D" w:rsidRPr="00332F9A" w:rsidRDefault="00E6370D" w:rsidP="008B5E11">
      <w:pPr>
        <w:rPr>
          <w:rFonts w:ascii="Arial" w:hAnsi="Arial" w:cs="Arial"/>
        </w:rPr>
      </w:pPr>
    </w:p>
    <w:p w14:paraId="788E2098" w14:textId="77777777" w:rsidR="00E6370D" w:rsidRPr="00332F9A" w:rsidRDefault="00E6370D" w:rsidP="008B5E11">
      <w:pPr>
        <w:rPr>
          <w:rFonts w:ascii="Arial" w:hAnsi="Arial" w:cs="Arial"/>
        </w:rPr>
      </w:pPr>
    </w:p>
    <w:p w14:paraId="7F85512A" w14:textId="77777777" w:rsidR="00E6370D" w:rsidRPr="00332F9A" w:rsidRDefault="00E6370D" w:rsidP="008B5E11">
      <w:pPr>
        <w:rPr>
          <w:rFonts w:ascii="Arial" w:hAnsi="Arial" w:cs="Arial"/>
        </w:rPr>
      </w:pPr>
    </w:p>
    <w:p w14:paraId="3887B277" w14:textId="77777777" w:rsidR="00E6370D" w:rsidRPr="00332F9A" w:rsidRDefault="00E6370D" w:rsidP="008B5E11">
      <w:pPr>
        <w:rPr>
          <w:rFonts w:ascii="Arial" w:hAnsi="Arial" w:cs="Arial"/>
        </w:rPr>
      </w:pPr>
    </w:p>
    <w:p w14:paraId="48D662F6" w14:textId="77777777" w:rsidR="00E6370D" w:rsidRPr="00332F9A" w:rsidRDefault="00E6370D" w:rsidP="008B5E11">
      <w:pPr>
        <w:rPr>
          <w:rFonts w:ascii="Arial" w:hAnsi="Arial" w:cs="Arial"/>
        </w:rPr>
      </w:pPr>
    </w:p>
    <w:p w14:paraId="639F4823" w14:textId="77777777" w:rsidR="00E6370D" w:rsidRPr="00332F9A" w:rsidRDefault="00E6370D" w:rsidP="008B5E11">
      <w:pPr>
        <w:rPr>
          <w:rFonts w:ascii="Arial" w:hAnsi="Arial" w:cs="Arial"/>
        </w:rPr>
      </w:pPr>
    </w:p>
    <w:p w14:paraId="709F5F92" w14:textId="77777777" w:rsidR="00E6370D" w:rsidRPr="00332F9A" w:rsidRDefault="00E6370D" w:rsidP="008B5E11">
      <w:pPr>
        <w:rPr>
          <w:rFonts w:ascii="Arial" w:hAnsi="Arial" w:cs="Arial"/>
        </w:rPr>
      </w:pPr>
    </w:p>
    <w:p w14:paraId="2D2263B8" w14:textId="77777777" w:rsidR="00E6370D" w:rsidRPr="00332F9A" w:rsidRDefault="00E6370D" w:rsidP="008B5E11">
      <w:pPr>
        <w:rPr>
          <w:rFonts w:ascii="Arial" w:hAnsi="Arial" w:cs="Arial"/>
        </w:rPr>
      </w:pPr>
    </w:p>
    <w:p w14:paraId="1B58511A" w14:textId="77777777" w:rsidR="00E6370D" w:rsidRPr="00332F9A" w:rsidRDefault="00E6370D" w:rsidP="008B5E11">
      <w:pPr>
        <w:rPr>
          <w:rFonts w:ascii="Arial" w:hAnsi="Arial" w:cs="Arial"/>
        </w:rPr>
      </w:pPr>
    </w:p>
    <w:p w14:paraId="262C2252" w14:textId="77777777" w:rsidR="00E6370D" w:rsidRPr="00332F9A" w:rsidRDefault="00E6370D" w:rsidP="008B5E11">
      <w:pPr>
        <w:rPr>
          <w:rFonts w:ascii="Arial" w:hAnsi="Arial" w:cs="Arial"/>
        </w:rPr>
      </w:pPr>
    </w:p>
    <w:p w14:paraId="062D6F65" w14:textId="77777777" w:rsidR="00E6370D" w:rsidRPr="00332F9A" w:rsidRDefault="00E6370D" w:rsidP="008B5E11">
      <w:pPr>
        <w:rPr>
          <w:rFonts w:ascii="Arial" w:hAnsi="Arial" w:cs="Arial"/>
        </w:rPr>
      </w:pPr>
    </w:p>
    <w:p w14:paraId="181733BC" w14:textId="77777777" w:rsidR="00E6370D" w:rsidRPr="00332F9A" w:rsidRDefault="00E6370D" w:rsidP="008B5E11">
      <w:pPr>
        <w:rPr>
          <w:rFonts w:ascii="Arial" w:hAnsi="Arial" w:cs="Arial"/>
        </w:rPr>
      </w:pPr>
    </w:p>
    <w:p w14:paraId="4D28760F" w14:textId="77777777" w:rsidR="00E6370D" w:rsidRPr="00332F9A" w:rsidRDefault="00E6370D" w:rsidP="008B5E11">
      <w:pPr>
        <w:rPr>
          <w:rFonts w:ascii="Arial" w:hAnsi="Arial" w:cs="Arial"/>
        </w:rPr>
      </w:pPr>
    </w:p>
    <w:p w14:paraId="2445F139" w14:textId="77777777" w:rsidR="00E6370D" w:rsidRPr="00332F9A" w:rsidRDefault="00E6370D" w:rsidP="008B5E11">
      <w:pPr>
        <w:rPr>
          <w:rFonts w:ascii="Arial" w:hAnsi="Arial" w:cs="Arial"/>
        </w:rPr>
      </w:pPr>
    </w:p>
    <w:p w14:paraId="2A43CE08" w14:textId="77777777" w:rsidR="00E6370D" w:rsidRPr="00332F9A" w:rsidRDefault="00E6370D" w:rsidP="008B5E11">
      <w:pPr>
        <w:rPr>
          <w:rFonts w:ascii="Arial" w:hAnsi="Arial" w:cs="Arial"/>
        </w:rPr>
      </w:pPr>
    </w:p>
    <w:p w14:paraId="0643D6D6" w14:textId="77777777" w:rsidR="00E6370D" w:rsidRPr="00332F9A" w:rsidRDefault="00E6370D" w:rsidP="008B5E11">
      <w:pPr>
        <w:rPr>
          <w:rFonts w:ascii="Arial" w:hAnsi="Arial" w:cs="Arial"/>
        </w:rPr>
      </w:pPr>
    </w:p>
    <w:p w14:paraId="73957F9E" w14:textId="77777777" w:rsidR="00E6370D" w:rsidRPr="00332F9A" w:rsidRDefault="00E6370D" w:rsidP="008B5E11">
      <w:pPr>
        <w:rPr>
          <w:rFonts w:ascii="Arial" w:hAnsi="Arial" w:cs="Arial"/>
        </w:rPr>
      </w:pPr>
    </w:p>
    <w:p w14:paraId="494DD339" w14:textId="77777777" w:rsidR="00E6370D" w:rsidRPr="00332F9A" w:rsidRDefault="00E6370D" w:rsidP="008B5E11">
      <w:pPr>
        <w:rPr>
          <w:rFonts w:ascii="Arial" w:hAnsi="Arial" w:cs="Arial"/>
        </w:rPr>
      </w:pPr>
    </w:p>
    <w:p w14:paraId="49AD113E" w14:textId="77777777" w:rsidR="00E6370D" w:rsidRPr="00332F9A" w:rsidRDefault="00E6370D" w:rsidP="008B5E11">
      <w:pPr>
        <w:rPr>
          <w:rFonts w:ascii="Arial" w:hAnsi="Arial" w:cs="Arial"/>
        </w:rPr>
      </w:pPr>
    </w:p>
    <w:p w14:paraId="0F7B41B5" w14:textId="77777777" w:rsidR="00E6370D" w:rsidRPr="00332F9A" w:rsidRDefault="00E6370D" w:rsidP="008B5E11">
      <w:pPr>
        <w:rPr>
          <w:rFonts w:ascii="Arial" w:hAnsi="Arial" w:cs="Arial"/>
        </w:rPr>
      </w:pPr>
    </w:p>
    <w:p w14:paraId="0694697D" w14:textId="77777777" w:rsidR="00E6370D" w:rsidRPr="00332F9A" w:rsidRDefault="00E6370D" w:rsidP="008B5E11">
      <w:pPr>
        <w:rPr>
          <w:rFonts w:ascii="Arial" w:hAnsi="Arial" w:cs="Arial"/>
        </w:rPr>
      </w:pPr>
    </w:p>
    <w:p w14:paraId="069FA4C0" w14:textId="41828267" w:rsidR="00E6370D" w:rsidRPr="00332F9A" w:rsidRDefault="00E6370D" w:rsidP="008B5E11">
      <w:pPr>
        <w:rPr>
          <w:rFonts w:ascii="Arial" w:hAnsi="Arial" w:cs="Arial"/>
        </w:rPr>
      </w:pPr>
    </w:p>
    <w:p w14:paraId="3580000A" w14:textId="77777777" w:rsidR="00E6370D" w:rsidRPr="00332F9A" w:rsidRDefault="00E6370D" w:rsidP="008B5E11">
      <w:pPr>
        <w:rPr>
          <w:rFonts w:ascii="Arial" w:hAnsi="Arial" w:cs="Arial"/>
        </w:rPr>
      </w:pPr>
    </w:p>
    <w:p w14:paraId="0A8E5282" w14:textId="77777777" w:rsidR="00E6370D" w:rsidRPr="00332F9A" w:rsidRDefault="00E6370D" w:rsidP="008B5E11">
      <w:pPr>
        <w:rPr>
          <w:rFonts w:ascii="Arial" w:hAnsi="Arial" w:cs="Arial"/>
        </w:rPr>
      </w:pPr>
    </w:p>
    <w:p w14:paraId="10FFF4A9" w14:textId="77777777" w:rsidR="00E6370D" w:rsidRPr="00332F9A" w:rsidRDefault="00E6370D" w:rsidP="008B5E11">
      <w:pPr>
        <w:rPr>
          <w:rFonts w:ascii="Arial" w:hAnsi="Arial" w:cs="Arial"/>
        </w:rPr>
      </w:pPr>
    </w:p>
    <w:p w14:paraId="4659AA0C" w14:textId="77777777" w:rsidR="00E6370D" w:rsidRPr="00332F9A" w:rsidRDefault="00E6370D" w:rsidP="008B5E11">
      <w:pPr>
        <w:rPr>
          <w:rFonts w:ascii="Arial" w:hAnsi="Arial" w:cs="Arial"/>
        </w:rPr>
      </w:pPr>
    </w:p>
    <w:p w14:paraId="78DD601A" w14:textId="7AA2916A" w:rsidR="00E6370D" w:rsidRDefault="00E6370D" w:rsidP="008B5E11">
      <w:pPr>
        <w:rPr>
          <w:rFonts w:ascii="Arial" w:hAnsi="Arial" w:cs="Arial"/>
        </w:rPr>
      </w:pPr>
    </w:p>
    <w:p w14:paraId="49B18ED0" w14:textId="3BC08C6B" w:rsidR="00EB3134" w:rsidRDefault="00EB3134" w:rsidP="008B5E11">
      <w:pPr>
        <w:rPr>
          <w:rFonts w:ascii="Arial" w:hAnsi="Arial" w:cs="Arial"/>
        </w:rPr>
      </w:pPr>
    </w:p>
    <w:p w14:paraId="64D7A9F4" w14:textId="409FE19D" w:rsidR="00EB3134" w:rsidRDefault="00EB3134" w:rsidP="008B5E11">
      <w:pPr>
        <w:rPr>
          <w:rFonts w:ascii="Arial" w:hAnsi="Arial" w:cs="Arial"/>
        </w:rPr>
      </w:pPr>
    </w:p>
    <w:p w14:paraId="509F140F" w14:textId="77777777" w:rsidR="00EB3134" w:rsidRPr="00332F9A" w:rsidRDefault="00EB3134" w:rsidP="008B5E11">
      <w:pPr>
        <w:rPr>
          <w:rFonts w:ascii="Arial" w:hAnsi="Arial" w:cs="Arial"/>
        </w:rPr>
      </w:pPr>
    </w:p>
    <w:p w14:paraId="5FBCCC2A" w14:textId="45870965" w:rsidR="00E6370D" w:rsidRPr="00332F9A" w:rsidRDefault="00E6370D" w:rsidP="008B5E11">
      <w:pPr>
        <w:rPr>
          <w:rFonts w:ascii="Arial" w:hAnsi="Arial" w:cs="Arial"/>
        </w:rPr>
      </w:pPr>
    </w:p>
    <w:p w14:paraId="3E2341C5" w14:textId="77777777" w:rsidR="00C23549" w:rsidRPr="00332F9A" w:rsidRDefault="00C23549" w:rsidP="008B5E11">
      <w:pPr>
        <w:rPr>
          <w:rFonts w:ascii="Arial" w:hAnsi="Arial" w:cs="Arial"/>
        </w:rPr>
        <w:sectPr w:rsidR="00C23549" w:rsidRPr="00332F9A" w:rsidSect="00555862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58FF45A9" w14:textId="77777777" w:rsidR="00B3661B" w:rsidRPr="00332F9A" w:rsidRDefault="00B3661B" w:rsidP="008B5E11">
      <w:pPr>
        <w:rPr>
          <w:rFonts w:ascii="Arial" w:hAnsi="Arial" w:cs="Arial"/>
        </w:rPr>
        <w:sectPr w:rsidR="00B3661B" w:rsidRPr="00332F9A" w:rsidSect="00555862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8B5E11">
      <w:pPr>
        <w:ind w:right="-3"/>
        <w:rPr>
          <w:rFonts w:ascii="Arial" w:hAnsi="Arial"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78ABC" w14:textId="098FEBE5" w:rsidR="006938F0" w:rsidRDefault="000F74FF">
          <w:pPr>
            <w:pStyle w:val="Sumrio1"/>
            <w:rPr>
              <w:noProof/>
              <w:sz w:val="22"/>
              <w:szCs w:val="22"/>
              <w:lang w:eastAsia="pt-BR"/>
            </w:rPr>
          </w:pPr>
          <w:r w:rsidRPr="00C55041">
            <w:rPr>
              <w:rFonts w:ascii="Arial" w:hAnsi="Arial" w:cs="Arial"/>
            </w:rPr>
            <w:fldChar w:fldCharType="begin"/>
          </w:r>
          <w:r w:rsidRPr="00C55041">
            <w:rPr>
              <w:rFonts w:ascii="Arial" w:hAnsi="Arial" w:cs="Arial"/>
            </w:rPr>
            <w:instrText xml:space="preserve"> TOC \o "1-3" \h \z \u </w:instrText>
          </w:r>
          <w:r w:rsidRPr="00C55041">
            <w:rPr>
              <w:rFonts w:ascii="Arial" w:hAnsi="Arial" w:cs="Arial"/>
            </w:rPr>
            <w:fldChar w:fldCharType="separate"/>
          </w:r>
          <w:hyperlink w:anchor="_Toc131772853" w:history="1">
            <w:r w:rsidR="006938F0" w:rsidRPr="002776AF">
              <w:rPr>
                <w:rStyle w:val="Hyperlink"/>
                <w:noProof/>
              </w:rPr>
              <w:t>1.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RESUMO/ABSTRACT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_Toc131772853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2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15123FD1" w14:textId="2305A91A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54" w:history="1">
            <w:r w:rsidR="006938F0" w:rsidRPr="002776AF">
              <w:rPr>
                <w:rStyle w:val="Hyperlink"/>
                <w:noProof/>
              </w:rPr>
              <w:t>2.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Introdução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_Toc131772854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7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7826EF84" w14:textId="5136A5F9" w:rsidR="006938F0" w:rsidRDefault="00000000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55" w:history="1">
            <w:r w:rsidR="006938F0" w:rsidRPr="002776AF">
              <w:rPr>
                <w:rStyle w:val="Hyperlink"/>
                <w:noProof/>
              </w:rPr>
              <w:t>2.1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_Toc131772855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7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8BF9CCF" w14:textId="19D2AC7D" w:rsidR="006938F0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56" w:history="1">
            <w:r w:rsidR="006938F0" w:rsidRPr="002776AF">
              <w:rPr>
                <w:rStyle w:val="Hyperlink"/>
                <w:noProof/>
              </w:rPr>
              <w:t>2.1.1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_Toc131772856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7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39EF5C6F" w14:textId="661A5BBE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57" w:history="1">
            <w:r w:rsidR="006938F0" w:rsidRPr="002776AF">
              <w:rPr>
                <w:rStyle w:val="Hyperlink"/>
                <w:noProof/>
              </w:rPr>
              <w:t>3.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Ferramenta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_Toc131772857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8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2EB9E0BF" w14:textId="5F83318F" w:rsidR="006938F0" w:rsidRDefault="00000000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58" w:history="1">
            <w:r w:rsidR="006938F0" w:rsidRPr="002776AF">
              <w:rPr>
                <w:rStyle w:val="Hyperlink"/>
                <w:noProof/>
              </w:rPr>
              <w:t>3.1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_Toc131772858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8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2BEFD1BC" w14:textId="34D68E38" w:rsidR="006938F0" w:rsidRDefault="00000000">
          <w:pPr>
            <w:pStyle w:val="Sumrio2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59" w:history="1">
            <w:r w:rsidR="006938F0" w:rsidRPr="002776AF">
              <w:rPr>
                <w:rStyle w:val="Hyperlink"/>
                <w:noProof/>
              </w:rPr>
              <w:t>3.2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_Toc131772859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8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2A4DE4AD" w14:textId="7302EB66" w:rsidR="006938F0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60" w:history="1">
            <w:r w:rsidR="006938F0" w:rsidRPr="002776AF">
              <w:rPr>
                <w:rStyle w:val="Hyperlink"/>
                <w:noProof/>
              </w:rPr>
              <w:t>3.2.1 Subtítulo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_Toc131772860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9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94A905A" w14:textId="23A9EC86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1" w:history="1">
            <w:r w:rsidR="006938F0" w:rsidRPr="002776AF">
              <w:rPr>
                <w:rStyle w:val="Hyperlink"/>
                <w:noProof/>
              </w:rPr>
              <w:t>4.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Objetivo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_Toc131772861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9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C907576" w14:textId="039A6D1D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2" w:history="1">
            <w:r w:rsidR="006938F0" w:rsidRPr="002776AF">
              <w:rPr>
                <w:rStyle w:val="Hyperlink"/>
                <w:noProof/>
              </w:rPr>
              <w:t>5.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Definição do Estudo de Caso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_Toc131772862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10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1CF6DC27" w14:textId="432CFE40" w:rsidR="006938F0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63" w:history="1">
            <w:r w:rsidR="006938F0" w:rsidRPr="002776AF">
              <w:rPr>
                <w:rStyle w:val="Hyperlink"/>
                <w:noProof/>
              </w:rPr>
              <w:t>5.1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Municípios Selecionados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_Toc131772863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10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4568850E" w14:textId="105EBAF8" w:rsidR="006938F0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64" w:history="1">
            <w:r w:rsidR="006938F0" w:rsidRPr="002776AF">
              <w:rPr>
                <w:rStyle w:val="Hyperlink"/>
                <w:noProof/>
              </w:rPr>
              <w:t>5.2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Gravimetria do RSU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_Toc131772864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55C54F77" w14:textId="4BC70D9D" w:rsidR="006938F0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1772865" w:history="1">
            <w:r w:rsidR="006938F0" w:rsidRPr="002776AF">
              <w:rPr>
                <w:rStyle w:val="Hyperlink"/>
                <w:noProof/>
              </w:rPr>
              <w:t>5.3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Metas para a Simualação do Estudo de Caso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_Toc131772865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D8658DB" w14:textId="24E27A41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6" w:history="1">
            <w:r w:rsidR="006938F0" w:rsidRPr="002776AF">
              <w:rPr>
                <w:rStyle w:val="Hyperlink"/>
                <w:noProof/>
              </w:rPr>
              <w:t>6.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Arranjos Consolidados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_Toc131772866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760B8E1D" w14:textId="5C36C662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7" w:history="1">
            <w:r w:rsidR="006938F0" w:rsidRPr="002776AF">
              <w:rPr>
                <w:rStyle w:val="Hyperlink"/>
                <w:noProof/>
              </w:rPr>
              <w:t>7.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Validação das Rotas Tecnológicas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_Toc131772867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3457F675" w14:textId="669B979C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8" w:history="1">
            <w:r w:rsidR="006938F0" w:rsidRPr="002776AF">
              <w:rPr>
                <w:rStyle w:val="Hyperlink"/>
                <w:noProof/>
              </w:rPr>
              <w:t>8.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Avaliação do Cenário de Valorização de Resíduos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_Toc131772868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11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2D96AD2A" w14:textId="4434E0C4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69" w:history="1">
            <w:r w:rsidR="006938F0" w:rsidRPr="002776AF">
              <w:rPr>
                <w:rStyle w:val="Hyperlink"/>
                <w:noProof/>
              </w:rPr>
              <w:t>9.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Resultados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_Toc131772869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13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087DE2C0" w14:textId="38D6A6F3" w:rsidR="006938F0" w:rsidRDefault="00000000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1772870" w:history="1">
            <w:r w:rsidR="006938F0" w:rsidRPr="002776AF">
              <w:rPr>
                <w:rStyle w:val="Hyperlink"/>
                <w:noProof/>
              </w:rPr>
              <w:t>10.</w:t>
            </w:r>
            <w:r w:rsidR="006938F0">
              <w:rPr>
                <w:noProof/>
                <w:sz w:val="22"/>
                <w:szCs w:val="22"/>
                <w:lang w:eastAsia="pt-BR"/>
              </w:rPr>
              <w:tab/>
            </w:r>
            <w:r w:rsidR="006938F0" w:rsidRPr="002776AF">
              <w:rPr>
                <w:rStyle w:val="Hyperlink"/>
                <w:noProof/>
              </w:rPr>
              <w:t>Conclusão</w:t>
            </w:r>
            <w:r w:rsidR="006938F0">
              <w:rPr>
                <w:noProof/>
                <w:webHidden/>
              </w:rPr>
              <w:tab/>
            </w:r>
            <w:r w:rsidR="006938F0">
              <w:rPr>
                <w:noProof/>
                <w:webHidden/>
              </w:rPr>
              <w:fldChar w:fldCharType="begin"/>
            </w:r>
            <w:r w:rsidR="006938F0">
              <w:rPr>
                <w:noProof/>
                <w:webHidden/>
              </w:rPr>
              <w:instrText xml:space="preserve"> PAGEREF _Toc131772870 \h </w:instrText>
            </w:r>
            <w:r w:rsidR="006938F0">
              <w:rPr>
                <w:noProof/>
                <w:webHidden/>
              </w:rPr>
            </w:r>
            <w:r w:rsidR="006938F0">
              <w:rPr>
                <w:noProof/>
                <w:webHidden/>
              </w:rPr>
              <w:fldChar w:fldCharType="separate"/>
            </w:r>
            <w:r w:rsidR="006938F0">
              <w:rPr>
                <w:noProof/>
                <w:webHidden/>
              </w:rPr>
              <w:t>14</w:t>
            </w:r>
            <w:r w:rsidR="006938F0">
              <w:rPr>
                <w:noProof/>
                <w:webHidden/>
              </w:rPr>
              <w:fldChar w:fldCharType="end"/>
            </w:r>
          </w:hyperlink>
        </w:p>
        <w:p w14:paraId="1E59AA4B" w14:textId="2F2CD005" w:rsidR="00555862" w:rsidRPr="006938F0" w:rsidRDefault="000F74FF" w:rsidP="006938F0">
          <w:r w:rsidRPr="00C5504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255AE5C" w14:textId="3C0ED7C3" w:rsidR="006938F0" w:rsidRDefault="006938F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2AEC503" w14:textId="69A3F75E" w:rsidR="006938F0" w:rsidRPr="00332F9A" w:rsidRDefault="006938F0" w:rsidP="008B5E11">
      <w:pPr>
        <w:ind w:right="-3"/>
        <w:jc w:val="both"/>
        <w:rPr>
          <w:rFonts w:ascii="Arial" w:hAnsi="Arial" w:cs="Arial"/>
          <w:color w:val="000000" w:themeColor="text1"/>
        </w:rPr>
        <w:sectPr w:rsidR="006938F0" w:rsidRPr="00332F9A" w:rsidSect="00555862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179D6CE8" w14:textId="01A138D1" w:rsidR="009A0C57" w:rsidRPr="00BF1541" w:rsidRDefault="00BF1541" w:rsidP="0091588B">
      <w:pPr>
        <w:pStyle w:val="Ttulo1"/>
      </w:pPr>
      <w:bookmarkStart w:id="0" w:name="_Toc131772853"/>
      <w:r>
        <w:lastRenderedPageBreak/>
        <w:t>RESUMO/ABSTRACT</w:t>
      </w:r>
      <w:bookmarkEnd w:id="0"/>
    </w:p>
    <w:p w14:paraId="0D67CBD0" w14:textId="77777777" w:rsidR="009A0C57" w:rsidRPr="00526877" w:rsidRDefault="009A0C57" w:rsidP="008B5E11">
      <w:pPr>
        <w:ind w:right="-6"/>
        <w:rPr>
          <w:rFonts w:ascii="Arial" w:hAnsi="Arial" w:cs="Arial"/>
        </w:rPr>
      </w:pPr>
    </w:p>
    <w:p w14:paraId="6202A1A2" w14:textId="77777777" w:rsidR="009A0C57" w:rsidRPr="00526877" w:rsidRDefault="009A0C57" w:rsidP="008B5E11">
      <w:pPr>
        <w:ind w:right="-6"/>
        <w:rPr>
          <w:rFonts w:ascii="Arial" w:hAnsi="Arial" w:cs="Arial"/>
        </w:rPr>
      </w:pPr>
    </w:p>
    <w:p w14:paraId="19FFB11A" w14:textId="4418F340" w:rsidR="009A0C57" w:rsidRPr="00BF1541" w:rsidRDefault="009A0C57" w:rsidP="008B5E11">
      <w:pPr>
        <w:ind w:right="-6"/>
        <w:jc w:val="both"/>
        <w:rPr>
          <w:rFonts w:ascii="Arial" w:hAnsi="Arial" w:cs="Arial"/>
          <w:b/>
          <w:bCs/>
          <w:color w:val="EF7112"/>
        </w:rPr>
      </w:pPr>
      <w:r w:rsidRPr="00BF1541">
        <w:rPr>
          <w:rFonts w:ascii="Arial" w:hAnsi="Arial" w:cs="Arial"/>
          <w:b/>
          <w:bCs/>
          <w:color w:val="EF7112"/>
        </w:rPr>
        <w:t>P</w:t>
      </w:r>
      <w:r w:rsidR="00BF1541">
        <w:rPr>
          <w:rFonts w:ascii="Arial" w:hAnsi="Arial" w:cs="Arial"/>
          <w:b/>
          <w:bCs/>
          <w:color w:val="EF7112"/>
        </w:rPr>
        <w:t>ortuguês</w:t>
      </w:r>
    </w:p>
    <w:p w14:paraId="0139DF7B" w14:textId="77777777" w:rsidR="009A0C57" w:rsidRPr="00BF1541" w:rsidRDefault="009A0C57" w:rsidP="008B5E11">
      <w:pPr>
        <w:ind w:right="-6"/>
        <w:jc w:val="both"/>
        <w:rPr>
          <w:rFonts w:ascii="Arial" w:hAnsi="Arial" w:cs="Arial"/>
          <w:color w:val="000000" w:themeColor="text1"/>
        </w:rPr>
      </w:pPr>
    </w:p>
    <w:p w14:paraId="243F2B88" w14:textId="659F9DDA" w:rsidR="009A0C57" w:rsidRPr="00BF1541" w:rsidRDefault="009A0C57" w:rsidP="008A5DEE">
      <w:pPr>
        <w:pStyle w:val="TextoPadro"/>
        <w:rPr>
          <w:lang w:val="en-US"/>
        </w:rPr>
      </w:pPr>
      <w:proofErr w:type="spellStart"/>
      <w:r w:rsidRPr="00BF1541">
        <w:t>Lorem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 ipsum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, </w:t>
      </w:r>
      <w:proofErr w:type="spellStart"/>
      <w:r w:rsidRPr="00BF1541">
        <w:t>consectetuer</w:t>
      </w:r>
      <w:proofErr w:type="spellEnd"/>
      <w:r w:rsidRPr="00BF1541">
        <w:t xml:space="preserve"> </w:t>
      </w:r>
      <w:proofErr w:type="spellStart"/>
      <w:r w:rsidRPr="00BF1541">
        <w:t>adipiscing</w:t>
      </w:r>
      <w:proofErr w:type="spellEnd"/>
      <w:r w:rsidRPr="00BF1541">
        <w:t xml:space="preserve"> </w:t>
      </w:r>
      <w:proofErr w:type="spellStart"/>
      <w:r w:rsidRPr="00BF1541">
        <w:t>elit</w:t>
      </w:r>
      <w:proofErr w:type="spellEnd"/>
      <w:r w:rsidRPr="00BF1541">
        <w:t xml:space="preserve">,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diam</w:t>
      </w:r>
      <w:proofErr w:type="spellEnd"/>
      <w:r w:rsidRPr="00BF1541">
        <w:t xml:space="preserve"> </w:t>
      </w:r>
      <w:proofErr w:type="spellStart"/>
      <w:r w:rsidRPr="00BF1541">
        <w:t>nonummy</w:t>
      </w:r>
      <w:proofErr w:type="spellEnd"/>
      <w:r w:rsidRPr="00BF1541">
        <w:t xml:space="preserve"> </w:t>
      </w:r>
      <w:proofErr w:type="spellStart"/>
      <w:r w:rsidRPr="00BF1541">
        <w:t>nibh</w:t>
      </w:r>
      <w:proofErr w:type="spellEnd"/>
      <w:r w:rsidRPr="00BF1541">
        <w:t xml:space="preserve"> </w:t>
      </w:r>
      <w:proofErr w:type="spellStart"/>
      <w:r w:rsidRPr="00BF1541">
        <w:t>euismod</w:t>
      </w:r>
      <w:proofErr w:type="spellEnd"/>
      <w:r w:rsidRPr="00BF1541">
        <w:t xml:space="preserve"> </w:t>
      </w:r>
      <w:proofErr w:type="spellStart"/>
      <w:r w:rsidRPr="00BF1541">
        <w:t>tincidunt</w:t>
      </w:r>
      <w:proofErr w:type="spellEnd"/>
      <w:r w:rsidRPr="00BF1541">
        <w:t xml:space="preserve"> ut </w:t>
      </w:r>
      <w:proofErr w:type="spellStart"/>
      <w:r w:rsidRPr="00BF1541">
        <w:t>laoreet</w:t>
      </w:r>
      <w:proofErr w:type="spellEnd"/>
      <w:r w:rsidRPr="00BF1541">
        <w:t xml:space="preserve"> </w:t>
      </w:r>
      <w:proofErr w:type="spellStart"/>
      <w:r w:rsidRPr="00BF1541">
        <w:t>dolore</w:t>
      </w:r>
      <w:proofErr w:type="spellEnd"/>
      <w:r w:rsidRPr="00BF1541">
        <w:t xml:space="preserve"> magna </w:t>
      </w:r>
      <w:proofErr w:type="spellStart"/>
      <w:r w:rsidRPr="00BF1541">
        <w:t>aliquam</w:t>
      </w:r>
      <w:proofErr w:type="spellEnd"/>
      <w:r w:rsidRPr="00BF1541">
        <w:t xml:space="preserve"> erat </w:t>
      </w:r>
      <w:proofErr w:type="spellStart"/>
      <w:r w:rsidRPr="00BF1541">
        <w:t>volutpat</w:t>
      </w:r>
      <w:proofErr w:type="spellEnd"/>
      <w:r w:rsidRPr="00BF1541">
        <w:t xml:space="preserve">. Ut </w:t>
      </w:r>
      <w:proofErr w:type="spellStart"/>
      <w:r w:rsidRPr="00BF1541">
        <w:t>wisi</w:t>
      </w:r>
      <w:proofErr w:type="spellEnd"/>
      <w:r w:rsidRPr="00BF1541">
        <w:t xml:space="preserve"> </w:t>
      </w:r>
      <w:proofErr w:type="spellStart"/>
      <w:r w:rsidRPr="00BF1541">
        <w:t>enim</w:t>
      </w:r>
      <w:proofErr w:type="spellEnd"/>
      <w:r w:rsidRPr="00BF1541">
        <w:t xml:space="preserve"> ad </w:t>
      </w:r>
      <w:proofErr w:type="spellStart"/>
      <w:r w:rsidRPr="00BF1541">
        <w:t>minim</w:t>
      </w:r>
      <w:proofErr w:type="spellEnd"/>
      <w:r w:rsidRPr="00BF1541">
        <w:t xml:space="preserve"> </w:t>
      </w:r>
      <w:proofErr w:type="spellStart"/>
      <w:r w:rsidRPr="00BF1541">
        <w:t>veniam</w:t>
      </w:r>
      <w:proofErr w:type="spellEnd"/>
      <w:r w:rsidRPr="00BF1541">
        <w:t xml:space="preserve">, quis </w:t>
      </w:r>
      <w:proofErr w:type="spellStart"/>
      <w:r w:rsidRPr="00BF1541">
        <w:t>nostrud</w:t>
      </w:r>
      <w:proofErr w:type="spellEnd"/>
      <w:r w:rsidRPr="00BF1541">
        <w:t xml:space="preserve"> exerci </w:t>
      </w:r>
      <w:proofErr w:type="spellStart"/>
      <w:r w:rsidRPr="00BF1541">
        <w:t>tation</w:t>
      </w:r>
      <w:proofErr w:type="spellEnd"/>
      <w:r w:rsidRPr="00BF1541">
        <w:t xml:space="preserve"> </w:t>
      </w:r>
      <w:proofErr w:type="spellStart"/>
      <w:r w:rsidRPr="00BF1541">
        <w:t>ullamcorper</w:t>
      </w:r>
      <w:proofErr w:type="spellEnd"/>
      <w:r w:rsidRPr="00BF1541">
        <w:t xml:space="preserve"> </w:t>
      </w:r>
      <w:proofErr w:type="spellStart"/>
      <w:r w:rsidRPr="00BF1541">
        <w:t>suscipit</w:t>
      </w:r>
      <w:proofErr w:type="spellEnd"/>
      <w:r w:rsidRPr="00BF1541">
        <w:t xml:space="preserve"> </w:t>
      </w:r>
      <w:proofErr w:type="spellStart"/>
      <w:r w:rsidRPr="00BF1541">
        <w:t>lobortis</w:t>
      </w:r>
      <w:proofErr w:type="spellEnd"/>
      <w:r w:rsidRPr="00BF1541">
        <w:t xml:space="preserve"> </w:t>
      </w:r>
      <w:proofErr w:type="spellStart"/>
      <w:r w:rsidRPr="00BF1541">
        <w:t>nisl</w:t>
      </w:r>
      <w:proofErr w:type="spellEnd"/>
      <w:r w:rsidRPr="00BF1541">
        <w:t xml:space="preserve"> ut </w:t>
      </w:r>
      <w:proofErr w:type="spellStart"/>
      <w:r w:rsidRPr="00BF1541">
        <w:t>aliquip</w:t>
      </w:r>
      <w:proofErr w:type="spellEnd"/>
      <w:r w:rsidRPr="00BF1541">
        <w:t xml:space="preserve"> </w:t>
      </w:r>
      <w:proofErr w:type="spellStart"/>
      <w:r w:rsidRPr="00BF1541">
        <w:t>ex</w:t>
      </w:r>
      <w:proofErr w:type="spellEnd"/>
      <w:r w:rsidRPr="00BF1541">
        <w:t xml:space="preserve"> </w:t>
      </w:r>
      <w:proofErr w:type="spellStart"/>
      <w:r w:rsidRPr="00BF1541">
        <w:t>ea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consequat</w:t>
      </w:r>
      <w:proofErr w:type="spellEnd"/>
      <w:r w:rsidRPr="00BF1541">
        <w:t xml:space="preserve">. </w:t>
      </w:r>
      <w:proofErr w:type="spellStart"/>
      <w:r w:rsidRPr="00BF1541">
        <w:t>Duis</w:t>
      </w:r>
      <w:proofErr w:type="spellEnd"/>
      <w:r w:rsidRPr="00BF1541">
        <w:t xml:space="preserve"> autem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eum</w:t>
      </w:r>
      <w:proofErr w:type="spellEnd"/>
      <w:r w:rsidRPr="00BF1541">
        <w:t xml:space="preserve"> </w:t>
      </w:r>
      <w:proofErr w:type="spellStart"/>
      <w:r w:rsidRPr="00BF1541">
        <w:t>iriure</w:t>
      </w:r>
      <w:proofErr w:type="spellEnd"/>
      <w:r w:rsidRPr="00BF1541">
        <w:t xml:space="preserve"> </w:t>
      </w:r>
      <w:proofErr w:type="spellStart"/>
      <w:r w:rsidRPr="00BF1541">
        <w:t>dolor</w:t>
      </w:r>
      <w:proofErr w:type="spellEnd"/>
      <w:r w:rsidRPr="00BF1541">
        <w:t xml:space="preserve"> in </w:t>
      </w:r>
      <w:proofErr w:type="spellStart"/>
      <w:r w:rsidRPr="00BF1541">
        <w:t>hendrerit</w:t>
      </w:r>
      <w:proofErr w:type="spellEnd"/>
      <w:r w:rsidRPr="00BF1541">
        <w:t xml:space="preserve"> in </w:t>
      </w:r>
      <w:proofErr w:type="spellStart"/>
      <w:r w:rsidRPr="00BF1541">
        <w:t>vulputate</w:t>
      </w:r>
      <w:proofErr w:type="spellEnd"/>
      <w:r w:rsidRPr="00BF1541">
        <w:t xml:space="preserve"> </w:t>
      </w:r>
      <w:proofErr w:type="spellStart"/>
      <w:r w:rsidRPr="00BF1541">
        <w:t>velit</w:t>
      </w:r>
      <w:proofErr w:type="spellEnd"/>
      <w:r w:rsidRPr="00BF1541">
        <w:t xml:space="preserve"> esse </w:t>
      </w:r>
      <w:proofErr w:type="spellStart"/>
      <w:r w:rsidRPr="00BF1541">
        <w:t>molestie</w:t>
      </w:r>
      <w:proofErr w:type="spellEnd"/>
      <w:r w:rsidRPr="00BF1541">
        <w:t xml:space="preserve"> </w:t>
      </w:r>
      <w:proofErr w:type="spellStart"/>
      <w:r w:rsidRPr="00BF1541">
        <w:t>consequat</w:t>
      </w:r>
      <w:proofErr w:type="spellEnd"/>
      <w:r w:rsidRPr="00BF1541">
        <w:t xml:space="preserve">,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illum</w:t>
      </w:r>
      <w:proofErr w:type="spellEnd"/>
      <w:r w:rsidRPr="00BF1541">
        <w:t xml:space="preserve"> </w:t>
      </w:r>
      <w:proofErr w:type="spellStart"/>
      <w:r w:rsidRPr="00BF1541">
        <w:t>dolore</w:t>
      </w:r>
      <w:proofErr w:type="spellEnd"/>
      <w:r w:rsidRPr="00BF1541">
        <w:t xml:space="preserve"> eu </w:t>
      </w:r>
      <w:proofErr w:type="spellStart"/>
      <w:r w:rsidRPr="00BF1541">
        <w:t>feugiat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</w:t>
      </w:r>
      <w:proofErr w:type="spellStart"/>
      <w:r w:rsidRPr="00BF1541">
        <w:t>facilisis</w:t>
      </w:r>
      <w:proofErr w:type="spellEnd"/>
      <w:r w:rsidRPr="00BF1541">
        <w:t xml:space="preserve"> </w:t>
      </w:r>
      <w:proofErr w:type="spellStart"/>
      <w:r w:rsidRPr="00BF1541">
        <w:t>at</w:t>
      </w:r>
      <w:proofErr w:type="spellEnd"/>
      <w:r w:rsidRPr="00BF1541">
        <w:t xml:space="preserve"> vero </w:t>
      </w:r>
      <w:proofErr w:type="spellStart"/>
      <w:r w:rsidRPr="00BF1541">
        <w:t>eros</w:t>
      </w:r>
      <w:proofErr w:type="spellEnd"/>
      <w:r w:rsidRPr="00BF1541">
        <w:t xml:space="preserve"> et </w:t>
      </w:r>
      <w:proofErr w:type="spellStart"/>
      <w:r w:rsidRPr="00BF1541">
        <w:t>accumsan</w:t>
      </w:r>
      <w:proofErr w:type="spellEnd"/>
      <w:r w:rsidRPr="00BF1541">
        <w:t xml:space="preserve"> et </w:t>
      </w:r>
      <w:proofErr w:type="spellStart"/>
      <w:r w:rsidRPr="00BF1541">
        <w:t>iusto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 </w:t>
      </w:r>
      <w:proofErr w:type="spellStart"/>
      <w:r w:rsidRPr="00BF1541">
        <w:t>qui</w:t>
      </w:r>
      <w:proofErr w:type="spellEnd"/>
      <w:r w:rsidRPr="00BF1541">
        <w:t xml:space="preserve"> </w:t>
      </w:r>
      <w:proofErr w:type="spellStart"/>
      <w:r w:rsidRPr="00BF1541">
        <w:t>blandit</w:t>
      </w:r>
      <w:proofErr w:type="spellEnd"/>
      <w:r w:rsidRPr="00BF1541">
        <w:t xml:space="preserve"> </w:t>
      </w:r>
      <w:proofErr w:type="spellStart"/>
      <w:r w:rsidRPr="00BF1541">
        <w:t>prae</w:t>
      </w:r>
      <w:proofErr w:type="spellEnd"/>
      <w:r w:rsidRPr="00BF1541">
        <w:t xml:space="preserve">- </w:t>
      </w:r>
      <w:proofErr w:type="spellStart"/>
      <w:r w:rsidRPr="00BF1541">
        <w:t>sent</w:t>
      </w:r>
      <w:proofErr w:type="spellEnd"/>
      <w:r w:rsidRPr="00BF1541">
        <w:t xml:space="preserve"> </w:t>
      </w:r>
      <w:proofErr w:type="spellStart"/>
      <w:r w:rsidRPr="00BF1541">
        <w:t>luptatum</w:t>
      </w:r>
      <w:proofErr w:type="spellEnd"/>
      <w:r w:rsidRPr="00BF1541">
        <w:t xml:space="preserve"> </w:t>
      </w:r>
      <w:proofErr w:type="spellStart"/>
      <w:r w:rsidRPr="00BF1541">
        <w:t>zzril</w:t>
      </w:r>
      <w:proofErr w:type="spellEnd"/>
      <w:r w:rsidRPr="00BF1541">
        <w:t xml:space="preserve"> </w:t>
      </w:r>
      <w:proofErr w:type="spellStart"/>
      <w:r w:rsidRPr="00BF1541">
        <w:t>delenit</w:t>
      </w:r>
      <w:proofErr w:type="spellEnd"/>
      <w:r w:rsidRPr="00BF1541">
        <w:t xml:space="preserve"> augue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dolore</w:t>
      </w:r>
      <w:proofErr w:type="spellEnd"/>
      <w:r w:rsidRPr="00BF1541">
        <w:t xml:space="preserve"> te </w:t>
      </w:r>
      <w:proofErr w:type="spellStart"/>
      <w:r w:rsidRPr="00BF1541">
        <w:t>feugait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</w:t>
      </w:r>
      <w:proofErr w:type="spellStart"/>
      <w:r w:rsidRPr="00BF1541">
        <w:t>facilisi</w:t>
      </w:r>
      <w:proofErr w:type="spellEnd"/>
      <w:r w:rsidRPr="00BF1541">
        <w:t xml:space="preserve">. </w:t>
      </w:r>
      <w:r w:rsidRPr="00BF1541">
        <w:rPr>
          <w:lang w:val="en-US"/>
        </w:rPr>
        <w:t xml:space="preserve">Lorem ipsum dolor sit </w:t>
      </w:r>
      <w:proofErr w:type="spellStart"/>
      <w:r w:rsidRPr="00BF1541">
        <w:rPr>
          <w:lang w:val="en-US"/>
        </w:rPr>
        <w:t>amet</w:t>
      </w:r>
      <w:proofErr w:type="spellEnd"/>
      <w:r w:rsidRPr="00BF1541">
        <w:rPr>
          <w:lang w:val="en-US"/>
        </w:rPr>
        <w:t xml:space="preserve">, cons </w:t>
      </w:r>
      <w:proofErr w:type="spellStart"/>
      <w:r w:rsidRPr="00BF1541">
        <w:rPr>
          <w:lang w:val="en-US"/>
        </w:rPr>
        <w:t>ectetuer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adipiscing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elit</w:t>
      </w:r>
      <w:proofErr w:type="spellEnd"/>
      <w:r w:rsidRPr="00BF1541">
        <w:rPr>
          <w:lang w:val="en-US"/>
        </w:rPr>
        <w:t xml:space="preserve">, sed diam </w:t>
      </w:r>
      <w:proofErr w:type="spellStart"/>
      <w:r w:rsidRPr="00BF1541">
        <w:rPr>
          <w:lang w:val="en-US"/>
        </w:rPr>
        <w:t>nonummy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nibh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euismod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tincidunt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ut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laoreet</w:t>
      </w:r>
      <w:proofErr w:type="spellEnd"/>
      <w:r w:rsidRPr="00BF1541">
        <w:rPr>
          <w:lang w:val="en-US"/>
        </w:rPr>
        <w:t xml:space="preserve"> dolore magna </w:t>
      </w:r>
      <w:proofErr w:type="spellStart"/>
      <w:r w:rsidRPr="00BF1541">
        <w:rPr>
          <w:lang w:val="en-US"/>
        </w:rPr>
        <w:t>aliquam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erat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volutpat</w:t>
      </w:r>
      <w:proofErr w:type="spellEnd"/>
      <w:r w:rsidRPr="00BF1541">
        <w:rPr>
          <w:lang w:val="en-US"/>
        </w:rPr>
        <w:t xml:space="preserve">. Lorem ipsum dolor sit </w:t>
      </w:r>
      <w:proofErr w:type="spellStart"/>
      <w:r w:rsidRPr="00BF1541">
        <w:rPr>
          <w:lang w:val="en-US"/>
        </w:rPr>
        <w:t>amet</w:t>
      </w:r>
      <w:proofErr w:type="spellEnd"/>
      <w:r w:rsidRPr="00BF1541">
        <w:rPr>
          <w:lang w:val="en-US"/>
        </w:rPr>
        <w:t xml:space="preserve">, </w:t>
      </w:r>
      <w:proofErr w:type="spellStart"/>
      <w:r w:rsidRPr="00BF1541">
        <w:rPr>
          <w:lang w:val="en-US"/>
        </w:rPr>
        <w:t>consec</w:t>
      </w:r>
      <w:proofErr w:type="spellEnd"/>
      <w:r w:rsidRPr="00BF1541">
        <w:rPr>
          <w:lang w:val="en-US"/>
        </w:rPr>
        <w:t xml:space="preserve">- </w:t>
      </w:r>
      <w:proofErr w:type="spellStart"/>
      <w:r w:rsidRPr="00BF1541">
        <w:rPr>
          <w:lang w:val="en-US"/>
        </w:rPr>
        <w:t>tetuer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adipiscing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elit</w:t>
      </w:r>
      <w:proofErr w:type="spellEnd"/>
      <w:r w:rsidRPr="00BF1541">
        <w:rPr>
          <w:lang w:val="en-US"/>
        </w:rPr>
        <w:t xml:space="preserve">, sed diam </w:t>
      </w:r>
      <w:proofErr w:type="spellStart"/>
      <w:r w:rsidRPr="00BF1541">
        <w:rPr>
          <w:lang w:val="en-US"/>
        </w:rPr>
        <w:t>nonummy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nibh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euismod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tincidunt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ut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laoreet</w:t>
      </w:r>
      <w:proofErr w:type="spellEnd"/>
      <w:r w:rsidRPr="00BF1541">
        <w:rPr>
          <w:lang w:val="en-US"/>
        </w:rPr>
        <w:t>.</w:t>
      </w:r>
    </w:p>
    <w:p w14:paraId="2675BC94" w14:textId="77777777" w:rsidR="009A0C57" w:rsidRPr="00BF1541" w:rsidRDefault="009A0C57" w:rsidP="008A5DEE">
      <w:pPr>
        <w:pStyle w:val="TextoPadro"/>
        <w:rPr>
          <w:lang w:val="en-US"/>
        </w:rPr>
      </w:pPr>
    </w:p>
    <w:p w14:paraId="0DD03347" w14:textId="77777777" w:rsidR="009A0C57" w:rsidRPr="00BF1541" w:rsidRDefault="009A0C57" w:rsidP="008A5DEE">
      <w:pPr>
        <w:pStyle w:val="TextoPadro"/>
        <w:rPr>
          <w:lang w:val="en-US"/>
        </w:rPr>
      </w:pPr>
      <w:proofErr w:type="spellStart"/>
      <w:r w:rsidRPr="00BF1541">
        <w:rPr>
          <w:lang w:val="en-US"/>
        </w:rPr>
        <w:t>Palavras-chave</w:t>
      </w:r>
      <w:proofErr w:type="spellEnd"/>
      <w:r w:rsidRPr="00BF1541">
        <w:rPr>
          <w:lang w:val="en-US"/>
        </w:rPr>
        <w:t xml:space="preserve">: Lorem ipsum dolor sit </w:t>
      </w:r>
      <w:proofErr w:type="spellStart"/>
      <w:r w:rsidRPr="00BF1541">
        <w:rPr>
          <w:lang w:val="en-US"/>
        </w:rPr>
        <w:t>amet</w:t>
      </w:r>
      <w:proofErr w:type="spellEnd"/>
      <w:r w:rsidRPr="00BF1541">
        <w:rPr>
          <w:lang w:val="en-US"/>
        </w:rPr>
        <w:t xml:space="preserve">, </w:t>
      </w:r>
      <w:proofErr w:type="spellStart"/>
      <w:r w:rsidRPr="00BF1541">
        <w:rPr>
          <w:lang w:val="en-US"/>
        </w:rPr>
        <w:t>consectetuer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adipiscing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elit</w:t>
      </w:r>
      <w:proofErr w:type="spellEnd"/>
      <w:r w:rsidRPr="00BF1541">
        <w:rPr>
          <w:lang w:val="en-US"/>
        </w:rPr>
        <w:t xml:space="preserve">, sed diam </w:t>
      </w:r>
      <w:proofErr w:type="spellStart"/>
      <w:r w:rsidRPr="00BF1541">
        <w:rPr>
          <w:lang w:val="en-US"/>
        </w:rPr>
        <w:t>nonummy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nibh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euismod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tincidunt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ut</w:t>
      </w:r>
      <w:proofErr w:type="spellEnd"/>
      <w:r w:rsidRPr="00BF1541">
        <w:rPr>
          <w:lang w:val="en-US"/>
        </w:rPr>
        <w:t xml:space="preserve"> </w:t>
      </w:r>
      <w:proofErr w:type="spellStart"/>
      <w:r w:rsidRPr="00BF1541">
        <w:rPr>
          <w:lang w:val="en-US"/>
        </w:rPr>
        <w:t>laoreet</w:t>
      </w:r>
      <w:proofErr w:type="spellEnd"/>
      <w:r w:rsidRPr="00BF1541">
        <w:rPr>
          <w:lang w:val="en-US"/>
        </w:rPr>
        <w:t xml:space="preserve"> dolore magna </w:t>
      </w:r>
      <w:proofErr w:type="spellStart"/>
      <w:proofErr w:type="gramStart"/>
      <w:r w:rsidRPr="00BF1541">
        <w:rPr>
          <w:lang w:val="en-US"/>
        </w:rPr>
        <w:t>aliquam</w:t>
      </w:r>
      <w:proofErr w:type="spellEnd"/>
      <w:proofErr w:type="gramEnd"/>
    </w:p>
    <w:p w14:paraId="074BDACA" w14:textId="77777777" w:rsidR="009A0C57" w:rsidRPr="00BF1541" w:rsidRDefault="009A0C57" w:rsidP="008B5E11">
      <w:pPr>
        <w:ind w:right="-6"/>
        <w:rPr>
          <w:rFonts w:ascii="Arial" w:hAnsi="Arial" w:cs="Arial"/>
          <w:lang w:val="en-US"/>
        </w:rPr>
      </w:pPr>
    </w:p>
    <w:p w14:paraId="041524C2" w14:textId="77777777" w:rsidR="009A0C57" w:rsidRPr="00BF1541" w:rsidRDefault="009A0C57" w:rsidP="008B5E11">
      <w:pPr>
        <w:ind w:right="-6"/>
        <w:rPr>
          <w:rFonts w:ascii="Arial" w:hAnsi="Arial" w:cs="Arial"/>
          <w:lang w:val="en-US"/>
        </w:rPr>
      </w:pPr>
    </w:p>
    <w:p w14:paraId="3A2FC622" w14:textId="6482D3FE" w:rsidR="009A0C57" w:rsidRPr="00BF1541" w:rsidRDefault="009A0C57" w:rsidP="008B5E11">
      <w:pPr>
        <w:ind w:right="-6"/>
        <w:jc w:val="both"/>
        <w:rPr>
          <w:rFonts w:ascii="Arial" w:hAnsi="Arial" w:cs="Arial"/>
          <w:b/>
          <w:bCs/>
          <w:color w:val="EF7112"/>
          <w:lang w:val="en-US"/>
        </w:rPr>
      </w:pPr>
      <w:r w:rsidRPr="00BF1541">
        <w:rPr>
          <w:rFonts w:ascii="Arial" w:hAnsi="Arial" w:cs="Arial"/>
          <w:b/>
          <w:bCs/>
          <w:color w:val="EF7112"/>
          <w:lang w:val="en-US"/>
        </w:rPr>
        <w:t>E</w:t>
      </w:r>
      <w:r w:rsidR="00BF1541">
        <w:rPr>
          <w:rFonts w:ascii="Arial" w:hAnsi="Arial" w:cs="Arial"/>
          <w:b/>
          <w:bCs/>
          <w:color w:val="EF7112"/>
          <w:lang w:val="en-US"/>
        </w:rPr>
        <w:t>nglish</w:t>
      </w:r>
    </w:p>
    <w:p w14:paraId="55D0E985" w14:textId="77777777" w:rsidR="009A0C57" w:rsidRPr="00BF1541" w:rsidRDefault="009A0C57" w:rsidP="008B5E11">
      <w:pPr>
        <w:ind w:right="-6"/>
        <w:jc w:val="both"/>
        <w:rPr>
          <w:rFonts w:ascii="Arial" w:hAnsi="Arial" w:cs="Arial"/>
          <w:color w:val="000000" w:themeColor="text1"/>
          <w:lang w:val="en-US"/>
        </w:rPr>
      </w:pPr>
    </w:p>
    <w:p w14:paraId="2C1296CB" w14:textId="77777777" w:rsidR="00C66B39" w:rsidRPr="00BF1541" w:rsidRDefault="00C66B39" w:rsidP="008B5E11">
      <w:pPr>
        <w:ind w:right="-6"/>
        <w:jc w:val="both"/>
        <w:rPr>
          <w:rFonts w:ascii="Arial" w:hAnsi="Arial" w:cs="Arial"/>
          <w:color w:val="000000" w:themeColor="text1"/>
          <w:lang w:val="en-US"/>
        </w:rPr>
      </w:pPr>
      <w:r w:rsidRPr="00BF1541">
        <w:rPr>
          <w:rFonts w:ascii="Arial" w:hAnsi="Arial" w:cs="Arial"/>
          <w:color w:val="000000" w:themeColor="text1"/>
          <w:lang w:val="en-US"/>
        </w:rPr>
        <w:t>Lorem</w:t>
      </w:r>
      <w:r w:rsidRPr="00BF1541">
        <w:rPr>
          <w:rFonts w:ascii="Arial" w:hAnsi="Arial" w:cs="Arial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Lorem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consectetuer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sed diam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nonummy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nibh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laoreet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dolore magna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aliquam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erat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r w:rsidRPr="00BF1541">
        <w:rPr>
          <w:rFonts w:ascii="Arial" w:hAnsi="Arial" w:cs="Arial"/>
          <w:color w:val="000000" w:themeColor="text1"/>
        </w:rPr>
        <w:t xml:space="preserve">Ut </w:t>
      </w:r>
      <w:proofErr w:type="spellStart"/>
      <w:r w:rsidRPr="00BF1541">
        <w:rPr>
          <w:rFonts w:ascii="Arial" w:hAnsi="Arial" w:cs="Arial"/>
          <w:color w:val="000000" w:themeColor="text1"/>
        </w:rPr>
        <w:t>wisi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enim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ad </w:t>
      </w:r>
      <w:proofErr w:type="spellStart"/>
      <w:r w:rsidRPr="00BF1541">
        <w:rPr>
          <w:rFonts w:ascii="Arial" w:hAnsi="Arial" w:cs="Arial"/>
          <w:color w:val="000000" w:themeColor="text1"/>
        </w:rPr>
        <w:t>minim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veniam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quis </w:t>
      </w:r>
      <w:proofErr w:type="spellStart"/>
      <w:r w:rsidRPr="00BF1541">
        <w:rPr>
          <w:rFonts w:ascii="Arial" w:hAnsi="Arial" w:cs="Arial"/>
          <w:color w:val="000000" w:themeColor="text1"/>
        </w:rPr>
        <w:t>nostrud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exerci </w:t>
      </w:r>
      <w:proofErr w:type="spellStart"/>
      <w:r w:rsidRPr="00BF1541">
        <w:rPr>
          <w:rFonts w:ascii="Arial" w:hAnsi="Arial" w:cs="Arial"/>
          <w:color w:val="000000" w:themeColor="text1"/>
        </w:rPr>
        <w:t>tation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ullamcorper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lobortis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aliquip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ex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commodo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autem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iriure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hendrerit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esse </w:t>
      </w:r>
      <w:proofErr w:type="spellStart"/>
      <w:r w:rsidRPr="00BF1541">
        <w:rPr>
          <w:rFonts w:ascii="Arial" w:hAnsi="Arial" w:cs="Arial"/>
          <w:color w:val="000000" w:themeColor="text1"/>
        </w:rPr>
        <w:t>molestie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illum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dolore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 </w:t>
      </w:r>
      <w:proofErr w:type="spellStart"/>
      <w:r w:rsidRPr="00BF1541">
        <w:rPr>
          <w:rFonts w:ascii="Arial" w:hAnsi="Arial" w:cs="Arial"/>
          <w:color w:val="000000" w:themeColor="text1"/>
        </w:rPr>
        <w:t>feugiat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vero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iusto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blandit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prae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- </w:t>
      </w:r>
      <w:proofErr w:type="spellStart"/>
      <w:r w:rsidRPr="00BF1541">
        <w:rPr>
          <w:rFonts w:ascii="Arial" w:hAnsi="Arial" w:cs="Arial"/>
          <w:color w:val="000000" w:themeColor="text1"/>
        </w:rPr>
        <w:t>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luptatum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zzril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delenit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dolore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 </w:t>
      </w:r>
      <w:proofErr w:type="spellStart"/>
      <w:r w:rsidRPr="00BF1541">
        <w:rPr>
          <w:rFonts w:ascii="Arial" w:hAnsi="Arial" w:cs="Arial"/>
          <w:color w:val="000000" w:themeColor="text1"/>
        </w:rPr>
        <w:t>feugait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cons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ectetuer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sed diam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nonummy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nibh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laoreet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dolore magna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aliquam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erat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-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tetuer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sed diam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nonummy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nibh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laoreet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>.</w:t>
      </w:r>
    </w:p>
    <w:p w14:paraId="4724CFCC" w14:textId="77777777" w:rsidR="009A0C57" w:rsidRPr="00BF1541" w:rsidRDefault="009A0C57" w:rsidP="008B5E11">
      <w:pPr>
        <w:ind w:right="-6"/>
        <w:jc w:val="both"/>
        <w:rPr>
          <w:rFonts w:ascii="Arial" w:hAnsi="Arial" w:cs="Arial"/>
          <w:color w:val="000000" w:themeColor="text1"/>
          <w:lang w:val="en-US"/>
        </w:rPr>
      </w:pPr>
    </w:p>
    <w:p w14:paraId="6A44B0DB" w14:textId="77777777" w:rsidR="009A0C57" w:rsidRPr="00BF1541" w:rsidRDefault="009A0C57" w:rsidP="008B5E11">
      <w:pPr>
        <w:ind w:right="-6"/>
        <w:jc w:val="both"/>
        <w:rPr>
          <w:rFonts w:ascii="Arial" w:hAnsi="Arial" w:cs="Arial"/>
          <w:color w:val="000000" w:themeColor="text1"/>
          <w:lang w:val="en-US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Keywords: 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consectetuer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sed diam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nonummy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nibh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laoreet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dolore magna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aliquam</w:t>
      </w:r>
      <w:proofErr w:type="spellEnd"/>
    </w:p>
    <w:p w14:paraId="3EB523CA" w14:textId="77777777" w:rsidR="00E6370D" w:rsidRPr="00BF1541" w:rsidRDefault="00E6370D" w:rsidP="008B5E11">
      <w:pPr>
        <w:ind w:right="-6"/>
        <w:rPr>
          <w:rFonts w:ascii="Arial" w:hAnsi="Arial" w:cs="Arial"/>
          <w:lang w:val="en-US"/>
        </w:rPr>
      </w:pPr>
    </w:p>
    <w:p w14:paraId="4E771FAD" w14:textId="77777777" w:rsidR="0068065F" w:rsidRPr="00BF1541" w:rsidRDefault="0068065F" w:rsidP="008B5E11">
      <w:pPr>
        <w:rPr>
          <w:rFonts w:ascii="Arial" w:hAnsi="Arial" w:cs="Arial"/>
          <w:lang w:val="en-US"/>
        </w:rPr>
      </w:pPr>
      <w:r w:rsidRPr="00BF1541">
        <w:rPr>
          <w:rFonts w:ascii="Arial" w:hAnsi="Arial" w:cs="Arial"/>
          <w:lang w:val="en-US"/>
        </w:rPr>
        <w:br w:type="page"/>
      </w:r>
    </w:p>
    <w:p w14:paraId="45608830" w14:textId="5ED6AC20" w:rsidR="00500C31" w:rsidRPr="00BF1541" w:rsidRDefault="00500C31" w:rsidP="0091588B">
      <w:pPr>
        <w:pStyle w:val="Ttulo1"/>
      </w:pPr>
      <w:bookmarkStart w:id="1" w:name="_Toc131772854"/>
      <w:r w:rsidRPr="00BF1541">
        <w:lastRenderedPageBreak/>
        <w:t>Introdução</w:t>
      </w:r>
      <w:bookmarkEnd w:id="1"/>
    </w:p>
    <w:p w14:paraId="0E100104" w14:textId="5909304E" w:rsidR="00500C31" w:rsidRPr="00BF1541" w:rsidRDefault="00500C31" w:rsidP="008B5E11">
      <w:pPr>
        <w:jc w:val="both"/>
        <w:rPr>
          <w:rFonts w:ascii="Arial" w:hAnsi="Arial" w:cs="Arial"/>
          <w:color w:val="000000" w:themeColor="text1"/>
        </w:rPr>
      </w:pPr>
    </w:p>
    <w:p w14:paraId="2C507371" w14:textId="77777777" w:rsidR="00332F9A" w:rsidRPr="00BF1541" w:rsidRDefault="00332F9A" w:rsidP="00332F9A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52334A84" w14:textId="14BE9B66" w:rsidR="008B5E11" w:rsidRPr="00BF1541" w:rsidRDefault="008B5E11" w:rsidP="008B5E11">
      <w:pPr>
        <w:jc w:val="both"/>
        <w:rPr>
          <w:rFonts w:ascii="Arial" w:hAnsi="Arial" w:cs="Arial"/>
          <w:color w:val="000000" w:themeColor="text1"/>
        </w:rPr>
      </w:pPr>
    </w:p>
    <w:p w14:paraId="3DC32598" w14:textId="535D0741" w:rsidR="00113E5A" w:rsidRPr="00BF1541" w:rsidRDefault="00BE397B" w:rsidP="0091588B">
      <w:pPr>
        <w:pStyle w:val="Ttulo2"/>
      </w:pPr>
      <w:bookmarkStart w:id="2" w:name="_Toc131772855"/>
      <w:r>
        <w:t>2</w:t>
      </w:r>
      <w:r w:rsidR="0085621D" w:rsidRPr="00BF1541">
        <w:t>.1</w:t>
      </w:r>
      <w:r w:rsidR="00883FA2">
        <w:t xml:space="preserve"> </w:t>
      </w:r>
      <w:r w:rsidR="00113E5A" w:rsidRPr="00BF1541">
        <w:t>Subtítulo</w:t>
      </w:r>
      <w:bookmarkEnd w:id="2"/>
    </w:p>
    <w:p w14:paraId="02860F4A" w14:textId="77777777" w:rsidR="00113E5A" w:rsidRPr="00BF1541" w:rsidRDefault="00113E5A" w:rsidP="00113E5A">
      <w:pPr>
        <w:jc w:val="both"/>
        <w:rPr>
          <w:rFonts w:ascii="Arial" w:hAnsi="Arial" w:cs="Arial"/>
          <w:color w:val="000000" w:themeColor="text1"/>
        </w:rPr>
      </w:pPr>
    </w:p>
    <w:p w14:paraId="6C053FE7" w14:textId="77777777" w:rsidR="00113E5A" w:rsidRPr="00BF1541" w:rsidRDefault="00113E5A" w:rsidP="00113E5A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20717FB4" w14:textId="77777777" w:rsidR="00113E5A" w:rsidRPr="00BF1541" w:rsidRDefault="00113E5A" w:rsidP="00113E5A">
      <w:pPr>
        <w:jc w:val="both"/>
        <w:rPr>
          <w:rFonts w:ascii="Arial" w:hAnsi="Arial" w:cs="Arial"/>
          <w:color w:val="000000" w:themeColor="text1"/>
        </w:rPr>
      </w:pPr>
    </w:p>
    <w:p w14:paraId="3D3CCD78" w14:textId="2B034A82" w:rsidR="00113E5A" w:rsidRPr="0091588B" w:rsidRDefault="00883FA2" w:rsidP="0091588B">
      <w:pPr>
        <w:pStyle w:val="Ttulo3"/>
      </w:pPr>
      <w:bookmarkStart w:id="3" w:name="_Toc131772856"/>
      <w:r>
        <w:t>2</w:t>
      </w:r>
      <w:r w:rsidR="0085621D" w:rsidRPr="0091588B">
        <w:t xml:space="preserve">.1.1 </w:t>
      </w:r>
      <w:r w:rsidR="00113E5A" w:rsidRPr="0091588B">
        <w:t>Subtítulo</w:t>
      </w:r>
      <w:bookmarkEnd w:id="3"/>
    </w:p>
    <w:p w14:paraId="60A34D75" w14:textId="77777777" w:rsidR="00113E5A" w:rsidRPr="00BF1541" w:rsidRDefault="00113E5A" w:rsidP="00113E5A">
      <w:pPr>
        <w:jc w:val="both"/>
        <w:rPr>
          <w:rFonts w:ascii="Arial" w:hAnsi="Arial" w:cs="Arial"/>
          <w:color w:val="000000" w:themeColor="text1"/>
        </w:rPr>
      </w:pPr>
    </w:p>
    <w:p w14:paraId="15DD1FAA" w14:textId="77777777" w:rsidR="00350ACC" w:rsidRPr="00BF1541" w:rsidRDefault="00113E5A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>, id.</w:t>
      </w:r>
    </w:p>
    <w:p w14:paraId="321C11B0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0A10B3E0" w14:textId="79DF6546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3DD14ABA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212C9DCF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Aliquam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sagittis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non lorem auctor, at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ultricies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tellus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Donec at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ligula. Donec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quam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at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orci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congue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quis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at est.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auctor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urna </w:t>
      </w:r>
      <w:proofErr w:type="spellStart"/>
      <w:r w:rsidRPr="00BF1541">
        <w:rPr>
          <w:rFonts w:ascii="Arial" w:hAnsi="Arial" w:cs="Arial"/>
          <w:color w:val="000000" w:themeColor="text1"/>
        </w:rPr>
        <w:t>tellus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sapien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ligula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tempus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 eu </w:t>
      </w:r>
      <w:proofErr w:type="spellStart"/>
      <w:r w:rsidRPr="00BF1541">
        <w:rPr>
          <w:rFonts w:ascii="Arial" w:hAnsi="Arial" w:cs="Arial"/>
          <w:color w:val="000000" w:themeColor="text1"/>
        </w:rPr>
        <w:lastRenderedPageBreak/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et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tempus. </w:t>
      </w:r>
      <w:proofErr w:type="spellStart"/>
      <w:r w:rsidRPr="00BF1541">
        <w:rPr>
          <w:rFonts w:ascii="Arial" w:hAnsi="Arial" w:cs="Arial"/>
          <w:color w:val="000000" w:themeColor="text1"/>
        </w:rPr>
        <w:t>Nullam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convallis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placerat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non libero id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auctor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lacinia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feugiat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47AED8AE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19BB53D2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hendrerit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sapien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sollicitudin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ante </w:t>
      </w:r>
      <w:proofErr w:type="spellStart"/>
      <w:r w:rsidRPr="00BF1541">
        <w:rPr>
          <w:rFonts w:ascii="Arial" w:hAnsi="Arial" w:cs="Arial"/>
          <w:color w:val="000000" w:themeColor="text1"/>
        </w:rPr>
        <w:t>convallis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vitae. </w:t>
      </w:r>
      <w:proofErr w:type="spellStart"/>
      <w:r w:rsidRPr="00BF1541">
        <w:rPr>
          <w:rFonts w:ascii="Arial" w:hAnsi="Arial" w:cs="Arial"/>
          <w:color w:val="000000" w:themeColor="text1"/>
        </w:rPr>
        <w:t>Interdum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fames ac ante ipsum </w:t>
      </w:r>
      <w:proofErr w:type="spellStart"/>
      <w:r w:rsidRPr="00BF1541">
        <w:rPr>
          <w:rFonts w:ascii="Arial" w:hAnsi="Arial" w:cs="Arial"/>
          <w:color w:val="000000" w:themeColor="text1"/>
        </w:rPr>
        <w:t>primis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faucibus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dui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Proin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id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Phasellus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egestas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natoque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penatibus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magnis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parturient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montes, </w:t>
      </w:r>
      <w:proofErr w:type="spellStart"/>
      <w:r w:rsidRPr="00BF1541">
        <w:rPr>
          <w:rFonts w:ascii="Arial" w:hAnsi="Arial" w:cs="Arial"/>
          <w:color w:val="000000" w:themeColor="text1"/>
        </w:rPr>
        <w:t>nascetur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ridiculus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mus.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commodo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Donec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posuere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Ut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viverra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ex.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428B5324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76015A3A" w14:textId="4C4DEE71" w:rsidR="00350ACC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sodales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at.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sem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id, </w:t>
      </w:r>
      <w:proofErr w:type="spellStart"/>
      <w:r w:rsidRPr="00BF1541">
        <w:rPr>
          <w:rFonts w:ascii="Arial" w:hAnsi="Arial" w:cs="Arial"/>
          <w:color w:val="000000" w:themeColor="text1"/>
        </w:rPr>
        <w:t>pellentesque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nunc.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faucibus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sollicitudin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quis, </w:t>
      </w:r>
      <w:proofErr w:type="spellStart"/>
      <w:r w:rsidRPr="00BF1541">
        <w:rPr>
          <w:rFonts w:ascii="Arial" w:hAnsi="Arial" w:cs="Arial"/>
          <w:color w:val="000000" w:themeColor="text1"/>
        </w:rPr>
        <w:t>lacinia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mi.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sem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enim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ex. </w:t>
      </w:r>
      <w:proofErr w:type="spellStart"/>
      <w:r w:rsidRPr="00BF1541">
        <w:rPr>
          <w:rFonts w:ascii="Arial" w:hAnsi="Arial" w:cs="Arial"/>
          <w:color w:val="000000" w:themeColor="text1"/>
        </w:rPr>
        <w:t>Quisque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justo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viverra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Etiam quis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mi.</w:t>
      </w:r>
    </w:p>
    <w:p w14:paraId="64C13A2B" w14:textId="77777777" w:rsidR="00555862" w:rsidRPr="00BF1541" w:rsidRDefault="00555862" w:rsidP="00350ACC">
      <w:pPr>
        <w:jc w:val="both"/>
        <w:rPr>
          <w:rFonts w:ascii="Arial" w:hAnsi="Arial" w:cs="Arial"/>
          <w:color w:val="000000" w:themeColor="text1"/>
        </w:rPr>
      </w:pPr>
    </w:p>
    <w:p w14:paraId="0B15698C" w14:textId="339549C1" w:rsidR="00350ACC" w:rsidRPr="0091588B" w:rsidRDefault="006C5FE7" w:rsidP="0091588B">
      <w:pPr>
        <w:pStyle w:val="Ttulo1"/>
      </w:pPr>
      <w:bookmarkStart w:id="4" w:name="_Toc131772857"/>
      <w:r w:rsidRPr="0091588B">
        <w:t>Ferramenta</w:t>
      </w:r>
      <w:bookmarkEnd w:id="4"/>
    </w:p>
    <w:p w14:paraId="4F7EE1B9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51A64315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72686467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29E0B336" w14:textId="29B20F39" w:rsidR="00350ACC" w:rsidRPr="00BF1541" w:rsidRDefault="00883FA2" w:rsidP="0091588B">
      <w:pPr>
        <w:pStyle w:val="Ttulo2"/>
      </w:pPr>
      <w:bookmarkStart w:id="5" w:name="_Toc131772858"/>
      <w:r>
        <w:t>3</w:t>
      </w:r>
      <w:r w:rsidR="00350ACC" w:rsidRPr="00BF1541">
        <w:t>.1 Subtítulo</w:t>
      </w:r>
      <w:bookmarkEnd w:id="5"/>
    </w:p>
    <w:p w14:paraId="2C47F8C2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601EF1A8" w14:textId="4AABA87B" w:rsidR="00350ACC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366B5FF5" w14:textId="504D1BB6" w:rsidR="003F4BBD" w:rsidRDefault="003F4BBD" w:rsidP="00350ACC">
      <w:pPr>
        <w:jc w:val="both"/>
        <w:rPr>
          <w:rFonts w:ascii="Arial" w:hAnsi="Arial" w:cs="Arial"/>
          <w:color w:val="000000" w:themeColor="text1"/>
        </w:rPr>
      </w:pPr>
    </w:p>
    <w:p w14:paraId="0B0907FE" w14:textId="7F2A63DA" w:rsidR="003F4BBD" w:rsidRPr="0091588B" w:rsidRDefault="00883FA2" w:rsidP="0091588B">
      <w:pPr>
        <w:pStyle w:val="Ttulo2"/>
      </w:pPr>
      <w:bookmarkStart w:id="6" w:name="_Toc131772859"/>
      <w:r>
        <w:t>3</w:t>
      </w:r>
      <w:r w:rsidR="003F4BBD" w:rsidRPr="0091588B">
        <w:t>.2 Subtítulo</w:t>
      </w:r>
      <w:bookmarkEnd w:id="6"/>
    </w:p>
    <w:p w14:paraId="7484441B" w14:textId="77777777" w:rsidR="003F4BBD" w:rsidRPr="00BF1541" w:rsidRDefault="003F4BBD" w:rsidP="003F4BBD">
      <w:pPr>
        <w:jc w:val="both"/>
        <w:rPr>
          <w:rFonts w:ascii="Arial" w:hAnsi="Arial" w:cs="Arial"/>
          <w:color w:val="000000" w:themeColor="text1"/>
        </w:rPr>
      </w:pPr>
    </w:p>
    <w:p w14:paraId="1135BFCA" w14:textId="77777777" w:rsidR="003F4BBD" w:rsidRPr="00BF1541" w:rsidRDefault="003F4BBD" w:rsidP="003F4BBD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lastRenderedPageBreak/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1E29A94D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3F50BEB2" w14:textId="3FA83514" w:rsidR="00350ACC" w:rsidRPr="00BF1541" w:rsidRDefault="00883FA2" w:rsidP="0091588B">
      <w:pPr>
        <w:pStyle w:val="Ttulo3"/>
      </w:pPr>
      <w:bookmarkStart w:id="7" w:name="_Toc131772860"/>
      <w:r>
        <w:t>3</w:t>
      </w:r>
      <w:r w:rsidR="00350ACC" w:rsidRPr="00BF1541">
        <w:t>.</w:t>
      </w:r>
      <w:r w:rsidR="003F4BBD">
        <w:t>2</w:t>
      </w:r>
      <w:r w:rsidR="00350ACC" w:rsidRPr="00BF1541">
        <w:t>.1 Subtítulo</w:t>
      </w:r>
      <w:bookmarkEnd w:id="7"/>
    </w:p>
    <w:p w14:paraId="17B096B2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6C91F0F2" w14:textId="0890531C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ipsum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Vestibulum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massa, </w:t>
      </w:r>
      <w:proofErr w:type="spellStart"/>
      <w:r w:rsidRPr="00BF1541">
        <w:rPr>
          <w:rFonts w:ascii="Arial" w:hAnsi="Arial" w:cs="Arial"/>
          <w:color w:val="000000" w:themeColor="text1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</w:p>
    <w:p w14:paraId="4796A55D" w14:textId="5B1216B3" w:rsidR="00350ACC" w:rsidRPr="00BF1541" w:rsidRDefault="00350ACC" w:rsidP="00113E5A">
      <w:pPr>
        <w:jc w:val="both"/>
        <w:rPr>
          <w:rFonts w:ascii="Arial" w:hAnsi="Arial" w:cs="Arial"/>
          <w:color w:val="000000" w:themeColor="text1"/>
        </w:rPr>
      </w:pPr>
    </w:p>
    <w:p w14:paraId="2A77400E" w14:textId="5FFDAC83" w:rsidR="00350ACC" w:rsidRPr="00BF1541" w:rsidRDefault="00555862" w:rsidP="00113E5A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59E1AE6" wp14:editId="76777AFC">
                <wp:simplePos x="0" y="0"/>
                <wp:positionH relativeFrom="page">
                  <wp:posOffset>1075055</wp:posOffset>
                </wp:positionH>
                <wp:positionV relativeFrom="paragraph">
                  <wp:posOffset>52070</wp:posOffset>
                </wp:positionV>
                <wp:extent cx="5273675" cy="2261235"/>
                <wp:effectExtent l="0" t="0" r="9525" b="12065"/>
                <wp:wrapTight wrapText="bothSides">
                  <wp:wrapPolygon edited="0">
                    <wp:start x="0" y="0"/>
                    <wp:lineTo x="0" y="21594"/>
                    <wp:lineTo x="21587" y="21594"/>
                    <wp:lineTo x="21587" y="0"/>
                    <wp:lineTo x="0" y="0"/>
                  </wp:wrapPolygon>
                </wp:wrapTight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675" cy="22612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BBCC" id="Retângulo 20" o:spid="_x0000_s1026" style="position:absolute;margin-left:84.65pt;margin-top:4.1pt;width:415.25pt;height:178.05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" fillcolor="#d9e2f3 [660]" strokecolor="#1f3763 [1604]" strokeweight="1pt">
                <w10:wrap type="tight" anchorx="page"/>
              </v:rect>
            </w:pict>
          </mc:Fallback>
        </mc:AlternateContent>
      </w:r>
    </w:p>
    <w:p w14:paraId="2F516298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182422C8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530B248D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C559AF7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6B8B5EFC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8EFA411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B015831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EFD39E7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66605B7E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15F5F2B1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C88453D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257088D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521D3785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6813FD3E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7C176AFE" w14:textId="77777777" w:rsidR="00555862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49883E7A" w14:textId="61E728DC" w:rsidR="00350ACC" w:rsidRPr="00BF1541" w:rsidRDefault="00BE1202" w:rsidP="00BE1202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Foto 1: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congue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mattis</w:t>
      </w:r>
      <w:proofErr w:type="spellEnd"/>
      <w:r w:rsidRPr="00BF1541">
        <w:rPr>
          <w:rFonts w:ascii="Arial" w:hAnsi="Arial" w:cs="Arial"/>
          <w:color w:val="000000" w:themeColor="text1"/>
          <w:sz w:val="20"/>
          <w:szCs w:val="20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  <w:sz w:val="20"/>
          <w:szCs w:val="20"/>
        </w:rPr>
        <w:t>accumsan</w:t>
      </w:r>
      <w:proofErr w:type="spellEnd"/>
    </w:p>
    <w:p w14:paraId="695629A8" w14:textId="77777777" w:rsidR="00BE1202" w:rsidRPr="00BF1541" w:rsidRDefault="00BE1202" w:rsidP="00BE1202">
      <w:pPr>
        <w:jc w:val="center"/>
        <w:rPr>
          <w:rFonts w:ascii="Arial" w:hAnsi="Arial" w:cs="Arial"/>
          <w:color w:val="000000" w:themeColor="text1"/>
        </w:rPr>
      </w:pPr>
    </w:p>
    <w:p w14:paraId="73797E5D" w14:textId="643508C4" w:rsidR="006C5FE7" w:rsidRDefault="00350ACC" w:rsidP="008B5E11">
      <w:pPr>
        <w:jc w:val="both"/>
        <w:rPr>
          <w:rFonts w:ascii="Arial" w:hAnsi="Arial" w:cs="Arial"/>
          <w:color w:val="000000" w:themeColor="text1"/>
          <w:lang w:val="en-US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</w:p>
    <w:p w14:paraId="055D3505" w14:textId="77777777" w:rsidR="006C5FE7" w:rsidRPr="00BF1541" w:rsidRDefault="006C5FE7" w:rsidP="006C5FE7">
      <w:pPr>
        <w:jc w:val="both"/>
        <w:rPr>
          <w:rFonts w:ascii="Arial" w:hAnsi="Arial" w:cs="Arial"/>
          <w:color w:val="000000" w:themeColor="text1"/>
        </w:rPr>
      </w:pPr>
    </w:p>
    <w:p w14:paraId="63C7A30F" w14:textId="65E55415" w:rsidR="006C5FE7" w:rsidRPr="00BF1541" w:rsidRDefault="006C5FE7" w:rsidP="0091588B">
      <w:pPr>
        <w:pStyle w:val="Ttulo1"/>
      </w:pPr>
      <w:bookmarkStart w:id="8" w:name="_Toc131772861"/>
      <w:r>
        <w:t>Objetivo</w:t>
      </w:r>
      <w:bookmarkEnd w:id="8"/>
    </w:p>
    <w:p w14:paraId="7CC750A9" w14:textId="77777777" w:rsidR="006C5FE7" w:rsidRPr="00BF1541" w:rsidRDefault="006C5FE7" w:rsidP="006C5FE7">
      <w:pPr>
        <w:jc w:val="both"/>
        <w:rPr>
          <w:rFonts w:ascii="Arial" w:hAnsi="Arial" w:cs="Arial"/>
          <w:color w:val="000000" w:themeColor="text1"/>
        </w:rPr>
      </w:pPr>
    </w:p>
    <w:p w14:paraId="056E57E9" w14:textId="77777777" w:rsidR="006C5FE7" w:rsidRPr="00BF1541" w:rsidRDefault="006C5FE7" w:rsidP="006C5FE7">
      <w:pPr>
        <w:jc w:val="both"/>
        <w:rPr>
          <w:rFonts w:ascii="Arial" w:hAnsi="Arial" w:cs="Arial"/>
          <w:color w:val="000000" w:themeColor="text1"/>
        </w:rPr>
      </w:pPr>
      <w:r w:rsidRPr="00BF1541">
        <w:rPr>
          <w:rFonts w:ascii="Arial" w:hAnsi="Arial" w:cs="Arial"/>
          <w:color w:val="000000" w:themeColor="text1"/>
          <w:lang w:val="en-US"/>
        </w:rPr>
        <w:t xml:space="preserve">Lorem ipsum dolor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adipiscing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Vestibulum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leo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nulla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sed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velit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Maecenas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nisl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massa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efficitur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sit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amet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vulputate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eget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felis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Maecenas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elit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congue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mattis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leo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ornare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quis massa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libero.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rutrum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imperdiet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est libero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id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turpis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augue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suscipit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 urna vitae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iaculis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scelerisque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</w:rPr>
        <w:t>venenatis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ut magna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vehicula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r w:rsidRPr="00BF1541">
        <w:rPr>
          <w:rFonts w:ascii="Arial" w:hAnsi="Arial" w:cs="Arial"/>
          <w:color w:val="000000" w:themeColor="text1"/>
          <w:lang w:val="en-US"/>
        </w:rPr>
        <w:t xml:space="preserve">Proin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accumsan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lacus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vel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ultrices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. In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  <w:lang w:val="en-US"/>
        </w:rPr>
        <w:t>fringilla</w:t>
      </w:r>
      <w:proofErr w:type="spellEnd"/>
      <w:r w:rsidRPr="00BF1541">
        <w:rPr>
          <w:rFonts w:ascii="Arial" w:hAnsi="Arial" w:cs="Arial"/>
          <w:color w:val="000000" w:themeColor="text1"/>
          <w:lang w:val="en-US"/>
        </w:rPr>
        <w:t xml:space="preserve"> ex vitae cursus. </w:t>
      </w: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potenti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lacus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facilisis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tortor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justo. </w:t>
      </w:r>
      <w:proofErr w:type="spellStart"/>
      <w:r w:rsidRPr="00BF1541">
        <w:rPr>
          <w:rFonts w:ascii="Arial" w:hAnsi="Arial" w:cs="Arial"/>
          <w:color w:val="000000" w:themeColor="text1"/>
        </w:rPr>
        <w:t>Aenean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tempus, </w:t>
      </w:r>
      <w:proofErr w:type="spellStart"/>
      <w:r w:rsidRPr="00BF1541">
        <w:rPr>
          <w:rFonts w:ascii="Arial" w:hAnsi="Arial" w:cs="Arial"/>
          <w:color w:val="000000" w:themeColor="text1"/>
        </w:rPr>
        <w:t>eros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gravida,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neque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a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justo </w:t>
      </w:r>
      <w:proofErr w:type="spellStart"/>
      <w:r w:rsidRPr="00BF1541">
        <w:rPr>
          <w:rFonts w:ascii="Arial" w:hAnsi="Arial" w:cs="Arial"/>
          <w:color w:val="000000" w:themeColor="text1"/>
        </w:rPr>
        <w:t>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felis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507B0CB1" w14:textId="77777777" w:rsidR="006C5FE7" w:rsidRDefault="006C5FE7" w:rsidP="008B5E11">
      <w:pPr>
        <w:jc w:val="both"/>
        <w:rPr>
          <w:rFonts w:ascii="Arial" w:hAnsi="Arial" w:cs="Arial"/>
          <w:color w:val="000000" w:themeColor="text1"/>
          <w:lang w:val="en-US"/>
        </w:rPr>
      </w:pPr>
    </w:p>
    <w:p w14:paraId="4CA9ECDF" w14:textId="16F1ACB3" w:rsidR="006C5FE7" w:rsidRPr="00555862" w:rsidRDefault="006C5FE7" w:rsidP="008B5E11">
      <w:pPr>
        <w:jc w:val="both"/>
        <w:rPr>
          <w:rFonts w:ascii="Arial" w:hAnsi="Arial" w:cs="Arial"/>
          <w:color w:val="000000" w:themeColor="text1"/>
          <w:lang w:val="en-US"/>
        </w:rPr>
        <w:sectPr w:rsidR="006C5FE7" w:rsidRPr="00555862" w:rsidSect="00530FDC">
          <w:headerReference w:type="default" r:id="rId24"/>
          <w:footerReference w:type="default" r:id="rId25"/>
          <w:headerReference w:type="first" r:id="rId26"/>
          <w:footerReference w:type="first" r:id="rId27"/>
          <w:type w:val="continuous"/>
          <w:pgSz w:w="11904" w:h="16835"/>
          <w:pgMar w:top="1440" w:right="1080" w:bottom="1440" w:left="1080" w:header="708" w:footer="708" w:gutter="0"/>
          <w:pgNumType w:start="6"/>
          <w:cols w:space="708"/>
          <w:docGrid w:linePitch="360"/>
        </w:sectPr>
      </w:pPr>
    </w:p>
    <w:p w14:paraId="2CDCB642" w14:textId="280D6FDA" w:rsidR="0091588B" w:rsidRPr="0091588B" w:rsidRDefault="00F77F0C" w:rsidP="0091588B">
      <w:pPr>
        <w:pStyle w:val="Ttulo1"/>
      </w:pPr>
      <w:bookmarkStart w:id="9" w:name="_Toc131772862"/>
      <w:r>
        <w:lastRenderedPageBreak/>
        <w:t>Definição do Estudo de Caso</w:t>
      </w:r>
      <w:bookmarkEnd w:id="9"/>
    </w:p>
    <w:p w14:paraId="3E96F854" w14:textId="77777777" w:rsidR="00F77F0C" w:rsidRPr="0001031B" w:rsidRDefault="00F77F0C" w:rsidP="00F77F0C">
      <w:pPr>
        <w:rPr>
          <w:rFonts w:ascii="Arial" w:hAnsi="Arial" w:cs="Arial"/>
        </w:rPr>
      </w:pPr>
    </w:p>
    <w:p w14:paraId="13D7E780" w14:textId="77777777" w:rsidR="00F77F0C" w:rsidRPr="00BF1541" w:rsidRDefault="00F77F0C" w:rsidP="00F77F0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hendrerit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sapien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sollicitudin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ante </w:t>
      </w:r>
      <w:proofErr w:type="spellStart"/>
      <w:r w:rsidRPr="00BF1541">
        <w:rPr>
          <w:rFonts w:ascii="Arial" w:hAnsi="Arial" w:cs="Arial"/>
          <w:color w:val="000000" w:themeColor="text1"/>
        </w:rPr>
        <w:t>convallis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vitae. </w:t>
      </w:r>
      <w:proofErr w:type="spellStart"/>
      <w:r w:rsidRPr="00BF1541">
        <w:rPr>
          <w:rFonts w:ascii="Arial" w:hAnsi="Arial" w:cs="Arial"/>
          <w:color w:val="000000" w:themeColor="text1"/>
        </w:rPr>
        <w:t>Interdum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fames ac ante ipsum </w:t>
      </w:r>
      <w:proofErr w:type="spellStart"/>
      <w:r w:rsidRPr="00BF1541">
        <w:rPr>
          <w:rFonts w:ascii="Arial" w:hAnsi="Arial" w:cs="Arial"/>
          <w:color w:val="000000" w:themeColor="text1"/>
        </w:rPr>
        <w:t>primis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faucibus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dui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Proin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id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Phasellus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egestas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natoque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penatibus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magnis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parturient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montes, </w:t>
      </w:r>
      <w:proofErr w:type="spellStart"/>
      <w:r w:rsidRPr="00BF1541">
        <w:rPr>
          <w:rFonts w:ascii="Arial" w:hAnsi="Arial" w:cs="Arial"/>
          <w:color w:val="000000" w:themeColor="text1"/>
        </w:rPr>
        <w:t>nascetur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ridiculus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mus.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commodo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Donec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posuere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Ut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viverra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ex.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11391CA1" w14:textId="77777777" w:rsidR="00F77F0C" w:rsidRDefault="00F77F0C" w:rsidP="00F77F0C">
      <w:pPr>
        <w:rPr>
          <w:rFonts w:ascii="Arial" w:hAnsi="Arial" w:cs="Arial"/>
        </w:rPr>
      </w:pPr>
    </w:p>
    <w:p w14:paraId="140B04A4" w14:textId="1F2E6390" w:rsidR="00F77F0C" w:rsidRPr="0091588B" w:rsidRDefault="00F77F0C" w:rsidP="00883FA2">
      <w:pPr>
        <w:pStyle w:val="Ttulo2"/>
        <w:numPr>
          <w:ilvl w:val="1"/>
          <w:numId w:val="9"/>
        </w:numPr>
      </w:pPr>
      <w:bookmarkStart w:id="10" w:name="_Toc131772863"/>
      <w:r w:rsidRPr="0091588B">
        <w:t>Municípios Selecionados</w:t>
      </w:r>
      <w:bookmarkEnd w:id="10"/>
    </w:p>
    <w:p w14:paraId="56693D99" w14:textId="2EB55A9E" w:rsidR="008B5E11" w:rsidRPr="00BF1541" w:rsidRDefault="008B5E11" w:rsidP="008B5E11">
      <w:pPr>
        <w:jc w:val="both"/>
        <w:rPr>
          <w:rFonts w:ascii="Arial" w:hAnsi="Arial" w:cs="Arial"/>
          <w:color w:val="000000" w:themeColor="text1"/>
        </w:rPr>
      </w:pPr>
    </w:p>
    <w:p w14:paraId="7E623B55" w14:textId="46878679" w:rsidR="00DC69C4" w:rsidRPr="00BF1541" w:rsidRDefault="008F5B37" w:rsidP="008B5E11">
      <w:pPr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Os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municípios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2D0FF1">
        <w:rPr>
          <w:rFonts w:ascii="Arial" w:hAnsi="Arial" w:cs="Arial"/>
          <w:color w:val="000000" w:themeColor="text1"/>
          <w:lang w:val="en-US"/>
        </w:rPr>
        <w:t>abaixo</w:t>
      </w:r>
      <w:proofErr w:type="spellEnd"/>
      <w:r w:rsidR="002D0F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fazem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parte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do </w:t>
      </w:r>
      <w:proofErr w:type="spellStart"/>
      <w:r w:rsidR="0099694E">
        <w:rPr>
          <w:rFonts w:ascii="Arial" w:hAnsi="Arial" w:cs="Arial"/>
          <w:color w:val="000000" w:themeColor="text1"/>
          <w:lang w:val="en-US"/>
        </w:rPr>
        <w:t>projeto</w:t>
      </w:r>
      <w:proofErr w:type="spellEnd"/>
      <w:r w:rsidR="0099694E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#NOME_</w:t>
      </w:r>
      <w:r w:rsidR="0099694E">
        <w:rPr>
          <w:rFonts w:ascii="Arial" w:hAnsi="Arial" w:cs="Arial"/>
          <w:color w:val="000000" w:themeColor="text1"/>
          <w:lang w:val="en-US"/>
        </w:rPr>
        <w:t>DO_</w:t>
      </w:r>
      <w:r>
        <w:rPr>
          <w:rFonts w:ascii="Arial" w:hAnsi="Arial" w:cs="Arial"/>
          <w:color w:val="000000" w:themeColor="text1"/>
          <w:lang w:val="en-US"/>
        </w:rPr>
        <w:t>PROJETO:</w:t>
      </w:r>
    </w:p>
    <w:p w14:paraId="67D0F69C" w14:textId="5691B056" w:rsidR="00DC69C4" w:rsidRPr="00BF1541" w:rsidRDefault="00DC69C4" w:rsidP="008B5E11">
      <w:pPr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Municípios"/>
      </w:tblPr>
      <w:tblGrid>
        <w:gridCol w:w="1643"/>
        <w:gridCol w:w="1657"/>
        <w:gridCol w:w="1573"/>
        <w:gridCol w:w="1696"/>
        <w:gridCol w:w="1669"/>
        <w:gridCol w:w="1669"/>
        <w:gridCol w:w="1599"/>
        <w:gridCol w:w="1639"/>
        <w:gridCol w:w="1520"/>
      </w:tblGrid>
      <w:tr w:rsidR="008F5B37" w:rsidRPr="00BF1541" w14:paraId="239DFADA" w14:textId="71447384" w:rsidTr="008F5B37">
        <w:tc>
          <w:tcPr>
            <w:tcW w:w="1643" w:type="dxa"/>
          </w:tcPr>
          <w:p w14:paraId="442A8F5E" w14:textId="6A34375A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Município</w:t>
            </w:r>
          </w:p>
        </w:tc>
        <w:tc>
          <w:tcPr>
            <w:tcW w:w="1657" w:type="dxa"/>
          </w:tcPr>
          <w:p w14:paraId="2FCAD893" w14:textId="5723AB75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População</w:t>
            </w:r>
          </w:p>
        </w:tc>
        <w:tc>
          <w:tcPr>
            <w:tcW w:w="1573" w:type="dxa"/>
          </w:tcPr>
          <w:p w14:paraId="13E34790" w14:textId="37B34E5F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Lixo (t/d)</w:t>
            </w:r>
          </w:p>
        </w:tc>
        <w:tc>
          <w:tcPr>
            <w:tcW w:w="1696" w:type="dxa"/>
          </w:tcPr>
          <w:p w14:paraId="113D0FB8" w14:textId="08804F58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Custo de Coleta Mista Convencional</w:t>
            </w:r>
          </w:p>
        </w:tc>
        <w:tc>
          <w:tcPr>
            <w:tcW w:w="1669" w:type="dxa"/>
          </w:tcPr>
          <w:p w14:paraId="6E90C65B" w14:textId="2F85F5D5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Custo de Coleta e Transbordo de Resíduos Mistos</w:t>
            </w:r>
          </w:p>
        </w:tc>
        <w:tc>
          <w:tcPr>
            <w:tcW w:w="1669" w:type="dxa"/>
          </w:tcPr>
          <w:p w14:paraId="431679F5" w14:textId="576CCF0D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Custo de Transporte Pós Transbordo</w:t>
            </w:r>
          </w:p>
        </w:tc>
        <w:tc>
          <w:tcPr>
            <w:tcW w:w="1599" w:type="dxa"/>
          </w:tcPr>
          <w:p w14:paraId="5051913B" w14:textId="77C928FC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UTVR</w:t>
            </w:r>
          </w:p>
        </w:tc>
        <w:tc>
          <w:tcPr>
            <w:tcW w:w="1639" w:type="dxa"/>
          </w:tcPr>
          <w:p w14:paraId="643D6D7B" w14:textId="1B55F5C0" w:rsidR="008F5B37" w:rsidRPr="00BF1541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Aterro Existente</w:t>
            </w:r>
          </w:p>
        </w:tc>
        <w:tc>
          <w:tcPr>
            <w:tcW w:w="1520" w:type="dxa"/>
          </w:tcPr>
          <w:p w14:paraId="6A10881C" w14:textId="32C98E01" w:rsidR="008F5B37" w:rsidRPr="008F5B3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8F5B37">
              <w:rPr>
                <w:rFonts w:ascii="Arial" w:hAnsi="Arial" w:cs="Arial"/>
                <w:color w:val="000000" w:themeColor="text1"/>
              </w:rPr>
              <w:t>Aterro Potencial</w:t>
            </w:r>
          </w:p>
        </w:tc>
      </w:tr>
    </w:tbl>
    <w:p w14:paraId="2E26C223" w14:textId="1FF28BF6" w:rsidR="00DC69C4" w:rsidRPr="00BF1541" w:rsidRDefault="00DC69C4" w:rsidP="00350ACC">
      <w:pPr>
        <w:jc w:val="center"/>
        <w:rPr>
          <w:rFonts w:ascii="Arial" w:hAnsi="Arial" w:cs="Arial"/>
          <w:color w:val="000000" w:themeColor="text1"/>
        </w:rPr>
      </w:pPr>
    </w:p>
    <w:p w14:paraId="41C0F0AB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Suspendisse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hendrerit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maximus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sapien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sollicitudin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ante </w:t>
      </w:r>
      <w:proofErr w:type="spellStart"/>
      <w:r w:rsidRPr="00BF1541">
        <w:rPr>
          <w:rFonts w:ascii="Arial" w:hAnsi="Arial" w:cs="Arial"/>
          <w:color w:val="000000" w:themeColor="text1"/>
        </w:rPr>
        <w:t>convallis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vitae. </w:t>
      </w:r>
      <w:proofErr w:type="spellStart"/>
      <w:r w:rsidRPr="00BF1541">
        <w:rPr>
          <w:rFonts w:ascii="Arial" w:hAnsi="Arial" w:cs="Arial"/>
          <w:color w:val="000000" w:themeColor="text1"/>
        </w:rPr>
        <w:t>Interdum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malesuada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fames ac ante ipsum </w:t>
      </w:r>
      <w:proofErr w:type="spellStart"/>
      <w:r w:rsidRPr="00BF1541">
        <w:rPr>
          <w:rFonts w:ascii="Arial" w:hAnsi="Arial" w:cs="Arial"/>
          <w:color w:val="000000" w:themeColor="text1"/>
        </w:rPr>
        <w:t>primis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in </w:t>
      </w:r>
      <w:proofErr w:type="spellStart"/>
      <w:r w:rsidRPr="00BF1541">
        <w:rPr>
          <w:rFonts w:ascii="Arial" w:hAnsi="Arial" w:cs="Arial"/>
          <w:color w:val="000000" w:themeColor="text1"/>
        </w:rPr>
        <w:t>faucibus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metus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dui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Proin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id </w:t>
      </w:r>
      <w:proofErr w:type="spellStart"/>
      <w:r w:rsidRPr="00BF1541">
        <w:rPr>
          <w:rFonts w:ascii="Arial" w:hAnsi="Arial" w:cs="Arial"/>
          <w:color w:val="000000" w:themeColor="text1"/>
        </w:rPr>
        <w:t>volutpat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Phasellus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 </w:t>
      </w:r>
      <w:proofErr w:type="spellStart"/>
      <w:r w:rsidRPr="00BF1541">
        <w:rPr>
          <w:rFonts w:ascii="Arial" w:hAnsi="Arial" w:cs="Arial"/>
          <w:color w:val="000000" w:themeColor="text1"/>
        </w:rPr>
        <w:t>euismod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egestas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nulla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eu, </w:t>
      </w:r>
      <w:proofErr w:type="spellStart"/>
      <w:r w:rsidRPr="00BF1541">
        <w:rPr>
          <w:rFonts w:ascii="Arial" w:hAnsi="Arial" w:cs="Arial"/>
          <w:color w:val="000000" w:themeColor="text1"/>
        </w:rPr>
        <w:t>condimentum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mauris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Vivamus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ac </w:t>
      </w:r>
      <w:proofErr w:type="spellStart"/>
      <w:r w:rsidRPr="00BF1541">
        <w:rPr>
          <w:rFonts w:ascii="Arial" w:hAnsi="Arial" w:cs="Arial"/>
          <w:color w:val="000000" w:themeColor="text1"/>
        </w:rPr>
        <w:t>dolor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arcu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varius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natoque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penatibus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et </w:t>
      </w:r>
      <w:proofErr w:type="spellStart"/>
      <w:r w:rsidRPr="00BF1541">
        <w:rPr>
          <w:rFonts w:ascii="Arial" w:hAnsi="Arial" w:cs="Arial"/>
          <w:color w:val="000000" w:themeColor="text1"/>
        </w:rPr>
        <w:t>magnis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parturient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montes, </w:t>
      </w:r>
      <w:proofErr w:type="spellStart"/>
      <w:r w:rsidRPr="00BF1541">
        <w:rPr>
          <w:rFonts w:ascii="Arial" w:hAnsi="Arial" w:cs="Arial"/>
          <w:color w:val="000000" w:themeColor="text1"/>
        </w:rPr>
        <w:t>nascetur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ridiculus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mus.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commodo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pulvinar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Donec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quam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cursus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posuere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vitae, </w:t>
      </w:r>
      <w:proofErr w:type="spellStart"/>
      <w:r w:rsidRPr="00BF1541">
        <w:rPr>
          <w:rFonts w:ascii="Arial" w:hAnsi="Arial" w:cs="Arial"/>
          <w:color w:val="000000" w:themeColor="text1"/>
        </w:rPr>
        <w:t>tincidunt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sit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amet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erat. Ut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dignissim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viverra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consectetur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ex. </w:t>
      </w:r>
      <w:proofErr w:type="spellStart"/>
      <w:r w:rsidRPr="00BF1541">
        <w:rPr>
          <w:rFonts w:ascii="Arial" w:hAnsi="Arial" w:cs="Arial"/>
          <w:color w:val="000000" w:themeColor="text1"/>
        </w:rPr>
        <w:t>Sed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vel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odio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purus</w:t>
      </w:r>
      <w:proofErr w:type="spellEnd"/>
      <w:r w:rsidRPr="00BF1541">
        <w:rPr>
          <w:rFonts w:ascii="Arial" w:hAnsi="Arial" w:cs="Arial"/>
          <w:color w:val="000000" w:themeColor="text1"/>
        </w:rPr>
        <w:t>.</w:t>
      </w:r>
    </w:p>
    <w:p w14:paraId="21DDB8A6" w14:textId="77777777" w:rsidR="00350ACC" w:rsidRPr="00BF1541" w:rsidRDefault="00350ACC" w:rsidP="00350ACC">
      <w:pPr>
        <w:jc w:val="both"/>
        <w:rPr>
          <w:rFonts w:ascii="Arial" w:hAnsi="Arial" w:cs="Arial"/>
          <w:color w:val="000000" w:themeColor="text1"/>
        </w:rPr>
      </w:pPr>
    </w:p>
    <w:p w14:paraId="3AE0B238" w14:textId="69D8BE33" w:rsidR="0001031B" w:rsidRDefault="00350ACC" w:rsidP="008B5E11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BF1541">
        <w:rPr>
          <w:rFonts w:ascii="Arial" w:hAnsi="Arial" w:cs="Arial"/>
          <w:color w:val="000000" w:themeColor="text1"/>
        </w:rPr>
        <w:t>Praesent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sodales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orci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diam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rhoncus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lorem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mollis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at. </w:t>
      </w:r>
      <w:proofErr w:type="spellStart"/>
      <w:r w:rsidRPr="00BF1541">
        <w:rPr>
          <w:rFonts w:ascii="Arial" w:hAnsi="Arial" w:cs="Arial"/>
          <w:color w:val="000000" w:themeColor="text1"/>
        </w:rPr>
        <w:t>Duis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aliquet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pretium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sem </w:t>
      </w:r>
      <w:proofErr w:type="spellStart"/>
      <w:r w:rsidRPr="00BF1541">
        <w:rPr>
          <w:rFonts w:ascii="Arial" w:hAnsi="Arial" w:cs="Arial"/>
          <w:color w:val="000000" w:themeColor="text1"/>
        </w:rPr>
        <w:t>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fermentum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BF1541">
        <w:rPr>
          <w:rFonts w:ascii="Arial" w:hAnsi="Arial" w:cs="Arial"/>
          <w:color w:val="000000" w:themeColor="text1"/>
        </w:rPr>
        <w:t>Cras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F1541">
        <w:rPr>
          <w:rFonts w:ascii="Arial" w:hAnsi="Arial" w:cs="Arial"/>
          <w:color w:val="000000" w:themeColor="text1"/>
        </w:rPr>
        <w:t>nisl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est, </w:t>
      </w:r>
      <w:proofErr w:type="spellStart"/>
      <w:r w:rsidRPr="00BF1541">
        <w:rPr>
          <w:rFonts w:ascii="Arial" w:hAnsi="Arial" w:cs="Arial"/>
          <w:color w:val="000000" w:themeColor="text1"/>
        </w:rPr>
        <w:t>consequat</w:t>
      </w:r>
      <w:proofErr w:type="spellEnd"/>
      <w:r w:rsidRPr="00BF1541">
        <w:rPr>
          <w:rFonts w:ascii="Arial" w:hAnsi="Arial" w:cs="Arial"/>
          <w:color w:val="000000" w:themeColor="text1"/>
        </w:rPr>
        <w:t xml:space="preserve"> vel.</w:t>
      </w:r>
    </w:p>
    <w:p w14:paraId="1D74177D" w14:textId="4BE62E2F" w:rsidR="006C5FE7" w:rsidRDefault="0001031B" w:rsidP="0001031B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282FE9E7" w14:textId="77777777" w:rsidR="0091588B" w:rsidRDefault="0091588B" w:rsidP="0091588B">
      <w:pPr>
        <w:pStyle w:val="Ttulo2"/>
        <w:numPr>
          <w:ilvl w:val="1"/>
          <w:numId w:val="8"/>
        </w:numPr>
        <w:sectPr w:rsidR="0091588B" w:rsidSect="00555862">
          <w:type w:val="continuous"/>
          <w:pgSz w:w="16835" w:h="11904" w:orient="landscape"/>
          <w:pgMar w:top="1440" w:right="1080" w:bottom="1440" w:left="1080" w:header="708" w:footer="708" w:gutter="0"/>
          <w:cols w:space="708"/>
          <w:docGrid w:linePitch="360"/>
        </w:sectPr>
      </w:pPr>
    </w:p>
    <w:p w14:paraId="61C70D22" w14:textId="77E9DD6A" w:rsidR="0001031B" w:rsidRDefault="0001031B" w:rsidP="00883FA2">
      <w:pPr>
        <w:pStyle w:val="Ttulo2"/>
        <w:numPr>
          <w:ilvl w:val="1"/>
          <w:numId w:val="9"/>
        </w:numPr>
      </w:pPr>
      <w:bookmarkStart w:id="11" w:name="_Toc131772864"/>
      <w:r>
        <w:lastRenderedPageBreak/>
        <w:t>Gravimetria do RSU</w:t>
      </w:r>
      <w:bookmarkEnd w:id="11"/>
    </w:p>
    <w:p w14:paraId="09CD2908" w14:textId="77777777" w:rsidR="0001031B" w:rsidRPr="0001031B" w:rsidRDefault="0001031B" w:rsidP="0001031B">
      <w:pPr>
        <w:rPr>
          <w:rFonts w:ascii="Arial" w:hAnsi="Arial" w:cs="Arial"/>
        </w:rPr>
      </w:pPr>
    </w:p>
    <w:p w14:paraId="25A32AC5" w14:textId="77777777" w:rsidR="0001031B" w:rsidRPr="00BF1541" w:rsidRDefault="0001031B" w:rsidP="00BE397B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5F8CDC7C" w14:textId="77777777" w:rsidR="0001031B" w:rsidRDefault="0001031B" w:rsidP="0001031B">
      <w:pPr>
        <w:rPr>
          <w:rFonts w:ascii="Arial" w:hAnsi="Arial" w:cs="Arial"/>
          <w:color w:val="000000" w:themeColor="text1"/>
        </w:rPr>
      </w:pPr>
    </w:p>
    <w:p w14:paraId="07B89177" w14:textId="0186F0FF" w:rsidR="0001031B" w:rsidRPr="004879B1" w:rsidRDefault="0001031B" w:rsidP="004879B1">
      <w:pPr>
        <w:pStyle w:val="Ttulo2"/>
        <w:numPr>
          <w:ilvl w:val="1"/>
          <w:numId w:val="9"/>
        </w:numPr>
      </w:pPr>
      <w:bookmarkStart w:id="12" w:name="_Toc131772865"/>
      <w:r w:rsidRPr="004879B1">
        <w:t xml:space="preserve">Metas para a </w:t>
      </w:r>
      <w:proofErr w:type="spellStart"/>
      <w:r w:rsidRPr="004879B1">
        <w:t>Simualação</w:t>
      </w:r>
      <w:proofErr w:type="spellEnd"/>
      <w:r w:rsidRPr="004879B1">
        <w:t xml:space="preserve"> do Estudo de Caso</w:t>
      </w:r>
      <w:bookmarkEnd w:id="12"/>
    </w:p>
    <w:p w14:paraId="4EB1497D" w14:textId="77777777" w:rsidR="0001031B" w:rsidRPr="0001031B" w:rsidRDefault="0001031B" w:rsidP="0001031B">
      <w:pPr>
        <w:rPr>
          <w:rFonts w:ascii="Arial" w:hAnsi="Arial" w:cs="Arial"/>
        </w:rPr>
      </w:pPr>
    </w:p>
    <w:p w14:paraId="025D104A" w14:textId="77777777" w:rsidR="0001031B" w:rsidRPr="00BF1541" w:rsidRDefault="0001031B" w:rsidP="00BE397B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47712DF5" w14:textId="77777777" w:rsidR="0001031B" w:rsidRDefault="0001031B" w:rsidP="0001031B">
      <w:pPr>
        <w:rPr>
          <w:rFonts w:ascii="Arial" w:hAnsi="Arial" w:cs="Arial"/>
          <w:color w:val="000000" w:themeColor="text1"/>
        </w:rPr>
      </w:pPr>
    </w:p>
    <w:p w14:paraId="0415C931" w14:textId="4037F9C7" w:rsidR="0001031B" w:rsidRDefault="0001031B" w:rsidP="00C55041">
      <w:pPr>
        <w:pStyle w:val="Ttulo1"/>
      </w:pPr>
      <w:bookmarkStart w:id="13" w:name="_Toc131772866"/>
      <w:r w:rsidRPr="00C55041">
        <w:t>Arranjos Consolidados</w:t>
      </w:r>
      <w:bookmarkEnd w:id="13"/>
    </w:p>
    <w:p w14:paraId="4E17F6CB" w14:textId="77777777" w:rsidR="00BE397B" w:rsidRDefault="00BE397B" w:rsidP="00BE397B"/>
    <w:p w14:paraId="72287BEB" w14:textId="6D4028F5" w:rsidR="00BE397B" w:rsidRPr="00BE397B" w:rsidRDefault="00BE397B" w:rsidP="00BE397B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7477EED0" w14:textId="77777777" w:rsidR="008A5DEE" w:rsidRDefault="008A5DEE" w:rsidP="008A5DEE"/>
    <w:p w14:paraId="1732B10E" w14:textId="14015F51" w:rsidR="008A5DEE" w:rsidRDefault="008A5DEE" w:rsidP="008A5DEE">
      <w:pPr>
        <w:pStyle w:val="Ttulo1"/>
      </w:pPr>
      <w:bookmarkStart w:id="14" w:name="_Toc131772867"/>
      <w:r>
        <w:t>Validação das Rotas Tecnológicas</w:t>
      </w:r>
      <w:bookmarkEnd w:id="14"/>
    </w:p>
    <w:p w14:paraId="58559B86" w14:textId="77777777" w:rsidR="00BE397B" w:rsidRDefault="00BE397B" w:rsidP="00BE397B"/>
    <w:p w14:paraId="6C99BD58" w14:textId="77777777" w:rsidR="00BE397B" w:rsidRPr="00BF1541" w:rsidRDefault="00BE397B" w:rsidP="00BE397B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3D2C013E" w14:textId="77777777" w:rsidR="008A5DEE" w:rsidRDefault="008A5DEE" w:rsidP="008A5DEE"/>
    <w:p w14:paraId="7DB2F2EB" w14:textId="565B7B68" w:rsidR="008A5DEE" w:rsidRDefault="008A5DEE" w:rsidP="008A5DEE">
      <w:pPr>
        <w:pStyle w:val="Ttulo1"/>
      </w:pPr>
      <w:bookmarkStart w:id="15" w:name="_Toc131772868"/>
      <w:r>
        <w:t>Avaliação do Cenário de Valorização de Resíduos</w:t>
      </w:r>
      <w:bookmarkEnd w:id="15"/>
    </w:p>
    <w:p w14:paraId="4B811552" w14:textId="77777777" w:rsidR="008A5DEE" w:rsidRDefault="008A5DEE" w:rsidP="008A5DEE"/>
    <w:p w14:paraId="6C229F60" w14:textId="0B25DDF1" w:rsidR="00625470" w:rsidRDefault="00BE397B" w:rsidP="00BE397B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lastRenderedPageBreak/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46C01F1F" w14:textId="77777777" w:rsidR="00625470" w:rsidRDefault="00625470">
      <w:pPr>
        <w:rPr>
          <w:rFonts w:ascii="Arial" w:hAnsi="Arial" w:cs="Arial"/>
          <w:color w:val="000000" w:themeColor="text1"/>
        </w:rPr>
      </w:pPr>
      <w:r>
        <w:br w:type="page"/>
      </w:r>
    </w:p>
    <w:p w14:paraId="0E0886AE" w14:textId="77777777" w:rsidR="00625470" w:rsidRDefault="00625470" w:rsidP="008A5DEE">
      <w:pPr>
        <w:pStyle w:val="Ttulo1"/>
        <w:sectPr w:rsidR="00625470" w:rsidSect="0091588B">
          <w:type w:val="continuous"/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</w:p>
    <w:p w14:paraId="283F8320" w14:textId="619A0182" w:rsidR="008A5DEE" w:rsidRDefault="008A5DEE" w:rsidP="008A5DEE">
      <w:pPr>
        <w:pStyle w:val="Ttulo1"/>
      </w:pPr>
      <w:bookmarkStart w:id="16" w:name="_Toc131772869"/>
      <w:r>
        <w:lastRenderedPageBreak/>
        <w:t>Resultados</w:t>
      </w:r>
      <w:bookmarkEnd w:id="16"/>
    </w:p>
    <w:p w14:paraId="6439655B" w14:textId="77777777" w:rsidR="00625470" w:rsidRPr="00625470" w:rsidRDefault="00625470" w:rsidP="00625470">
      <w:pPr>
        <w:pStyle w:val="TextoPadro"/>
      </w:pPr>
    </w:p>
    <w:p w14:paraId="04F7FD2E" w14:textId="77777777" w:rsidR="00625470" w:rsidRDefault="00625470" w:rsidP="00625470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19242168" w14:textId="77777777" w:rsidR="00625470" w:rsidRDefault="00625470" w:rsidP="00625470">
      <w:pPr>
        <w:pStyle w:val="TextoPadro"/>
      </w:pPr>
    </w:p>
    <w:p w14:paraId="304A1F83" w14:textId="52C952D1" w:rsidR="00625470" w:rsidRDefault="004879B1" w:rsidP="004879B1">
      <w:pPr>
        <w:pStyle w:val="Ttulo2"/>
      </w:pPr>
      <w:r>
        <w:t>9.1 Análise de Rotas Tecnológicas</w:t>
      </w:r>
    </w:p>
    <w:p w14:paraId="2508419D" w14:textId="77777777" w:rsidR="004879B1" w:rsidRDefault="004879B1" w:rsidP="004879B1">
      <w:pPr>
        <w:pStyle w:val="TextoPadro"/>
      </w:pPr>
    </w:p>
    <w:p w14:paraId="5E8BABEB" w14:textId="77777777" w:rsidR="006D12D6" w:rsidRDefault="006D12D6" w:rsidP="006D12D6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1F24B6F6" w14:textId="77777777" w:rsidR="006D12D6" w:rsidRPr="004879B1" w:rsidRDefault="006D12D6" w:rsidP="004879B1">
      <w:pPr>
        <w:pStyle w:val="TextoPadro"/>
      </w:pPr>
    </w:p>
    <w:p w14:paraId="09AC3162" w14:textId="5C3283D5" w:rsidR="00625470" w:rsidRDefault="004879B1" w:rsidP="004879B1">
      <w:pPr>
        <w:pStyle w:val="Ttulo2"/>
      </w:pPr>
      <w:r>
        <w:t>9.2 Análise de Mercados e Arranjos</w:t>
      </w:r>
    </w:p>
    <w:p w14:paraId="691A7626" w14:textId="77777777" w:rsidR="004879B1" w:rsidRDefault="004879B1" w:rsidP="004879B1">
      <w:pPr>
        <w:pStyle w:val="TextoPadro"/>
      </w:pPr>
    </w:p>
    <w:p w14:paraId="0AE82DEA" w14:textId="77777777" w:rsidR="006D12D6" w:rsidRDefault="006D12D6" w:rsidP="006D12D6">
      <w:pPr>
        <w:pStyle w:val="TextoPadro"/>
      </w:pPr>
      <w:proofErr w:type="spellStart"/>
      <w:r w:rsidRPr="00BF1541">
        <w:t>Suspendisse</w:t>
      </w:r>
      <w:proofErr w:type="spellEnd"/>
      <w:r w:rsidRPr="00BF1541">
        <w:t xml:space="preserve"> </w:t>
      </w:r>
      <w:proofErr w:type="spellStart"/>
      <w:r w:rsidRPr="00BF1541">
        <w:t>hendrerit</w:t>
      </w:r>
      <w:proofErr w:type="spellEnd"/>
      <w:r w:rsidRPr="00BF1541">
        <w:t xml:space="preserve"> </w:t>
      </w:r>
      <w:proofErr w:type="spellStart"/>
      <w:r w:rsidRPr="00BF1541">
        <w:t>maximus</w:t>
      </w:r>
      <w:proofErr w:type="spellEnd"/>
      <w:r w:rsidRPr="00BF1541">
        <w:t xml:space="preserve"> </w:t>
      </w:r>
      <w:proofErr w:type="spellStart"/>
      <w:r w:rsidRPr="00BF1541">
        <w:t>sapien</w:t>
      </w:r>
      <w:proofErr w:type="spellEnd"/>
      <w:r w:rsidRPr="00BF1541">
        <w:t xml:space="preserve">, </w:t>
      </w:r>
      <w:proofErr w:type="spellStart"/>
      <w:r w:rsidRPr="00BF1541">
        <w:t>eget</w:t>
      </w:r>
      <w:proofErr w:type="spellEnd"/>
      <w:r w:rsidRPr="00BF1541">
        <w:t xml:space="preserve"> </w:t>
      </w:r>
      <w:proofErr w:type="spellStart"/>
      <w:r w:rsidRPr="00BF1541">
        <w:t>sollicitudin</w:t>
      </w:r>
      <w:proofErr w:type="spellEnd"/>
      <w:r w:rsidRPr="00BF1541">
        <w:t xml:space="preserve"> ante </w:t>
      </w:r>
      <w:proofErr w:type="spellStart"/>
      <w:r w:rsidRPr="00BF1541">
        <w:t>convallis</w:t>
      </w:r>
      <w:proofErr w:type="spellEnd"/>
      <w:r w:rsidRPr="00BF1541">
        <w:t xml:space="preserve"> vitae. </w:t>
      </w:r>
      <w:proofErr w:type="spellStart"/>
      <w:r w:rsidRPr="00BF1541">
        <w:t>Interdum</w:t>
      </w:r>
      <w:proofErr w:type="spellEnd"/>
      <w:r w:rsidRPr="00BF1541">
        <w:t xml:space="preserve"> et </w:t>
      </w:r>
      <w:proofErr w:type="spellStart"/>
      <w:r w:rsidRPr="00BF1541">
        <w:t>malesuada</w:t>
      </w:r>
      <w:proofErr w:type="spellEnd"/>
      <w:r w:rsidRPr="00BF1541">
        <w:t xml:space="preserve"> fames ac ante ipsum </w:t>
      </w:r>
      <w:proofErr w:type="spellStart"/>
      <w:r w:rsidRPr="00BF1541">
        <w:t>primis</w:t>
      </w:r>
      <w:proofErr w:type="spellEnd"/>
      <w:r w:rsidRPr="00BF1541">
        <w:t xml:space="preserve"> in </w:t>
      </w:r>
      <w:proofErr w:type="spellStart"/>
      <w:r w:rsidRPr="00BF1541">
        <w:t>faucibus</w:t>
      </w:r>
      <w:proofErr w:type="spellEnd"/>
      <w:r w:rsidRPr="00BF1541">
        <w:t xml:space="preserve">. </w:t>
      </w:r>
      <w:proofErr w:type="spellStart"/>
      <w:r w:rsidRPr="00BF1541">
        <w:t>Cras</w:t>
      </w:r>
      <w:proofErr w:type="spellEnd"/>
      <w:r w:rsidRPr="00BF1541">
        <w:t xml:space="preserve"> ac </w:t>
      </w:r>
      <w:proofErr w:type="spellStart"/>
      <w:r w:rsidRPr="00BF1541">
        <w:t>metus</w:t>
      </w:r>
      <w:proofErr w:type="spellEnd"/>
      <w:r w:rsidRPr="00BF1541">
        <w:t xml:space="preserve"> </w:t>
      </w:r>
      <w:proofErr w:type="spellStart"/>
      <w:r w:rsidRPr="00BF1541">
        <w:t>dui</w:t>
      </w:r>
      <w:proofErr w:type="spellEnd"/>
      <w:r w:rsidRPr="00BF1541">
        <w:t xml:space="preserve">. </w:t>
      </w:r>
      <w:proofErr w:type="spellStart"/>
      <w:r w:rsidRPr="00BF1541">
        <w:t>Proin</w:t>
      </w:r>
      <w:proofErr w:type="spellEnd"/>
      <w:r w:rsidRPr="00BF1541">
        <w:t xml:space="preserve"> id </w:t>
      </w:r>
      <w:proofErr w:type="spellStart"/>
      <w:r w:rsidRPr="00BF1541">
        <w:t>volutpat</w:t>
      </w:r>
      <w:proofErr w:type="spellEnd"/>
      <w:r w:rsidRPr="00BF1541">
        <w:t xml:space="preserve"> </w:t>
      </w:r>
      <w:proofErr w:type="spellStart"/>
      <w:r w:rsidRPr="00BF1541">
        <w:t>lorem</w:t>
      </w:r>
      <w:proofErr w:type="spellEnd"/>
      <w:r w:rsidRPr="00BF1541">
        <w:t xml:space="preserve">. </w:t>
      </w:r>
      <w:proofErr w:type="spellStart"/>
      <w:r w:rsidRPr="00BF1541">
        <w:t>Phasellus</w:t>
      </w:r>
      <w:proofErr w:type="spellEnd"/>
      <w:r w:rsidRPr="00BF1541">
        <w:t xml:space="preserve"> </w:t>
      </w:r>
      <w:proofErr w:type="spellStart"/>
      <w:r w:rsidRPr="00BF1541">
        <w:t>sed</w:t>
      </w:r>
      <w:proofErr w:type="spellEnd"/>
      <w:r w:rsidRPr="00BF1541">
        <w:t xml:space="preserve"> erat </w:t>
      </w:r>
      <w:proofErr w:type="spellStart"/>
      <w:r w:rsidRPr="00BF1541">
        <w:t>euismod</w:t>
      </w:r>
      <w:proofErr w:type="spellEnd"/>
      <w:r w:rsidRPr="00BF1541">
        <w:t xml:space="preserve">, </w:t>
      </w:r>
      <w:proofErr w:type="spellStart"/>
      <w:r w:rsidRPr="00BF1541">
        <w:t>egestas</w:t>
      </w:r>
      <w:proofErr w:type="spellEnd"/>
      <w:r w:rsidRPr="00BF1541">
        <w:t xml:space="preserve"> </w:t>
      </w:r>
      <w:proofErr w:type="spellStart"/>
      <w:r w:rsidRPr="00BF1541">
        <w:t>nulla</w:t>
      </w:r>
      <w:proofErr w:type="spellEnd"/>
      <w:r w:rsidRPr="00BF1541">
        <w:t xml:space="preserve"> eu, </w:t>
      </w:r>
      <w:proofErr w:type="spellStart"/>
      <w:r w:rsidRPr="00BF1541">
        <w:t>condimentum</w:t>
      </w:r>
      <w:proofErr w:type="spellEnd"/>
      <w:r w:rsidRPr="00BF1541">
        <w:t xml:space="preserve"> </w:t>
      </w:r>
      <w:proofErr w:type="spellStart"/>
      <w:r w:rsidRPr="00BF1541">
        <w:t>mauris</w:t>
      </w:r>
      <w:proofErr w:type="spellEnd"/>
      <w:r w:rsidRPr="00BF1541">
        <w:t xml:space="preserve">. </w:t>
      </w:r>
      <w:proofErr w:type="spellStart"/>
      <w:r w:rsidRPr="00BF1541">
        <w:t>Vivamus</w:t>
      </w:r>
      <w:proofErr w:type="spellEnd"/>
      <w:r w:rsidRPr="00BF1541">
        <w:t xml:space="preserve"> ac </w:t>
      </w:r>
      <w:proofErr w:type="spellStart"/>
      <w:r w:rsidRPr="00BF1541">
        <w:t>dolor</w:t>
      </w:r>
      <w:proofErr w:type="spellEnd"/>
      <w:r w:rsidRPr="00BF1541">
        <w:t xml:space="preserve"> </w:t>
      </w:r>
      <w:proofErr w:type="spellStart"/>
      <w:r w:rsidRPr="00BF1541">
        <w:t>arcu</w:t>
      </w:r>
      <w:proofErr w:type="spellEnd"/>
      <w:r w:rsidRPr="00BF1541">
        <w:t xml:space="preserve">.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varius</w:t>
      </w:r>
      <w:proofErr w:type="spellEnd"/>
      <w:r w:rsidRPr="00BF1541">
        <w:t xml:space="preserve"> </w:t>
      </w:r>
      <w:proofErr w:type="spellStart"/>
      <w:r w:rsidRPr="00BF1541">
        <w:t>natoque</w:t>
      </w:r>
      <w:proofErr w:type="spellEnd"/>
      <w:r w:rsidRPr="00BF1541">
        <w:t xml:space="preserve"> </w:t>
      </w:r>
      <w:proofErr w:type="spellStart"/>
      <w:r w:rsidRPr="00BF1541">
        <w:t>penatibus</w:t>
      </w:r>
      <w:proofErr w:type="spellEnd"/>
      <w:r w:rsidRPr="00BF1541">
        <w:t xml:space="preserve"> et </w:t>
      </w:r>
      <w:proofErr w:type="spellStart"/>
      <w:r w:rsidRPr="00BF1541">
        <w:t>magnis</w:t>
      </w:r>
      <w:proofErr w:type="spellEnd"/>
      <w:r w:rsidRPr="00BF1541">
        <w:t xml:space="preserve"> </w:t>
      </w:r>
      <w:proofErr w:type="spellStart"/>
      <w:r w:rsidRPr="00BF1541">
        <w:t>dis</w:t>
      </w:r>
      <w:proofErr w:type="spellEnd"/>
      <w:r w:rsidRPr="00BF1541">
        <w:t xml:space="preserve"> </w:t>
      </w:r>
      <w:proofErr w:type="spellStart"/>
      <w:r w:rsidRPr="00BF1541">
        <w:t>parturient</w:t>
      </w:r>
      <w:proofErr w:type="spellEnd"/>
      <w:r w:rsidRPr="00BF1541">
        <w:t xml:space="preserve"> montes, </w:t>
      </w:r>
      <w:proofErr w:type="spellStart"/>
      <w:r w:rsidRPr="00BF1541">
        <w:t>nascetur</w:t>
      </w:r>
      <w:proofErr w:type="spellEnd"/>
      <w:r w:rsidRPr="00BF1541">
        <w:t xml:space="preserve"> </w:t>
      </w:r>
      <w:proofErr w:type="spellStart"/>
      <w:r w:rsidRPr="00BF1541">
        <w:t>ridiculus</w:t>
      </w:r>
      <w:proofErr w:type="spellEnd"/>
      <w:r w:rsidRPr="00BF1541">
        <w:t xml:space="preserve"> mus. </w:t>
      </w:r>
      <w:proofErr w:type="spellStart"/>
      <w:r w:rsidRPr="00BF1541">
        <w:t>Duis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commodo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, </w:t>
      </w:r>
      <w:proofErr w:type="spellStart"/>
      <w:r w:rsidRPr="00BF1541">
        <w:t>at</w:t>
      </w:r>
      <w:proofErr w:type="spellEnd"/>
      <w:r w:rsidRPr="00BF1541">
        <w:t xml:space="preserve"> </w:t>
      </w:r>
      <w:proofErr w:type="spellStart"/>
      <w:r w:rsidRPr="00BF1541">
        <w:t>pulvinar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 xml:space="preserve">. </w:t>
      </w:r>
      <w:proofErr w:type="spellStart"/>
      <w:r w:rsidRPr="00BF1541">
        <w:t>Donec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 </w:t>
      </w:r>
      <w:proofErr w:type="spellStart"/>
      <w:r w:rsidRPr="00BF1541">
        <w:t>quam</w:t>
      </w:r>
      <w:proofErr w:type="spellEnd"/>
      <w:r w:rsidRPr="00BF1541">
        <w:t xml:space="preserve">, </w:t>
      </w:r>
      <w:proofErr w:type="spellStart"/>
      <w:r w:rsidRPr="00BF1541">
        <w:t>cursus</w:t>
      </w:r>
      <w:proofErr w:type="spellEnd"/>
      <w:r w:rsidRPr="00BF1541">
        <w:t xml:space="preserve"> </w:t>
      </w:r>
      <w:proofErr w:type="spellStart"/>
      <w:r w:rsidRPr="00BF1541">
        <w:t>posuere</w:t>
      </w:r>
      <w:proofErr w:type="spellEnd"/>
      <w:r w:rsidRPr="00BF1541">
        <w:t xml:space="preserve"> </w:t>
      </w:r>
      <w:proofErr w:type="spellStart"/>
      <w:r w:rsidRPr="00BF1541">
        <w:t>rhoncus</w:t>
      </w:r>
      <w:proofErr w:type="spellEnd"/>
      <w:r w:rsidRPr="00BF1541">
        <w:t xml:space="preserve"> vitae, </w:t>
      </w:r>
      <w:proofErr w:type="spellStart"/>
      <w:r w:rsidRPr="00BF1541">
        <w:t>tincidunt</w:t>
      </w:r>
      <w:proofErr w:type="spellEnd"/>
      <w:r w:rsidRPr="00BF1541">
        <w:t xml:space="preserve"> </w:t>
      </w:r>
      <w:proofErr w:type="spellStart"/>
      <w:r w:rsidRPr="00BF1541">
        <w:t>sit</w:t>
      </w:r>
      <w:proofErr w:type="spellEnd"/>
      <w:r w:rsidRPr="00BF1541">
        <w:t xml:space="preserve"> </w:t>
      </w:r>
      <w:proofErr w:type="spellStart"/>
      <w:r w:rsidRPr="00BF1541">
        <w:t>amet</w:t>
      </w:r>
      <w:proofErr w:type="spellEnd"/>
      <w:r w:rsidRPr="00BF1541">
        <w:t xml:space="preserve"> erat. Ut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nisi</w:t>
      </w:r>
      <w:proofErr w:type="spellEnd"/>
      <w:r w:rsidRPr="00BF1541">
        <w:t xml:space="preserve"> </w:t>
      </w:r>
      <w:proofErr w:type="spellStart"/>
      <w:r w:rsidRPr="00BF1541">
        <w:t>dignissim</w:t>
      </w:r>
      <w:proofErr w:type="spellEnd"/>
      <w:r w:rsidRPr="00BF1541">
        <w:t xml:space="preserve">, </w:t>
      </w:r>
      <w:proofErr w:type="spellStart"/>
      <w:r w:rsidRPr="00BF1541">
        <w:t>viverra</w:t>
      </w:r>
      <w:proofErr w:type="spellEnd"/>
      <w:r w:rsidRPr="00BF1541">
        <w:t xml:space="preserve"> </w:t>
      </w:r>
      <w:proofErr w:type="spellStart"/>
      <w:r w:rsidRPr="00BF1541">
        <w:t>orci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, </w:t>
      </w:r>
      <w:proofErr w:type="spellStart"/>
      <w:r w:rsidRPr="00BF1541">
        <w:t>consectetur</w:t>
      </w:r>
      <w:proofErr w:type="spellEnd"/>
      <w:r w:rsidRPr="00BF1541">
        <w:t xml:space="preserve"> ex. </w:t>
      </w:r>
      <w:proofErr w:type="spellStart"/>
      <w:r w:rsidRPr="00BF1541">
        <w:t>Sed</w:t>
      </w:r>
      <w:proofErr w:type="spellEnd"/>
      <w:r w:rsidRPr="00BF1541">
        <w:t xml:space="preserve"> </w:t>
      </w:r>
      <w:proofErr w:type="spellStart"/>
      <w:r w:rsidRPr="00BF1541">
        <w:t>vel</w:t>
      </w:r>
      <w:proofErr w:type="spellEnd"/>
      <w:r w:rsidRPr="00BF1541">
        <w:t xml:space="preserve"> </w:t>
      </w:r>
      <w:proofErr w:type="spellStart"/>
      <w:r w:rsidRPr="00BF1541">
        <w:t>odio</w:t>
      </w:r>
      <w:proofErr w:type="spellEnd"/>
      <w:r w:rsidRPr="00BF1541">
        <w:t xml:space="preserve"> </w:t>
      </w:r>
      <w:proofErr w:type="spellStart"/>
      <w:r w:rsidRPr="00BF1541">
        <w:t>purus</w:t>
      </w:r>
      <w:proofErr w:type="spellEnd"/>
      <w:r w:rsidRPr="00BF1541">
        <w:t>.</w:t>
      </w:r>
    </w:p>
    <w:p w14:paraId="10042ABC" w14:textId="77777777" w:rsidR="006D12D6" w:rsidRDefault="006D12D6" w:rsidP="004879B1">
      <w:pPr>
        <w:pStyle w:val="TextoPadro"/>
      </w:pPr>
    </w:p>
    <w:p w14:paraId="1627D3E3" w14:textId="7A8206ED" w:rsidR="004879B1" w:rsidRDefault="004879B1" w:rsidP="004879B1">
      <w:pPr>
        <w:pStyle w:val="Ttulo2"/>
      </w:pPr>
      <w:r>
        <w:t>9.3 Análise da Proposta de Valor da Rota Tecnológica</w:t>
      </w:r>
    </w:p>
    <w:p w14:paraId="7A5AF826" w14:textId="77777777" w:rsidR="006D12D6" w:rsidRPr="006D12D6" w:rsidRDefault="006D12D6" w:rsidP="006D12D6">
      <w:pPr>
        <w:pStyle w:val="TextoPadro"/>
      </w:pPr>
    </w:p>
    <w:p w14:paraId="1B955551" w14:textId="77777777" w:rsidR="006D12D6" w:rsidRPr="006D12D6" w:rsidRDefault="006D12D6" w:rsidP="006D12D6">
      <w:pPr>
        <w:pStyle w:val="TextoPadro"/>
      </w:pPr>
      <w:proofErr w:type="spellStart"/>
      <w:r w:rsidRPr="006D12D6">
        <w:t>Suspendisse</w:t>
      </w:r>
      <w:proofErr w:type="spellEnd"/>
      <w:r w:rsidRPr="006D12D6">
        <w:t xml:space="preserve"> </w:t>
      </w:r>
      <w:proofErr w:type="spellStart"/>
      <w:r w:rsidRPr="006D12D6">
        <w:t>hendrerit</w:t>
      </w:r>
      <w:proofErr w:type="spellEnd"/>
      <w:r w:rsidRPr="006D12D6">
        <w:t xml:space="preserve"> </w:t>
      </w:r>
      <w:proofErr w:type="spellStart"/>
      <w:r w:rsidRPr="006D12D6">
        <w:t>maximus</w:t>
      </w:r>
      <w:proofErr w:type="spellEnd"/>
      <w:r w:rsidRPr="006D12D6">
        <w:t xml:space="preserve"> </w:t>
      </w:r>
      <w:proofErr w:type="spellStart"/>
      <w:r w:rsidRPr="006D12D6">
        <w:t>sapien</w:t>
      </w:r>
      <w:proofErr w:type="spellEnd"/>
      <w:r w:rsidRPr="006D12D6">
        <w:t xml:space="preserve">, </w:t>
      </w:r>
      <w:proofErr w:type="spellStart"/>
      <w:r w:rsidRPr="006D12D6">
        <w:t>eget</w:t>
      </w:r>
      <w:proofErr w:type="spellEnd"/>
      <w:r w:rsidRPr="006D12D6">
        <w:t xml:space="preserve"> </w:t>
      </w:r>
      <w:proofErr w:type="spellStart"/>
      <w:r w:rsidRPr="006D12D6">
        <w:t>sollicitudin</w:t>
      </w:r>
      <w:proofErr w:type="spellEnd"/>
      <w:r w:rsidRPr="006D12D6">
        <w:t xml:space="preserve"> ante </w:t>
      </w:r>
      <w:proofErr w:type="spellStart"/>
      <w:r w:rsidRPr="006D12D6">
        <w:t>convallis</w:t>
      </w:r>
      <w:proofErr w:type="spellEnd"/>
      <w:r w:rsidRPr="006D12D6">
        <w:t xml:space="preserve"> vitae. </w:t>
      </w:r>
      <w:proofErr w:type="spellStart"/>
      <w:r w:rsidRPr="006D12D6">
        <w:t>Interdum</w:t>
      </w:r>
      <w:proofErr w:type="spellEnd"/>
      <w:r w:rsidRPr="006D12D6">
        <w:t xml:space="preserve"> et </w:t>
      </w:r>
      <w:proofErr w:type="spellStart"/>
      <w:r w:rsidRPr="006D12D6">
        <w:t>malesuada</w:t>
      </w:r>
      <w:proofErr w:type="spellEnd"/>
      <w:r w:rsidRPr="006D12D6">
        <w:t xml:space="preserve"> fames ac ante ipsum </w:t>
      </w:r>
      <w:proofErr w:type="spellStart"/>
      <w:r w:rsidRPr="006D12D6">
        <w:t>primis</w:t>
      </w:r>
      <w:proofErr w:type="spellEnd"/>
      <w:r w:rsidRPr="006D12D6">
        <w:t xml:space="preserve"> in </w:t>
      </w:r>
      <w:proofErr w:type="spellStart"/>
      <w:r w:rsidRPr="006D12D6">
        <w:t>faucibus</w:t>
      </w:r>
      <w:proofErr w:type="spellEnd"/>
      <w:r w:rsidRPr="006D12D6">
        <w:t xml:space="preserve">. </w:t>
      </w:r>
      <w:proofErr w:type="spellStart"/>
      <w:r w:rsidRPr="006D12D6">
        <w:t>Cras</w:t>
      </w:r>
      <w:proofErr w:type="spellEnd"/>
      <w:r w:rsidRPr="006D12D6">
        <w:t xml:space="preserve"> ac </w:t>
      </w:r>
      <w:proofErr w:type="spellStart"/>
      <w:r w:rsidRPr="006D12D6">
        <w:t>metus</w:t>
      </w:r>
      <w:proofErr w:type="spellEnd"/>
      <w:r w:rsidRPr="006D12D6">
        <w:t xml:space="preserve"> </w:t>
      </w:r>
      <w:proofErr w:type="spellStart"/>
      <w:r w:rsidRPr="006D12D6">
        <w:t>dui</w:t>
      </w:r>
      <w:proofErr w:type="spellEnd"/>
      <w:r w:rsidRPr="006D12D6">
        <w:t xml:space="preserve">. </w:t>
      </w:r>
      <w:proofErr w:type="spellStart"/>
      <w:r w:rsidRPr="006D12D6">
        <w:t>Proin</w:t>
      </w:r>
      <w:proofErr w:type="spellEnd"/>
      <w:r w:rsidRPr="006D12D6">
        <w:t xml:space="preserve"> id </w:t>
      </w:r>
      <w:proofErr w:type="spellStart"/>
      <w:r w:rsidRPr="006D12D6">
        <w:t>volutpat</w:t>
      </w:r>
      <w:proofErr w:type="spellEnd"/>
      <w:r w:rsidRPr="006D12D6">
        <w:t xml:space="preserve"> </w:t>
      </w:r>
      <w:proofErr w:type="spellStart"/>
      <w:r w:rsidRPr="006D12D6">
        <w:t>lorem</w:t>
      </w:r>
      <w:proofErr w:type="spellEnd"/>
      <w:r w:rsidRPr="006D12D6">
        <w:t xml:space="preserve">. </w:t>
      </w:r>
      <w:proofErr w:type="spellStart"/>
      <w:r w:rsidRPr="006D12D6">
        <w:t>Phasellus</w:t>
      </w:r>
      <w:proofErr w:type="spellEnd"/>
      <w:r w:rsidRPr="006D12D6">
        <w:t xml:space="preserve"> </w:t>
      </w:r>
      <w:proofErr w:type="spellStart"/>
      <w:r w:rsidRPr="006D12D6">
        <w:t>sed</w:t>
      </w:r>
      <w:proofErr w:type="spellEnd"/>
      <w:r w:rsidRPr="006D12D6">
        <w:t xml:space="preserve"> erat </w:t>
      </w:r>
      <w:proofErr w:type="spellStart"/>
      <w:r w:rsidRPr="006D12D6">
        <w:t>euismod</w:t>
      </w:r>
      <w:proofErr w:type="spellEnd"/>
      <w:r w:rsidRPr="006D12D6">
        <w:t xml:space="preserve">, </w:t>
      </w:r>
      <w:proofErr w:type="spellStart"/>
      <w:r w:rsidRPr="006D12D6">
        <w:t>egestas</w:t>
      </w:r>
      <w:proofErr w:type="spellEnd"/>
      <w:r w:rsidRPr="006D12D6">
        <w:t xml:space="preserve"> </w:t>
      </w:r>
      <w:proofErr w:type="spellStart"/>
      <w:r w:rsidRPr="006D12D6">
        <w:t>nulla</w:t>
      </w:r>
      <w:proofErr w:type="spellEnd"/>
      <w:r w:rsidRPr="006D12D6">
        <w:t xml:space="preserve"> eu, </w:t>
      </w:r>
      <w:proofErr w:type="spellStart"/>
      <w:r w:rsidRPr="006D12D6">
        <w:t>condimentum</w:t>
      </w:r>
      <w:proofErr w:type="spellEnd"/>
      <w:r w:rsidRPr="006D12D6">
        <w:t xml:space="preserve"> </w:t>
      </w:r>
      <w:proofErr w:type="spellStart"/>
      <w:r w:rsidRPr="006D12D6">
        <w:t>mauris</w:t>
      </w:r>
      <w:proofErr w:type="spellEnd"/>
      <w:r w:rsidRPr="006D12D6">
        <w:t xml:space="preserve">. </w:t>
      </w:r>
      <w:proofErr w:type="spellStart"/>
      <w:r w:rsidRPr="006D12D6">
        <w:t>Vivamus</w:t>
      </w:r>
      <w:proofErr w:type="spellEnd"/>
      <w:r w:rsidRPr="006D12D6">
        <w:t xml:space="preserve"> ac </w:t>
      </w:r>
      <w:proofErr w:type="spellStart"/>
      <w:r w:rsidRPr="006D12D6">
        <w:t>dolor</w:t>
      </w:r>
      <w:proofErr w:type="spellEnd"/>
      <w:r w:rsidRPr="006D12D6">
        <w:t xml:space="preserve"> </w:t>
      </w:r>
      <w:proofErr w:type="spellStart"/>
      <w:r w:rsidRPr="006D12D6">
        <w:t>arcu</w:t>
      </w:r>
      <w:proofErr w:type="spellEnd"/>
      <w:r w:rsidRPr="006D12D6">
        <w:t xml:space="preserve">. </w:t>
      </w:r>
      <w:proofErr w:type="spellStart"/>
      <w:r w:rsidRPr="006D12D6">
        <w:t>Orci</w:t>
      </w:r>
      <w:proofErr w:type="spellEnd"/>
      <w:r w:rsidRPr="006D12D6">
        <w:t xml:space="preserve"> </w:t>
      </w:r>
      <w:proofErr w:type="spellStart"/>
      <w:r w:rsidRPr="006D12D6">
        <w:t>varius</w:t>
      </w:r>
      <w:proofErr w:type="spellEnd"/>
      <w:r w:rsidRPr="006D12D6">
        <w:t xml:space="preserve"> </w:t>
      </w:r>
      <w:proofErr w:type="spellStart"/>
      <w:r w:rsidRPr="006D12D6">
        <w:t>natoque</w:t>
      </w:r>
      <w:proofErr w:type="spellEnd"/>
      <w:r w:rsidRPr="006D12D6">
        <w:t xml:space="preserve"> </w:t>
      </w:r>
      <w:proofErr w:type="spellStart"/>
      <w:r w:rsidRPr="006D12D6">
        <w:t>penatibus</w:t>
      </w:r>
      <w:proofErr w:type="spellEnd"/>
      <w:r w:rsidRPr="006D12D6">
        <w:t xml:space="preserve"> et </w:t>
      </w:r>
      <w:proofErr w:type="spellStart"/>
      <w:r w:rsidRPr="006D12D6">
        <w:t>magnis</w:t>
      </w:r>
      <w:proofErr w:type="spellEnd"/>
      <w:r w:rsidRPr="006D12D6">
        <w:t xml:space="preserve"> </w:t>
      </w:r>
      <w:proofErr w:type="spellStart"/>
      <w:r w:rsidRPr="006D12D6">
        <w:t>dis</w:t>
      </w:r>
      <w:proofErr w:type="spellEnd"/>
      <w:r w:rsidRPr="006D12D6">
        <w:t xml:space="preserve"> </w:t>
      </w:r>
      <w:proofErr w:type="spellStart"/>
      <w:r w:rsidRPr="006D12D6">
        <w:t>parturient</w:t>
      </w:r>
      <w:proofErr w:type="spellEnd"/>
      <w:r w:rsidRPr="006D12D6">
        <w:t xml:space="preserve"> montes, </w:t>
      </w:r>
      <w:proofErr w:type="spellStart"/>
      <w:r w:rsidRPr="006D12D6">
        <w:t>nascetur</w:t>
      </w:r>
      <w:proofErr w:type="spellEnd"/>
      <w:r w:rsidRPr="006D12D6">
        <w:t xml:space="preserve"> </w:t>
      </w:r>
      <w:proofErr w:type="spellStart"/>
      <w:r w:rsidRPr="006D12D6">
        <w:t>ridiculus</w:t>
      </w:r>
      <w:proofErr w:type="spellEnd"/>
      <w:r w:rsidRPr="006D12D6">
        <w:t xml:space="preserve"> mus. </w:t>
      </w:r>
      <w:proofErr w:type="spellStart"/>
      <w:r w:rsidRPr="006D12D6">
        <w:t>Duis</w:t>
      </w:r>
      <w:proofErr w:type="spellEnd"/>
      <w:r w:rsidRPr="006D12D6">
        <w:t xml:space="preserve"> </w:t>
      </w:r>
      <w:proofErr w:type="spellStart"/>
      <w:r w:rsidRPr="006D12D6">
        <w:t>vel</w:t>
      </w:r>
      <w:proofErr w:type="spellEnd"/>
      <w:r w:rsidRPr="006D12D6">
        <w:t xml:space="preserve"> </w:t>
      </w:r>
      <w:proofErr w:type="spellStart"/>
      <w:r w:rsidRPr="006D12D6">
        <w:t>commodo</w:t>
      </w:r>
      <w:proofErr w:type="spellEnd"/>
      <w:r w:rsidRPr="006D12D6">
        <w:t xml:space="preserve"> </w:t>
      </w:r>
      <w:proofErr w:type="spellStart"/>
      <w:r w:rsidRPr="006D12D6">
        <w:t>nisi</w:t>
      </w:r>
      <w:proofErr w:type="spellEnd"/>
      <w:r w:rsidRPr="006D12D6">
        <w:t xml:space="preserve">, </w:t>
      </w:r>
      <w:proofErr w:type="spellStart"/>
      <w:r w:rsidRPr="006D12D6">
        <w:t>at</w:t>
      </w:r>
      <w:proofErr w:type="spellEnd"/>
      <w:r w:rsidRPr="006D12D6">
        <w:t xml:space="preserve"> </w:t>
      </w:r>
      <w:proofErr w:type="spellStart"/>
      <w:r w:rsidRPr="006D12D6">
        <w:t>pulvinar</w:t>
      </w:r>
      <w:proofErr w:type="spellEnd"/>
      <w:r w:rsidRPr="006D12D6">
        <w:t xml:space="preserve"> </w:t>
      </w:r>
      <w:proofErr w:type="spellStart"/>
      <w:r w:rsidRPr="006D12D6">
        <w:t>purus</w:t>
      </w:r>
      <w:proofErr w:type="spellEnd"/>
      <w:r w:rsidRPr="006D12D6">
        <w:t xml:space="preserve">. </w:t>
      </w:r>
      <w:proofErr w:type="spellStart"/>
      <w:r w:rsidRPr="006D12D6">
        <w:t>Donec</w:t>
      </w:r>
      <w:proofErr w:type="spellEnd"/>
      <w:r w:rsidRPr="006D12D6">
        <w:t xml:space="preserve"> </w:t>
      </w:r>
      <w:proofErr w:type="spellStart"/>
      <w:r w:rsidRPr="006D12D6">
        <w:t>quam</w:t>
      </w:r>
      <w:proofErr w:type="spellEnd"/>
      <w:r w:rsidRPr="006D12D6">
        <w:t xml:space="preserve"> </w:t>
      </w:r>
      <w:proofErr w:type="spellStart"/>
      <w:r w:rsidRPr="006D12D6">
        <w:t>quam</w:t>
      </w:r>
      <w:proofErr w:type="spellEnd"/>
      <w:r w:rsidRPr="006D12D6">
        <w:t xml:space="preserve">, </w:t>
      </w:r>
      <w:proofErr w:type="spellStart"/>
      <w:r w:rsidRPr="006D12D6">
        <w:t>cursus</w:t>
      </w:r>
      <w:proofErr w:type="spellEnd"/>
      <w:r w:rsidRPr="006D12D6">
        <w:t xml:space="preserve"> </w:t>
      </w:r>
      <w:proofErr w:type="spellStart"/>
      <w:r w:rsidRPr="006D12D6">
        <w:t>posuere</w:t>
      </w:r>
      <w:proofErr w:type="spellEnd"/>
      <w:r w:rsidRPr="006D12D6">
        <w:t xml:space="preserve"> </w:t>
      </w:r>
      <w:proofErr w:type="spellStart"/>
      <w:r w:rsidRPr="006D12D6">
        <w:t>rhoncus</w:t>
      </w:r>
      <w:proofErr w:type="spellEnd"/>
      <w:r w:rsidRPr="006D12D6">
        <w:t xml:space="preserve"> vitae, </w:t>
      </w:r>
      <w:proofErr w:type="spellStart"/>
      <w:r w:rsidRPr="006D12D6">
        <w:t>tincidunt</w:t>
      </w:r>
      <w:proofErr w:type="spellEnd"/>
      <w:r w:rsidRPr="006D12D6">
        <w:t xml:space="preserve"> </w:t>
      </w:r>
      <w:proofErr w:type="spellStart"/>
      <w:r w:rsidRPr="006D12D6">
        <w:t>sit</w:t>
      </w:r>
      <w:proofErr w:type="spellEnd"/>
      <w:r w:rsidRPr="006D12D6">
        <w:t xml:space="preserve"> </w:t>
      </w:r>
      <w:proofErr w:type="spellStart"/>
      <w:r w:rsidRPr="006D12D6">
        <w:t>amet</w:t>
      </w:r>
      <w:proofErr w:type="spellEnd"/>
      <w:r w:rsidRPr="006D12D6">
        <w:t xml:space="preserve"> erat. Ut </w:t>
      </w:r>
      <w:proofErr w:type="spellStart"/>
      <w:r w:rsidRPr="006D12D6">
        <w:t>sed</w:t>
      </w:r>
      <w:proofErr w:type="spellEnd"/>
      <w:r w:rsidRPr="006D12D6">
        <w:t xml:space="preserve"> </w:t>
      </w:r>
      <w:proofErr w:type="spellStart"/>
      <w:r w:rsidRPr="006D12D6">
        <w:t>nisi</w:t>
      </w:r>
      <w:proofErr w:type="spellEnd"/>
      <w:r w:rsidRPr="006D12D6">
        <w:t xml:space="preserve"> </w:t>
      </w:r>
      <w:proofErr w:type="spellStart"/>
      <w:r w:rsidRPr="006D12D6">
        <w:t>dignissim</w:t>
      </w:r>
      <w:proofErr w:type="spellEnd"/>
      <w:r w:rsidRPr="006D12D6">
        <w:t xml:space="preserve">, </w:t>
      </w:r>
      <w:proofErr w:type="spellStart"/>
      <w:r w:rsidRPr="006D12D6">
        <w:t>viverra</w:t>
      </w:r>
      <w:proofErr w:type="spellEnd"/>
      <w:r w:rsidRPr="006D12D6">
        <w:t xml:space="preserve"> </w:t>
      </w:r>
      <w:proofErr w:type="spellStart"/>
      <w:r w:rsidRPr="006D12D6">
        <w:t>orci</w:t>
      </w:r>
      <w:proofErr w:type="spellEnd"/>
      <w:r w:rsidRPr="006D12D6">
        <w:t xml:space="preserve"> </w:t>
      </w:r>
      <w:proofErr w:type="spellStart"/>
      <w:r w:rsidRPr="006D12D6">
        <w:t>vel</w:t>
      </w:r>
      <w:proofErr w:type="spellEnd"/>
      <w:r w:rsidRPr="006D12D6">
        <w:t xml:space="preserve">, </w:t>
      </w:r>
      <w:proofErr w:type="spellStart"/>
      <w:r w:rsidRPr="006D12D6">
        <w:t>consectetur</w:t>
      </w:r>
      <w:proofErr w:type="spellEnd"/>
      <w:r w:rsidRPr="006D12D6">
        <w:t xml:space="preserve"> ex. </w:t>
      </w:r>
      <w:proofErr w:type="spellStart"/>
      <w:r w:rsidRPr="006D12D6">
        <w:t>Sed</w:t>
      </w:r>
      <w:proofErr w:type="spellEnd"/>
      <w:r w:rsidRPr="006D12D6">
        <w:t xml:space="preserve"> </w:t>
      </w:r>
      <w:proofErr w:type="spellStart"/>
      <w:r w:rsidRPr="006D12D6">
        <w:t>vel</w:t>
      </w:r>
      <w:proofErr w:type="spellEnd"/>
      <w:r w:rsidRPr="006D12D6">
        <w:t xml:space="preserve"> </w:t>
      </w:r>
      <w:proofErr w:type="spellStart"/>
      <w:r w:rsidRPr="006D12D6">
        <w:t>odio</w:t>
      </w:r>
      <w:proofErr w:type="spellEnd"/>
      <w:r w:rsidRPr="006D12D6">
        <w:t xml:space="preserve"> </w:t>
      </w:r>
      <w:proofErr w:type="spellStart"/>
      <w:r w:rsidRPr="006D12D6">
        <w:t>purus</w:t>
      </w:r>
      <w:proofErr w:type="spellEnd"/>
      <w:r w:rsidRPr="006D12D6">
        <w:t>.</w:t>
      </w:r>
    </w:p>
    <w:p w14:paraId="204F41A0" w14:textId="77777777" w:rsidR="006D12D6" w:rsidRPr="006D12D6" w:rsidRDefault="006D12D6" w:rsidP="006D12D6">
      <w:pPr>
        <w:pStyle w:val="TextoPadro"/>
      </w:pPr>
    </w:p>
    <w:p w14:paraId="40F0524A" w14:textId="404C9692" w:rsidR="006D12D6" w:rsidRDefault="006D12D6" w:rsidP="006D12D6">
      <w:pPr>
        <w:pStyle w:val="Ttulo3"/>
      </w:pPr>
      <w:r>
        <w:lastRenderedPageBreak/>
        <w:t xml:space="preserve">9.3.1 </w:t>
      </w:r>
      <w:r w:rsidRPr="006D12D6">
        <w:t>Nova Tarifa Bruta vs</w:t>
      </w:r>
      <w:r>
        <w:t>.</w:t>
      </w:r>
      <w:r w:rsidRPr="006D12D6">
        <w:t xml:space="preserve"> Nova Tarifa Líquida RSU</w:t>
      </w:r>
    </w:p>
    <w:p w14:paraId="6ED4C670" w14:textId="77777777" w:rsidR="006D12D6" w:rsidRDefault="006D12D6" w:rsidP="006D12D6">
      <w:pPr>
        <w:pStyle w:val="TextoPadro"/>
      </w:pPr>
    </w:p>
    <w:p w14:paraId="5E6B0D5D" w14:textId="70D03360" w:rsidR="006D12D6" w:rsidRDefault="006D12D6" w:rsidP="006D12D6">
      <w:pPr>
        <w:pStyle w:val="TextoPadro"/>
      </w:pPr>
      <w:r w:rsidRPr="006D12D6">
        <w:t>Permite avaliar a magnitude do potencial de valorização de resíduos comparando a tarifa bruta e a tarifa líquida a ser cobrada junto aos usuários</w:t>
      </w:r>
      <w:r>
        <w:t>:</w:t>
      </w:r>
    </w:p>
    <w:p w14:paraId="57B1D705" w14:textId="77777777" w:rsidR="006D12D6" w:rsidRPr="006D12D6" w:rsidRDefault="006D12D6" w:rsidP="006D12D6">
      <w:pPr>
        <w:pStyle w:val="TextoPadro"/>
      </w:pPr>
    </w:p>
    <w:p w14:paraId="2131C969" w14:textId="5DD83DC9" w:rsidR="00625470" w:rsidRDefault="00E253E3" w:rsidP="00625470">
      <w:pPr>
        <w:pStyle w:val="TextoPadro"/>
        <w:jc w:val="center"/>
      </w:pPr>
      <w:r>
        <w:t>#GRÁFICO</w:t>
      </w:r>
      <w:r w:rsidRPr="00E253E3">
        <w:t>_DASHBOARD_1</w:t>
      </w:r>
    </w:p>
    <w:p w14:paraId="02EFE54B" w14:textId="77777777" w:rsidR="006D12D6" w:rsidRDefault="006D12D6" w:rsidP="00625470">
      <w:pPr>
        <w:pStyle w:val="TextoPadro"/>
        <w:jc w:val="center"/>
      </w:pPr>
    </w:p>
    <w:p w14:paraId="1B7DD2B5" w14:textId="65B2DB31" w:rsidR="006D12D6" w:rsidRDefault="006D12D6" w:rsidP="006D12D6">
      <w:pPr>
        <w:pStyle w:val="Ttulo3"/>
      </w:pPr>
      <w:r>
        <w:t xml:space="preserve">9.3.2 </w:t>
      </w:r>
      <w:r w:rsidRPr="006D12D6">
        <w:t>Tarifas RSU vs</w:t>
      </w:r>
      <w:r w:rsidR="002B3424">
        <w:t>.</w:t>
      </w:r>
      <w:r w:rsidRPr="006D12D6">
        <w:t xml:space="preserve"> % Eficiência Valorização RSU</w:t>
      </w:r>
    </w:p>
    <w:p w14:paraId="49F2C418" w14:textId="77777777" w:rsidR="006D12D6" w:rsidRDefault="006D12D6" w:rsidP="006D12D6">
      <w:pPr>
        <w:pStyle w:val="TextoPadro"/>
      </w:pPr>
    </w:p>
    <w:p w14:paraId="42939E45" w14:textId="2D12B596" w:rsidR="006D12D6" w:rsidRDefault="006D12D6" w:rsidP="006D12D6">
      <w:pPr>
        <w:pStyle w:val="TextoPadro"/>
      </w:pPr>
      <w:r w:rsidRPr="006D12D6">
        <w:t>Permite avaliar a eficiência de valorização de resíduos comparando a tarifa bruta e a tarifa líquida acrescida dos demais ganhos de implementação da nova rota tecnológica incluindo a desoneração das prefeituras:</w:t>
      </w:r>
    </w:p>
    <w:p w14:paraId="743989BA" w14:textId="77777777" w:rsidR="006D12D6" w:rsidRDefault="006D12D6" w:rsidP="006D12D6">
      <w:pPr>
        <w:pStyle w:val="TextoPadro"/>
      </w:pPr>
    </w:p>
    <w:p w14:paraId="587A0565" w14:textId="3198C487" w:rsidR="006D12D6" w:rsidRDefault="00E253E3" w:rsidP="006D12D6">
      <w:pPr>
        <w:pStyle w:val="TextoPadro"/>
        <w:jc w:val="center"/>
      </w:pPr>
      <w:r>
        <w:t>#GRÁFICO_DASHBOARD</w:t>
      </w:r>
      <w:r w:rsidR="006D12D6">
        <w:t>_</w:t>
      </w:r>
      <w:r>
        <w:t>2</w:t>
      </w:r>
    </w:p>
    <w:p w14:paraId="2B5434CA" w14:textId="77777777" w:rsidR="006D12D6" w:rsidRDefault="006D12D6" w:rsidP="006D12D6">
      <w:pPr>
        <w:pStyle w:val="TextoPadro"/>
      </w:pPr>
    </w:p>
    <w:p w14:paraId="7D522788" w14:textId="233EEE66" w:rsidR="006D12D6" w:rsidRDefault="006D12D6" w:rsidP="006D12D6">
      <w:pPr>
        <w:pStyle w:val="Ttulo3"/>
      </w:pPr>
      <w:r>
        <w:t xml:space="preserve">9.3.3 </w:t>
      </w:r>
      <w:r w:rsidRPr="006D12D6">
        <w:t>Nova Tarifa vs</w:t>
      </w:r>
      <w:r>
        <w:t>.</w:t>
      </w:r>
      <w:r w:rsidRPr="006D12D6">
        <w:t xml:space="preserve"> Despesa Atual com Gestão RSU</w:t>
      </w:r>
    </w:p>
    <w:p w14:paraId="5F979C82" w14:textId="77777777" w:rsidR="006D12D6" w:rsidRDefault="006D12D6" w:rsidP="006D12D6">
      <w:pPr>
        <w:pStyle w:val="TextoPadro"/>
      </w:pPr>
    </w:p>
    <w:p w14:paraId="0DE0F53C" w14:textId="41FCFD63" w:rsidR="006D12D6" w:rsidRDefault="006D12D6" w:rsidP="006D12D6">
      <w:pPr>
        <w:pStyle w:val="TextoPadro"/>
      </w:pPr>
      <w:r w:rsidRPr="006D12D6">
        <w:t>Permite comparar o custeio da gestão atual dos resíduos em relação ao custeio futuro da nova rota tecnológica representada pela nova tarifa a ser cobrada dos usuários</w:t>
      </w:r>
      <w:r>
        <w:t>:</w:t>
      </w:r>
    </w:p>
    <w:p w14:paraId="6A6EDF32" w14:textId="77777777" w:rsidR="006D12D6" w:rsidRDefault="006D12D6" w:rsidP="006D12D6">
      <w:pPr>
        <w:pStyle w:val="TextoPadro"/>
      </w:pPr>
    </w:p>
    <w:p w14:paraId="0F1544F0" w14:textId="509DC824" w:rsidR="006D12D6" w:rsidRDefault="00E253E3" w:rsidP="006D12D6">
      <w:pPr>
        <w:pStyle w:val="TextoPadro"/>
        <w:jc w:val="center"/>
      </w:pPr>
      <w:r>
        <w:t>#GRÁFICO_DASHBOARD</w:t>
      </w:r>
      <w:r w:rsidR="006D12D6">
        <w:t>_</w:t>
      </w:r>
      <w:r>
        <w:t>3</w:t>
      </w:r>
    </w:p>
    <w:p w14:paraId="3E026110" w14:textId="77777777" w:rsidR="006D12D6" w:rsidRDefault="006D12D6" w:rsidP="006D12D6">
      <w:pPr>
        <w:pStyle w:val="TextoPadro"/>
        <w:jc w:val="center"/>
      </w:pPr>
    </w:p>
    <w:p w14:paraId="44A6B639" w14:textId="392388AC" w:rsidR="006D12D6" w:rsidRDefault="006D12D6" w:rsidP="006D12D6">
      <w:pPr>
        <w:pStyle w:val="Ttulo3"/>
      </w:pPr>
      <w:r>
        <w:t xml:space="preserve">9.3.4 </w:t>
      </w:r>
      <w:r w:rsidRPr="006D12D6">
        <w:t>Detalhe das Despesas Atual Gestão vs</w:t>
      </w:r>
      <w:r>
        <w:t>.</w:t>
      </w:r>
      <w:r w:rsidRPr="006D12D6">
        <w:t xml:space="preserve"> Valorização Resíduos</w:t>
      </w:r>
    </w:p>
    <w:p w14:paraId="78B2CC65" w14:textId="77777777" w:rsidR="006D12D6" w:rsidRDefault="006D12D6" w:rsidP="006D12D6">
      <w:pPr>
        <w:pStyle w:val="TextoPadro"/>
      </w:pPr>
    </w:p>
    <w:p w14:paraId="5052F2C2" w14:textId="7C526D4A" w:rsidR="006D12D6" w:rsidRDefault="006D12D6" w:rsidP="006D12D6">
      <w:pPr>
        <w:pStyle w:val="TextoPadro"/>
      </w:pPr>
      <w:r w:rsidRPr="006D12D6">
        <w:t>Permite avaliar a magnitude do ganho adicionado com a potencial valorização</w:t>
      </w:r>
      <w:r>
        <w:t>:</w:t>
      </w:r>
    </w:p>
    <w:p w14:paraId="0B04259C" w14:textId="77777777" w:rsidR="006D12D6" w:rsidRDefault="006D12D6" w:rsidP="006D12D6">
      <w:pPr>
        <w:pStyle w:val="TextoPadro"/>
      </w:pPr>
    </w:p>
    <w:p w14:paraId="22B7C92B" w14:textId="27800C2E" w:rsidR="006D12D6" w:rsidRDefault="00E253E3" w:rsidP="006D12D6">
      <w:pPr>
        <w:pStyle w:val="TextoPadro"/>
        <w:jc w:val="center"/>
      </w:pPr>
      <w:r>
        <w:t>#GRÁFICO_DASHBOARD</w:t>
      </w:r>
      <w:r w:rsidR="006D12D6">
        <w:t>_</w:t>
      </w:r>
      <w:r>
        <w:t>4</w:t>
      </w:r>
    </w:p>
    <w:p w14:paraId="7FAD42BF" w14:textId="77777777" w:rsidR="006D12D6" w:rsidRDefault="006D12D6" w:rsidP="006D12D6">
      <w:pPr>
        <w:pStyle w:val="TextoPadro"/>
        <w:jc w:val="center"/>
      </w:pPr>
    </w:p>
    <w:p w14:paraId="66FA205C" w14:textId="3D482972" w:rsidR="002B3424" w:rsidRDefault="002B3424" w:rsidP="002B3424">
      <w:pPr>
        <w:pStyle w:val="Ttulo3"/>
      </w:pPr>
      <w:r>
        <w:t xml:space="preserve">9.3.5 </w:t>
      </w:r>
      <w:r w:rsidRPr="002B3424">
        <w:t>Quantitativo Entrada Total RSU e Rejeitos para Aterro</w:t>
      </w:r>
    </w:p>
    <w:p w14:paraId="3F65EDEB" w14:textId="77777777" w:rsidR="002B3424" w:rsidRDefault="002B3424" w:rsidP="002B3424">
      <w:pPr>
        <w:pStyle w:val="TextoPadro"/>
      </w:pPr>
    </w:p>
    <w:p w14:paraId="3D739EE9" w14:textId="11F2D238" w:rsidR="002B3424" w:rsidRDefault="002B3424" w:rsidP="002B3424">
      <w:pPr>
        <w:pStyle w:val="TextoPadro"/>
      </w:pPr>
      <w:r w:rsidRPr="002B3424">
        <w:t>Permite avaliar o potencial de recuperação e valorização de resíduos</w:t>
      </w:r>
      <w:r>
        <w:t>:</w:t>
      </w:r>
    </w:p>
    <w:p w14:paraId="1FA5734E" w14:textId="77777777" w:rsidR="002B3424" w:rsidRDefault="002B3424" w:rsidP="002B3424">
      <w:pPr>
        <w:pStyle w:val="TextoPadro"/>
      </w:pPr>
    </w:p>
    <w:p w14:paraId="45622EB7" w14:textId="67557F1D" w:rsidR="002B3424" w:rsidRDefault="002B3424" w:rsidP="002B3424">
      <w:pPr>
        <w:pStyle w:val="Ttulo3"/>
      </w:pPr>
      <w:r>
        <w:lastRenderedPageBreak/>
        <w:t>9.3.</w:t>
      </w:r>
      <w:r>
        <w:t>6</w:t>
      </w:r>
      <w:r>
        <w:t xml:space="preserve"> </w:t>
      </w:r>
      <w:r w:rsidRPr="002B3424">
        <w:t>Quantitativo Entrada Total RSU vs</w:t>
      </w:r>
      <w:r>
        <w:t>.</w:t>
      </w:r>
      <w:r w:rsidRPr="002B3424">
        <w:t xml:space="preserve"> Rejeitos &amp; Materiais Recicláveis</w:t>
      </w:r>
    </w:p>
    <w:p w14:paraId="62A6F6A0" w14:textId="77777777" w:rsidR="002B3424" w:rsidRDefault="002B3424" w:rsidP="002B3424">
      <w:pPr>
        <w:pStyle w:val="TextoPadro"/>
      </w:pPr>
    </w:p>
    <w:p w14:paraId="3A50314A" w14:textId="49D2BEBA" w:rsidR="002B3424" w:rsidRDefault="0008337C" w:rsidP="002B3424">
      <w:pPr>
        <w:pStyle w:val="TextoPadro"/>
      </w:pPr>
      <w:r w:rsidRPr="0008337C">
        <w:t>Permite avaliar o índice de reciclagem e o desvio de aterro</w:t>
      </w:r>
      <w:r w:rsidR="002B3424">
        <w:t>:</w:t>
      </w:r>
    </w:p>
    <w:p w14:paraId="317FC391" w14:textId="77777777" w:rsidR="002B3424" w:rsidRDefault="002B3424" w:rsidP="002B3424">
      <w:pPr>
        <w:pStyle w:val="TextoPadro"/>
      </w:pPr>
    </w:p>
    <w:p w14:paraId="0D7E69CB" w14:textId="7DA544B3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5</w:t>
      </w:r>
    </w:p>
    <w:p w14:paraId="201711E0" w14:textId="77777777" w:rsidR="002B3424" w:rsidRDefault="002B3424" w:rsidP="002B3424">
      <w:pPr>
        <w:pStyle w:val="Ttulo3"/>
      </w:pPr>
    </w:p>
    <w:p w14:paraId="45AD5B99" w14:textId="25BC31FB" w:rsidR="002B3424" w:rsidRDefault="002B3424" w:rsidP="002B3424">
      <w:pPr>
        <w:pStyle w:val="Ttulo3"/>
      </w:pPr>
      <w:r>
        <w:t>9.3.</w:t>
      </w:r>
      <w:r>
        <w:t>7</w:t>
      </w:r>
      <w:r>
        <w:t xml:space="preserve"> </w:t>
      </w:r>
      <w:r w:rsidRPr="002B3424">
        <w:t>Quantitativo</w:t>
      </w:r>
      <w:r w:rsidRPr="002B3424">
        <w:t xml:space="preserve"> Entrada vs</w:t>
      </w:r>
      <w:r>
        <w:t>.</w:t>
      </w:r>
      <w:r w:rsidRPr="002B3424">
        <w:t xml:space="preserve"> Custos Associados - </w:t>
      </w:r>
      <w:proofErr w:type="spellStart"/>
      <w:r w:rsidRPr="002B3424">
        <w:t>Capex</w:t>
      </w:r>
      <w:proofErr w:type="spellEnd"/>
      <w:r w:rsidRPr="002B3424">
        <w:t xml:space="preserve"> &amp; </w:t>
      </w:r>
      <w:proofErr w:type="spellStart"/>
      <w:r w:rsidRPr="002B3424">
        <w:t>Opex</w:t>
      </w:r>
      <w:proofErr w:type="spellEnd"/>
    </w:p>
    <w:p w14:paraId="269FE808" w14:textId="77777777" w:rsidR="002B3424" w:rsidRDefault="002B3424" w:rsidP="002B3424">
      <w:pPr>
        <w:pStyle w:val="TextoPadro"/>
      </w:pPr>
    </w:p>
    <w:p w14:paraId="5F954083" w14:textId="330D4732" w:rsidR="002B3424" w:rsidRDefault="0008337C" w:rsidP="002B3424">
      <w:pPr>
        <w:pStyle w:val="TextoPadro"/>
      </w:pPr>
      <w:r w:rsidRPr="0008337C">
        <w:t>Permite avaliar a magnitude dos custos associados à implementação das rotas tecnológicas</w:t>
      </w:r>
      <w:r w:rsidR="002B3424">
        <w:t>:</w:t>
      </w:r>
    </w:p>
    <w:p w14:paraId="7BD8D7F9" w14:textId="77777777" w:rsidR="002B3424" w:rsidRDefault="002B3424" w:rsidP="002B3424">
      <w:pPr>
        <w:pStyle w:val="TextoPadro"/>
      </w:pPr>
    </w:p>
    <w:p w14:paraId="48E26B5C" w14:textId="4979614C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5</w:t>
      </w:r>
    </w:p>
    <w:p w14:paraId="44E82566" w14:textId="77777777" w:rsidR="002B3424" w:rsidRDefault="002B3424" w:rsidP="002B3424">
      <w:pPr>
        <w:pStyle w:val="TextoPadro"/>
        <w:jc w:val="center"/>
      </w:pPr>
    </w:p>
    <w:p w14:paraId="7CF77459" w14:textId="7218773D" w:rsidR="002B3424" w:rsidRDefault="002B3424" w:rsidP="002B3424">
      <w:pPr>
        <w:pStyle w:val="Ttulo3"/>
      </w:pPr>
      <w:r>
        <w:t>9.3.</w:t>
      </w:r>
      <w:r>
        <w:t>8</w:t>
      </w:r>
      <w:r>
        <w:t xml:space="preserve"> </w:t>
      </w:r>
      <w:r w:rsidRPr="002B3424">
        <w:t>Quantitativo Entrada Total RSU vs</w:t>
      </w:r>
      <w:r>
        <w:t>.</w:t>
      </w:r>
      <w:r w:rsidRPr="002B3424">
        <w:t xml:space="preserve"> Modicidade Tarifária e Ganhos Indiretos</w:t>
      </w:r>
    </w:p>
    <w:p w14:paraId="3C3767E1" w14:textId="77777777" w:rsidR="002B3424" w:rsidRDefault="002B3424" w:rsidP="002B3424">
      <w:pPr>
        <w:pStyle w:val="TextoPadro"/>
      </w:pPr>
    </w:p>
    <w:p w14:paraId="3498EBCB" w14:textId="5650FC55" w:rsidR="002B3424" w:rsidRDefault="0008337C" w:rsidP="002B3424">
      <w:pPr>
        <w:pStyle w:val="TextoPadro"/>
      </w:pPr>
      <w:r w:rsidRPr="0008337C">
        <w:t>Permite avaliar o detalhamento da composição dos Ganhos Indiretos e a Dedução tarifária</w:t>
      </w:r>
      <w:r w:rsidR="002B3424">
        <w:t>:</w:t>
      </w:r>
    </w:p>
    <w:p w14:paraId="699AA867" w14:textId="77777777" w:rsidR="002B3424" w:rsidRDefault="002B3424" w:rsidP="002B3424">
      <w:pPr>
        <w:pStyle w:val="TextoPadro"/>
      </w:pPr>
    </w:p>
    <w:p w14:paraId="6D3B7991" w14:textId="3AB01F3F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6</w:t>
      </w:r>
    </w:p>
    <w:p w14:paraId="481C33AE" w14:textId="77777777" w:rsidR="002B3424" w:rsidRDefault="002B3424" w:rsidP="002B3424">
      <w:pPr>
        <w:pStyle w:val="TextoPadro"/>
        <w:jc w:val="center"/>
      </w:pPr>
    </w:p>
    <w:p w14:paraId="4F97EEFA" w14:textId="31AA2EED" w:rsidR="002B3424" w:rsidRDefault="002B3424" w:rsidP="002B3424">
      <w:pPr>
        <w:pStyle w:val="Ttulo3"/>
      </w:pPr>
      <w:r>
        <w:t>9.3.</w:t>
      </w:r>
      <w:r>
        <w:t>9</w:t>
      </w:r>
      <w:r>
        <w:t xml:space="preserve"> </w:t>
      </w:r>
      <w:r w:rsidRPr="002B3424">
        <w:t xml:space="preserve">Composição Ganhos Indiretos - Ambiental, Social &amp; </w:t>
      </w:r>
      <w:r w:rsidRPr="002B3424">
        <w:t>Eco social</w:t>
      </w:r>
    </w:p>
    <w:p w14:paraId="12B7D01A" w14:textId="77777777" w:rsidR="002B3424" w:rsidRDefault="002B3424" w:rsidP="002B3424">
      <w:pPr>
        <w:pStyle w:val="TextoPadro"/>
      </w:pPr>
    </w:p>
    <w:p w14:paraId="30B742C6" w14:textId="5B9E91A1" w:rsidR="002B3424" w:rsidRDefault="0008337C" w:rsidP="002B3424">
      <w:pPr>
        <w:pStyle w:val="TextoPadro"/>
      </w:pPr>
      <w:r w:rsidRPr="0008337C">
        <w:t xml:space="preserve">Permite avaliar as diferentes dimensões dos ganhos indiretos do </w:t>
      </w:r>
      <w:r w:rsidRPr="0008337C">
        <w:t>reaproveitamento</w:t>
      </w:r>
      <w:r w:rsidRPr="0008337C">
        <w:t xml:space="preserve"> e valorização dos resíduos</w:t>
      </w:r>
      <w:r w:rsidR="002B3424">
        <w:t>:</w:t>
      </w:r>
    </w:p>
    <w:p w14:paraId="01896ACB" w14:textId="77777777" w:rsidR="002B3424" w:rsidRDefault="002B3424" w:rsidP="002B3424">
      <w:pPr>
        <w:pStyle w:val="TextoPadro"/>
      </w:pPr>
    </w:p>
    <w:p w14:paraId="0FD29E74" w14:textId="7ECA7A55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7</w:t>
      </w:r>
    </w:p>
    <w:p w14:paraId="0E9D9CE0" w14:textId="77777777" w:rsidR="002B3424" w:rsidRDefault="002B3424" w:rsidP="002B3424">
      <w:pPr>
        <w:pStyle w:val="TextoPadro"/>
        <w:jc w:val="center"/>
      </w:pPr>
    </w:p>
    <w:p w14:paraId="48EB8E5C" w14:textId="2C9D366E" w:rsidR="002B3424" w:rsidRDefault="002B3424" w:rsidP="002B3424">
      <w:pPr>
        <w:pStyle w:val="Ttulo3"/>
      </w:pPr>
      <w:r>
        <w:t>9.3.</w:t>
      </w:r>
      <w:r>
        <w:t xml:space="preserve">10 </w:t>
      </w:r>
      <w:r w:rsidRPr="002B3424">
        <w:t>Detalhamento Ganho Indireto Ambiental</w:t>
      </w:r>
    </w:p>
    <w:p w14:paraId="0FC13AD6" w14:textId="77777777" w:rsidR="002B3424" w:rsidRDefault="002B3424" w:rsidP="002B3424">
      <w:pPr>
        <w:pStyle w:val="TextoPadro"/>
      </w:pPr>
    </w:p>
    <w:p w14:paraId="02FAEE4D" w14:textId="19DDA5AA" w:rsidR="002B3424" w:rsidRDefault="0008337C" w:rsidP="002B3424">
      <w:pPr>
        <w:pStyle w:val="TextoPadro"/>
      </w:pPr>
      <w:r w:rsidRPr="0008337C">
        <w:t>Permite avaliar o detalhamento da dimensão ambiental dos ganhos indiretos</w:t>
      </w:r>
      <w:r w:rsidR="002B3424">
        <w:t>:</w:t>
      </w:r>
    </w:p>
    <w:p w14:paraId="6F94A92E" w14:textId="77777777" w:rsidR="002B3424" w:rsidRDefault="002B3424" w:rsidP="002B3424">
      <w:pPr>
        <w:pStyle w:val="TextoPadro"/>
      </w:pPr>
    </w:p>
    <w:p w14:paraId="352B462C" w14:textId="5338D92C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8</w:t>
      </w:r>
    </w:p>
    <w:p w14:paraId="3995F52D" w14:textId="77777777" w:rsidR="002B3424" w:rsidRDefault="002B3424" w:rsidP="002B3424">
      <w:pPr>
        <w:pStyle w:val="TextoPadro"/>
        <w:jc w:val="center"/>
      </w:pPr>
    </w:p>
    <w:p w14:paraId="2F2BCF78" w14:textId="351EDAC3" w:rsidR="002B3424" w:rsidRDefault="002B3424" w:rsidP="002B3424">
      <w:pPr>
        <w:pStyle w:val="Ttulo3"/>
      </w:pPr>
      <w:r>
        <w:lastRenderedPageBreak/>
        <w:t>9.3.</w:t>
      </w:r>
      <w:r>
        <w:t>11</w:t>
      </w:r>
      <w:r>
        <w:t xml:space="preserve"> </w:t>
      </w:r>
      <w:r w:rsidRPr="002B3424">
        <w:t>Detalhamento Ganho Indireto Social</w:t>
      </w:r>
    </w:p>
    <w:p w14:paraId="3EC2EA89" w14:textId="77777777" w:rsidR="002B3424" w:rsidRDefault="002B3424" w:rsidP="002B3424">
      <w:pPr>
        <w:pStyle w:val="TextoPadro"/>
      </w:pPr>
    </w:p>
    <w:p w14:paraId="56AC6F99" w14:textId="33CD42F5" w:rsidR="002B3424" w:rsidRDefault="0008337C" w:rsidP="002B3424">
      <w:pPr>
        <w:pStyle w:val="TextoPadro"/>
      </w:pPr>
      <w:r w:rsidRPr="0008337C">
        <w:t>Permite avaliar o detalhamento da dimensão social dos ganhos indiretos</w:t>
      </w:r>
      <w:r w:rsidR="002B3424">
        <w:t>:</w:t>
      </w:r>
    </w:p>
    <w:p w14:paraId="304214A7" w14:textId="77777777" w:rsidR="002B3424" w:rsidRDefault="002B3424" w:rsidP="002B3424">
      <w:pPr>
        <w:pStyle w:val="TextoPadro"/>
      </w:pPr>
    </w:p>
    <w:p w14:paraId="721F1CDD" w14:textId="0CD0E7B2" w:rsidR="002B3424" w:rsidRDefault="00E253E3" w:rsidP="002B3424">
      <w:pPr>
        <w:pStyle w:val="TextoPadro"/>
        <w:jc w:val="center"/>
      </w:pPr>
      <w:r>
        <w:t>#GRÁFICO_DASHBOARD</w:t>
      </w:r>
      <w:r w:rsidR="002B3424">
        <w:t>_</w:t>
      </w:r>
      <w:r>
        <w:t>9</w:t>
      </w:r>
    </w:p>
    <w:p w14:paraId="3BAB215D" w14:textId="77777777" w:rsidR="002B3424" w:rsidRDefault="002B3424" w:rsidP="002B3424">
      <w:pPr>
        <w:pStyle w:val="TextoPadro"/>
        <w:jc w:val="center"/>
      </w:pPr>
    </w:p>
    <w:p w14:paraId="440C8D75" w14:textId="2B38DEE5" w:rsidR="002B3424" w:rsidRDefault="002B3424" w:rsidP="002B3424">
      <w:pPr>
        <w:pStyle w:val="Ttulo3"/>
      </w:pPr>
      <w:r>
        <w:t>9.3.</w:t>
      </w:r>
      <w:r>
        <w:t>12</w:t>
      </w:r>
      <w:r>
        <w:t xml:space="preserve"> </w:t>
      </w:r>
      <w:r w:rsidRPr="002B3424">
        <w:t xml:space="preserve">Detalhamento Ganho Indireto </w:t>
      </w:r>
      <w:r w:rsidR="0008337C" w:rsidRPr="002B3424">
        <w:t>Eco social</w:t>
      </w:r>
    </w:p>
    <w:p w14:paraId="309B9B32" w14:textId="77777777" w:rsidR="002B3424" w:rsidRDefault="002B3424" w:rsidP="002B3424">
      <w:pPr>
        <w:pStyle w:val="TextoPadro"/>
      </w:pPr>
    </w:p>
    <w:p w14:paraId="5C9D90E6" w14:textId="5BDD7C53" w:rsidR="002B3424" w:rsidRDefault="0008337C" w:rsidP="002B3424">
      <w:pPr>
        <w:pStyle w:val="TextoPadro"/>
      </w:pPr>
      <w:r w:rsidRPr="0008337C">
        <w:t>Permite avaliar o detalhamento da dimensão social dos ganhos indiretos</w:t>
      </w:r>
      <w:r w:rsidR="002B3424">
        <w:t>:</w:t>
      </w:r>
    </w:p>
    <w:p w14:paraId="23CCA930" w14:textId="77777777" w:rsidR="002B3424" w:rsidRDefault="002B3424" w:rsidP="002B3424">
      <w:pPr>
        <w:pStyle w:val="TextoPadro"/>
      </w:pPr>
    </w:p>
    <w:p w14:paraId="7D8363E9" w14:textId="45555268" w:rsidR="002B3424" w:rsidRDefault="00E253E3" w:rsidP="002B3424">
      <w:pPr>
        <w:pStyle w:val="TextoPadro"/>
        <w:jc w:val="center"/>
      </w:pPr>
      <w:r>
        <w:t>#GRÁFICO_DASHBOARD</w:t>
      </w:r>
      <w:r w:rsidR="002B3424">
        <w:t>_1</w:t>
      </w:r>
      <w:r>
        <w:t>0</w:t>
      </w:r>
    </w:p>
    <w:p w14:paraId="452C0019" w14:textId="77777777" w:rsidR="002B3424" w:rsidRDefault="002B3424" w:rsidP="002B3424">
      <w:pPr>
        <w:pStyle w:val="TextoPadro"/>
        <w:jc w:val="center"/>
      </w:pPr>
    </w:p>
    <w:p w14:paraId="37CE1367" w14:textId="408114DA" w:rsidR="002B3424" w:rsidRDefault="002B3424" w:rsidP="002B3424">
      <w:pPr>
        <w:pStyle w:val="Ttulo3"/>
      </w:pPr>
      <w:r>
        <w:t>9.3.</w:t>
      </w:r>
      <w:r>
        <w:t>13</w:t>
      </w:r>
      <w:r>
        <w:t xml:space="preserve"> </w:t>
      </w:r>
      <w:r w:rsidRPr="002B3424">
        <w:t>Quantidade Entrada vs</w:t>
      </w:r>
      <w:r w:rsidR="0008337C">
        <w:t>.</w:t>
      </w:r>
      <w:r w:rsidRPr="002B3424">
        <w:t xml:space="preserve"> Receitas Produtos Valorizados</w:t>
      </w:r>
    </w:p>
    <w:p w14:paraId="77CB23AB" w14:textId="77777777" w:rsidR="002B3424" w:rsidRDefault="002B3424" w:rsidP="002B3424">
      <w:pPr>
        <w:pStyle w:val="TextoPadro"/>
      </w:pPr>
    </w:p>
    <w:p w14:paraId="472446D7" w14:textId="05FC9F48" w:rsidR="002B3424" w:rsidRDefault="0008337C" w:rsidP="002B3424">
      <w:pPr>
        <w:pStyle w:val="TextoPadro"/>
      </w:pPr>
      <w:r w:rsidRPr="0008337C">
        <w:t xml:space="preserve">Permite avaliar o detalhamento da dimensão </w:t>
      </w:r>
      <w:proofErr w:type="spellStart"/>
      <w:r w:rsidRPr="0008337C">
        <w:t>Ecosocial</w:t>
      </w:r>
      <w:proofErr w:type="spellEnd"/>
      <w:r w:rsidRPr="0008337C">
        <w:t xml:space="preserve"> dos ganhos indiretos</w:t>
      </w:r>
      <w:r w:rsidR="002B3424">
        <w:t>:</w:t>
      </w:r>
    </w:p>
    <w:p w14:paraId="55BE795A" w14:textId="77777777" w:rsidR="002B3424" w:rsidRDefault="002B3424" w:rsidP="002B3424">
      <w:pPr>
        <w:pStyle w:val="TextoPadro"/>
      </w:pPr>
    </w:p>
    <w:p w14:paraId="074243F8" w14:textId="3222371F" w:rsidR="002B3424" w:rsidRDefault="00E253E3" w:rsidP="002B3424">
      <w:pPr>
        <w:pStyle w:val="TextoPadro"/>
        <w:jc w:val="center"/>
      </w:pPr>
      <w:r>
        <w:t>#GRÁFICO_DASHBOARD</w:t>
      </w:r>
      <w:r w:rsidR="002B3424">
        <w:t>_1</w:t>
      </w:r>
      <w:r>
        <w:t>1</w:t>
      </w:r>
    </w:p>
    <w:p w14:paraId="0082DFBD" w14:textId="77777777" w:rsidR="002B3424" w:rsidRDefault="002B3424" w:rsidP="002B3424">
      <w:pPr>
        <w:pStyle w:val="TextoPadro"/>
        <w:jc w:val="center"/>
      </w:pPr>
    </w:p>
    <w:p w14:paraId="264B18CC" w14:textId="32268E8B" w:rsidR="002B3424" w:rsidRDefault="002B3424" w:rsidP="002B3424">
      <w:pPr>
        <w:pStyle w:val="Ttulo3"/>
      </w:pPr>
      <w:r>
        <w:t>9.3.</w:t>
      </w:r>
      <w:r w:rsidR="0008337C">
        <w:t>1</w:t>
      </w:r>
      <w:r>
        <w:t xml:space="preserve">4 </w:t>
      </w:r>
      <w:r w:rsidR="0008337C" w:rsidRPr="0008337C">
        <w:t>Quantidade Entrada vs</w:t>
      </w:r>
      <w:r w:rsidR="0008337C">
        <w:t>.</w:t>
      </w:r>
      <w:r w:rsidR="0008337C" w:rsidRPr="0008337C">
        <w:t xml:space="preserve"> Produtos Valorizados</w:t>
      </w:r>
    </w:p>
    <w:p w14:paraId="2A032048" w14:textId="77777777" w:rsidR="002B3424" w:rsidRDefault="002B3424" w:rsidP="002B3424">
      <w:pPr>
        <w:pStyle w:val="TextoPadro"/>
      </w:pPr>
    </w:p>
    <w:p w14:paraId="54FA24C9" w14:textId="71C216E5" w:rsidR="002B3424" w:rsidRDefault="0008337C" w:rsidP="002B3424">
      <w:pPr>
        <w:pStyle w:val="TextoPadro"/>
      </w:pPr>
      <w:r w:rsidRPr="0008337C">
        <w:t>Permite avaliar o potencial de valorização dos resíduos em função dos quantitativos dos produtos a serem produzidos via recuperaç</w:t>
      </w:r>
      <w:r>
        <w:t>ão</w:t>
      </w:r>
      <w:r w:rsidR="002B3424">
        <w:t>:</w:t>
      </w:r>
    </w:p>
    <w:p w14:paraId="1B62252D" w14:textId="77777777" w:rsidR="002B3424" w:rsidRDefault="002B3424" w:rsidP="002B3424">
      <w:pPr>
        <w:pStyle w:val="TextoPadro"/>
      </w:pPr>
    </w:p>
    <w:p w14:paraId="1F38EB98" w14:textId="65A97D9F" w:rsidR="002B3424" w:rsidRDefault="00E253E3" w:rsidP="002B3424">
      <w:pPr>
        <w:pStyle w:val="TextoPadro"/>
        <w:jc w:val="center"/>
      </w:pPr>
      <w:r>
        <w:t>#GRÁFICO_DASHBOARD</w:t>
      </w:r>
      <w:r w:rsidR="002B3424">
        <w:t>_1</w:t>
      </w:r>
      <w:r>
        <w:t>2</w:t>
      </w:r>
    </w:p>
    <w:p w14:paraId="0115397D" w14:textId="77777777" w:rsidR="002B3424" w:rsidRDefault="002B3424" w:rsidP="002B3424">
      <w:pPr>
        <w:pStyle w:val="TextoPadro"/>
        <w:jc w:val="center"/>
      </w:pPr>
    </w:p>
    <w:p w14:paraId="6B45C7BC" w14:textId="1AD87048" w:rsidR="0008337C" w:rsidRDefault="0008337C" w:rsidP="0008337C">
      <w:pPr>
        <w:pStyle w:val="Ttulo3"/>
      </w:pPr>
      <w:r>
        <w:t>9.3.1</w:t>
      </w:r>
      <w:r>
        <w:t>5</w:t>
      </w:r>
      <w:r>
        <w:t xml:space="preserve"> </w:t>
      </w:r>
      <w:r w:rsidRPr="0008337C">
        <w:t>Quantidade Entrada vs</w:t>
      </w:r>
      <w:r>
        <w:t>.</w:t>
      </w:r>
      <w:r w:rsidRPr="0008337C">
        <w:t xml:space="preserve"> Ganhos Autoconsumo e Utilidade Pública</w:t>
      </w:r>
    </w:p>
    <w:p w14:paraId="6F0C62AB" w14:textId="77777777" w:rsidR="0008337C" w:rsidRDefault="0008337C" w:rsidP="0008337C">
      <w:pPr>
        <w:pStyle w:val="TextoPadro"/>
      </w:pPr>
    </w:p>
    <w:p w14:paraId="49321F33" w14:textId="78840A64" w:rsidR="0008337C" w:rsidRDefault="0008337C" w:rsidP="0008337C">
      <w:pPr>
        <w:pStyle w:val="TextoPadro"/>
      </w:pPr>
      <w:r w:rsidRPr="0008337C">
        <w:t xml:space="preserve">Permite avaliar o potencial de ganhos adicionais a serem propiciados com a reutilização de produtos valorizados a partir da </w:t>
      </w:r>
      <w:proofErr w:type="spellStart"/>
      <w:r w:rsidRPr="0008337C">
        <w:t>vlorização</w:t>
      </w:r>
      <w:proofErr w:type="spellEnd"/>
      <w:r w:rsidRPr="0008337C">
        <w:t xml:space="preserve"> dos resíduos</w:t>
      </w:r>
      <w:r>
        <w:t>:</w:t>
      </w:r>
    </w:p>
    <w:p w14:paraId="22E3C2B8" w14:textId="77777777" w:rsidR="0008337C" w:rsidRDefault="0008337C" w:rsidP="0008337C">
      <w:pPr>
        <w:pStyle w:val="TextoPadro"/>
      </w:pPr>
    </w:p>
    <w:p w14:paraId="16B1C27F" w14:textId="3245230A" w:rsidR="0008337C" w:rsidRDefault="00E253E3" w:rsidP="0008337C">
      <w:pPr>
        <w:pStyle w:val="TextoPadro"/>
        <w:jc w:val="center"/>
      </w:pPr>
      <w:r>
        <w:t>#GRÁFICO_DASHBOARD</w:t>
      </w:r>
      <w:r w:rsidR="0008337C">
        <w:t>_1</w:t>
      </w:r>
      <w:r>
        <w:t>3</w:t>
      </w:r>
    </w:p>
    <w:p w14:paraId="5E512D5A" w14:textId="77777777" w:rsidR="0008337C" w:rsidRDefault="0008337C" w:rsidP="002B3424">
      <w:pPr>
        <w:pStyle w:val="TextoPadro"/>
        <w:jc w:val="center"/>
      </w:pPr>
    </w:p>
    <w:p w14:paraId="61212315" w14:textId="62A53FF1" w:rsidR="0008337C" w:rsidRDefault="0008337C" w:rsidP="0008337C">
      <w:pPr>
        <w:pStyle w:val="Ttulo3"/>
      </w:pPr>
      <w:r>
        <w:lastRenderedPageBreak/>
        <w:t>9.3.1</w:t>
      </w:r>
      <w:r>
        <w:t>6</w:t>
      </w:r>
      <w:r>
        <w:t xml:space="preserve"> </w:t>
      </w:r>
      <w:r w:rsidRPr="0008337C">
        <w:t xml:space="preserve">Cenários Econômicos das </w:t>
      </w:r>
      <w:proofErr w:type="spellStart"/>
      <w:r w:rsidRPr="0008337C">
        <w:t>RTs</w:t>
      </w:r>
      <w:proofErr w:type="spellEnd"/>
      <w:r w:rsidRPr="0008337C">
        <w:t xml:space="preserve"> - Radar 2A</w:t>
      </w:r>
    </w:p>
    <w:p w14:paraId="4F4BB56B" w14:textId="77777777" w:rsidR="0008337C" w:rsidRDefault="0008337C" w:rsidP="0008337C">
      <w:pPr>
        <w:pStyle w:val="TextoPadro"/>
      </w:pPr>
    </w:p>
    <w:p w14:paraId="267BAD14" w14:textId="1853C326" w:rsidR="0008337C" w:rsidRDefault="0008337C" w:rsidP="0008337C">
      <w:pPr>
        <w:pStyle w:val="TextoPadro"/>
      </w:pPr>
      <w:r w:rsidRPr="0008337C">
        <w:t xml:space="preserve">Permite avaliar entre as diferentes opções de arranjos, </w:t>
      </w:r>
      <w:proofErr w:type="spellStart"/>
      <w:r w:rsidRPr="0008337C">
        <w:t>RT´s</w:t>
      </w:r>
      <w:proofErr w:type="spellEnd"/>
      <w:r w:rsidRPr="0008337C">
        <w:t xml:space="preserve"> e cenários de mercado, o esforço de modicidade tarifária para implementação da nova rota tecnológica e consequente distribuição do valor da tarifa aos usuários</w:t>
      </w:r>
      <w:r>
        <w:t>:</w:t>
      </w:r>
    </w:p>
    <w:p w14:paraId="71AB9E9F" w14:textId="77777777" w:rsidR="0008337C" w:rsidRDefault="0008337C" w:rsidP="0008337C">
      <w:pPr>
        <w:pStyle w:val="TextoPadro"/>
      </w:pPr>
    </w:p>
    <w:p w14:paraId="5FF1291B" w14:textId="215E0E27" w:rsidR="0008337C" w:rsidRDefault="00E253E3" w:rsidP="0008337C">
      <w:pPr>
        <w:pStyle w:val="TextoPadro"/>
        <w:jc w:val="center"/>
      </w:pPr>
      <w:r>
        <w:t>#GRÁFICO_DASHBOARD</w:t>
      </w:r>
      <w:r w:rsidR="0008337C">
        <w:t>_1</w:t>
      </w:r>
      <w:r>
        <w:t>4</w:t>
      </w:r>
    </w:p>
    <w:p w14:paraId="77891615" w14:textId="77777777" w:rsidR="0008337C" w:rsidRDefault="0008337C" w:rsidP="002B3424">
      <w:pPr>
        <w:pStyle w:val="TextoPadro"/>
        <w:jc w:val="center"/>
      </w:pPr>
    </w:p>
    <w:p w14:paraId="7C3BAB94" w14:textId="5CD31B92" w:rsidR="0008337C" w:rsidRDefault="0008337C" w:rsidP="0008337C">
      <w:pPr>
        <w:pStyle w:val="Ttulo3"/>
      </w:pPr>
      <w:r>
        <w:t>9.3.1</w:t>
      </w:r>
      <w:r>
        <w:t>7</w:t>
      </w:r>
      <w:r>
        <w:t xml:space="preserve"> </w:t>
      </w:r>
      <w:r w:rsidRPr="0008337C">
        <w:t xml:space="preserve">Cenários Econômicos das </w:t>
      </w:r>
      <w:proofErr w:type="spellStart"/>
      <w:r w:rsidRPr="0008337C">
        <w:t>RTs</w:t>
      </w:r>
      <w:proofErr w:type="spellEnd"/>
      <w:r w:rsidRPr="0008337C">
        <w:t xml:space="preserve"> - Radar 2B</w:t>
      </w:r>
    </w:p>
    <w:p w14:paraId="183258BC" w14:textId="77777777" w:rsidR="0008337C" w:rsidRDefault="0008337C" w:rsidP="0008337C">
      <w:pPr>
        <w:pStyle w:val="TextoPadro"/>
      </w:pPr>
    </w:p>
    <w:p w14:paraId="5E82E376" w14:textId="3D720348" w:rsidR="0008337C" w:rsidRPr="0008337C" w:rsidRDefault="0008337C" w:rsidP="0008337C">
      <w:pPr>
        <w:rPr>
          <w:rFonts w:ascii="Arial" w:hAnsi="Arial" w:cs="Arial"/>
          <w:color w:val="000000" w:themeColor="text1"/>
        </w:rPr>
      </w:pPr>
      <w:r w:rsidRPr="0008337C">
        <w:rPr>
          <w:rFonts w:ascii="Arial" w:hAnsi="Arial" w:cs="Arial"/>
          <w:color w:val="000000" w:themeColor="text1"/>
        </w:rPr>
        <w:t xml:space="preserve">Permite avaliar entre as diferentes opções de arranjos, </w:t>
      </w:r>
      <w:proofErr w:type="spellStart"/>
      <w:r w:rsidRPr="0008337C">
        <w:rPr>
          <w:rFonts w:ascii="Arial" w:hAnsi="Arial" w:cs="Arial"/>
          <w:color w:val="000000" w:themeColor="text1"/>
        </w:rPr>
        <w:t>RT´s</w:t>
      </w:r>
      <w:proofErr w:type="spellEnd"/>
      <w:r w:rsidRPr="0008337C">
        <w:rPr>
          <w:rFonts w:ascii="Arial" w:hAnsi="Arial" w:cs="Arial"/>
          <w:color w:val="000000" w:themeColor="text1"/>
        </w:rPr>
        <w:t xml:space="preserve"> e cenários de mercado, o esforço de modicidade tarifária para implementação da nova rota tecnológica e consequente % de eficiência de valorização</w:t>
      </w:r>
      <w:r>
        <w:t>:</w:t>
      </w:r>
    </w:p>
    <w:p w14:paraId="5E5D046D" w14:textId="77777777" w:rsidR="0008337C" w:rsidRDefault="0008337C" w:rsidP="0008337C">
      <w:pPr>
        <w:pStyle w:val="TextoPadro"/>
      </w:pPr>
    </w:p>
    <w:p w14:paraId="317FAC48" w14:textId="3051A7A4" w:rsidR="0008337C" w:rsidRDefault="00E253E3" w:rsidP="0008337C">
      <w:pPr>
        <w:pStyle w:val="TextoPadro"/>
        <w:jc w:val="center"/>
      </w:pPr>
      <w:r>
        <w:t>#GRÁFICO_DASHBOARD</w:t>
      </w:r>
      <w:r w:rsidR="0008337C">
        <w:t>_1</w:t>
      </w:r>
      <w:r>
        <w:t>5</w:t>
      </w:r>
    </w:p>
    <w:p w14:paraId="68721926" w14:textId="77777777" w:rsidR="0008337C" w:rsidRDefault="0008337C" w:rsidP="002B3424">
      <w:pPr>
        <w:pStyle w:val="TextoPadro"/>
        <w:jc w:val="center"/>
      </w:pPr>
    </w:p>
    <w:p w14:paraId="645BFE84" w14:textId="26A4BD67" w:rsidR="00625470" w:rsidRDefault="00625470">
      <w:r>
        <w:br w:type="page"/>
      </w:r>
    </w:p>
    <w:p w14:paraId="1B56CEE0" w14:textId="77777777" w:rsidR="006938F0" w:rsidRDefault="006938F0" w:rsidP="008A5DEE">
      <w:pPr>
        <w:pStyle w:val="Ttulo1"/>
        <w:sectPr w:rsidR="006938F0" w:rsidSect="006938F0">
          <w:pgSz w:w="16835" w:h="11904" w:orient="landscape"/>
          <w:pgMar w:top="1440" w:right="1077" w:bottom="1440" w:left="1077" w:header="709" w:footer="709" w:gutter="0"/>
          <w:cols w:space="708"/>
          <w:docGrid w:linePitch="360"/>
        </w:sectPr>
      </w:pPr>
    </w:p>
    <w:p w14:paraId="085C8DB6" w14:textId="77777777" w:rsidR="008A5DEE" w:rsidRDefault="008A5DEE" w:rsidP="008A5DEE">
      <w:pPr>
        <w:pStyle w:val="Ttulo1"/>
      </w:pPr>
      <w:bookmarkStart w:id="17" w:name="_Toc131772870"/>
      <w:r>
        <w:lastRenderedPageBreak/>
        <w:t>Conclusão</w:t>
      </w:r>
      <w:bookmarkEnd w:id="17"/>
    </w:p>
    <w:p w14:paraId="2B241A45" w14:textId="77777777" w:rsidR="00BE397B" w:rsidRDefault="00BE397B" w:rsidP="008A5DEE">
      <w:pPr>
        <w:pStyle w:val="TextoPadro"/>
      </w:pPr>
    </w:p>
    <w:p w14:paraId="512CFD83" w14:textId="6B3028DA" w:rsidR="008A5DEE" w:rsidRPr="008A5DEE" w:rsidRDefault="008A5DEE" w:rsidP="008A5DEE">
      <w:pPr>
        <w:pStyle w:val="TextoPadro"/>
        <w:sectPr w:rsidR="008A5DEE" w:rsidRPr="008A5DEE" w:rsidSect="00625470"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  <w:r>
        <w:t>#CONCLUSÃO</w:t>
      </w:r>
    </w:p>
    <w:p w14:paraId="2B48D0AE" w14:textId="77777777" w:rsidR="00555862" w:rsidRDefault="00555862" w:rsidP="008F3DF7">
      <w:pPr>
        <w:jc w:val="both"/>
        <w:rPr>
          <w:rFonts w:ascii="Arial" w:hAnsi="Arial" w:cs="Arial"/>
          <w:color w:val="000000" w:themeColor="text1"/>
        </w:rPr>
      </w:pPr>
    </w:p>
    <w:sectPr w:rsidR="00555862" w:rsidSect="00555862">
      <w:headerReference w:type="default" r:id="rId28"/>
      <w:footerReference w:type="default" r:id="rId29"/>
      <w:type w:val="continuous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34C11" w14:textId="77777777" w:rsidR="00667B15" w:rsidRDefault="00667B15" w:rsidP="0023489D">
      <w:r>
        <w:separator/>
      </w:r>
    </w:p>
    <w:p w14:paraId="0BF9FC2D" w14:textId="77777777" w:rsidR="00667B15" w:rsidRDefault="00667B15"/>
  </w:endnote>
  <w:endnote w:type="continuationSeparator" w:id="0">
    <w:p w14:paraId="4C24D28B" w14:textId="77777777" w:rsidR="00667B15" w:rsidRDefault="00667B15" w:rsidP="0023489D">
      <w:r>
        <w:continuationSeparator/>
      </w:r>
    </w:p>
    <w:p w14:paraId="3BADF5DD" w14:textId="77777777" w:rsidR="00667B15" w:rsidRDefault="00667B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77777777" w:rsidR="00C23549" w:rsidRDefault="00C2354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BF462" w14:textId="77777777" w:rsidR="00667B15" w:rsidRDefault="00667B15" w:rsidP="0023489D">
      <w:r>
        <w:separator/>
      </w:r>
    </w:p>
    <w:p w14:paraId="5EBB1490" w14:textId="77777777" w:rsidR="00667B15" w:rsidRDefault="00667B15"/>
  </w:footnote>
  <w:footnote w:type="continuationSeparator" w:id="0">
    <w:p w14:paraId="005553E7" w14:textId="77777777" w:rsidR="00667B15" w:rsidRDefault="00667B15" w:rsidP="0023489D">
      <w:r>
        <w:continuationSeparator/>
      </w:r>
    </w:p>
    <w:p w14:paraId="6480637D" w14:textId="77777777" w:rsidR="00667B15" w:rsidRDefault="00667B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424E04A4" w:rsidR="00560532" w:rsidRPr="00666B7F" w:rsidRDefault="005F6E62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707392" behindDoc="1" locked="0" layoutInCell="1" allowOverlap="1" wp14:anchorId="4614E8C3" wp14:editId="4C004C4A">
          <wp:simplePos x="0" y="0"/>
          <wp:positionH relativeFrom="page">
            <wp:posOffset>-127000</wp:posOffset>
          </wp:positionH>
          <wp:positionV relativeFrom="page">
            <wp:posOffset>-143933</wp:posOffset>
          </wp:positionV>
          <wp:extent cx="7813839" cy="10898995"/>
          <wp:effectExtent l="0" t="0" r="0" b="0"/>
          <wp:wrapNone/>
          <wp:docPr id="9" name="Imagem 9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3839" cy="10898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CDAA" w14:textId="4E25FC66" w:rsidR="00555862" w:rsidRDefault="00555862">
    <w:pPr>
      <w:pStyle w:val="Cabealho"/>
    </w:pPr>
    <w:r>
      <w:rPr>
        <w:rFonts w:ascii="Arial" w:hAnsi="Arial" w:cs="Arial"/>
        <w:noProof/>
      </w:rPr>
      <w:drawing>
        <wp:anchor distT="0" distB="0" distL="114300" distR="114300" simplePos="0" relativeHeight="251710464" behindDoc="1" locked="0" layoutInCell="1" allowOverlap="1" wp14:anchorId="2250B4BE" wp14:editId="406ABB08">
          <wp:simplePos x="0" y="0"/>
          <wp:positionH relativeFrom="page">
            <wp:posOffset>-180975</wp:posOffset>
          </wp:positionH>
          <wp:positionV relativeFrom="page">
            <wp:posOffset>-194310</wp:posOffset>
          </wp:positionV>
          <wp:extent cx="7941600" cy="11077200"/>
          <wp:effectExtent l="0" t="0" r="2540" b="0"/>
          <wp:wrapNone/>
          <wp:docPr id="6" name="Imagem 6" descr="Tela de celular com texto preto sobre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Tela de celular com texto preto sobre fundo branco&#10;&#10;Descrição gerada automaticamente com confiança médi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5BB95C9A" w:rsidR="00C23549" w:rsidRPr="001562DC" w:rsidRDefault="00D96FF2" w:rsidP="004F7FA3">
    <w:pPr>
      <w:pStyle w:val="Cabealho"/>
      <w:tabs>
        <w:tab w:val="clear" w:pos="4252"/>
        <w:tab w:val="clear" w:pos="8504"/>
        <w:tab w:val="left" w:pos="2308"/>
      </w:tabs>
    </w:pPr>
    <w:r>
      <w:rPr>
        <w:noProof/>
      </w:rPr>
      <w:drawing>
        <wp:anchor distT="0" distB="0" distL="114300" distR="114300" simplePos="0" relativeHeight="251708416" behindDoc="1" locked="0" layoutInCell="1" allowOverlap="1" wp14:anchorId="7122708F" wp14:editId="4936094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41600" cy="11077200"/>
          <wp:effectExtent l="0" t="0" r="2540" b="0"/>
          <wp:wrapNone/>
          <wp:docPr id="7" name="Imagem 7" descr="Interface gráfica do usuári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Interface gráfica do usuário&#10;&#10;Descrição gerada automaticamente com confiança mé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F7FA3"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0A0B34CD" w:rsidR="00C23549" w:rsidRDefault="005F6E62">
    <w:pPr>
      <w:pStyle w:val="Cabealho"/>
    </w:pPr>
    <w:r>
      <w:rPr>
        <w:noProof/>
      </w:rPr>
      <w:drawing>
        <wp:anchor distT="0" distB="0" distL="114300" distR="114300" simplePos="0" relativeHeight="251705344" behindDoc="1" locked="0" layoutInCell="1" allowOverlap="1" wp14:anchorId="6AF541B6" wp14:editId="784F3FD9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41600" cy="11077200"/>
          <wp:effectExtent l="0" t="0" r="2540" b="0"/>
          <wp:wrapNone/>
          <wp:docPr id="8" name="Imagem 8" descr="Uma imagem contendo Linha do tem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ntendo Linha do tem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63E30D31" w:rsidR="00C23549" w:rsidRDefault="00102AAB">
    <w:pPr>
      <w:pStyle w:val="Cabealho"/>
    </w:pPr>
    <w:r>
      <w:rPr>
        <w:noProof/>
      </w:rPr>
      <w:drawing>
        <wp:anchor distT="0" distB="0" distL="114300" distR="114300" simplePos="0" relativeHeight="251711488" behindDoc="1" locked="0" layoutInCell="1" allowOverlap="1" wp14:anchorId="187E05D7" wp14:editId="5D54973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909560" cy="11027664"/>
          <wp:effectExtent l="0" t="0" r="2540" b="0"/>
          <wp:wrapNone/>
          <wp:docPr id="10" name="Imagem 10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9560" cy="110276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ascii="Arial" w:hAnsi="Arial" w:cs="Arial"/>
        <w:b/>
        <w:bCs/>
        <w:color w:val="EF7112"/>
        <w:sz w:val="40"/>
        <w:szCs w:val="36"/>
      </w:rPr>
    </w:pPr>
    <w:r w:rsidRPr="0068065F">
      <w:rPr>
        <w:rFonts w:ascii="Arial" w:hAnsi="Arial"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9B40" w14:textId="2965EDAB" w:rsidR="00C23549" w:rsidRDefault="002D0FF1" w:rsidP="002D0FF1">
    <w:pPr>
      <w:pStyle w:val="Cabealho"/>
      <w:tabs>
        <w:tab w:val="clear" w:pos="8504"/>
        <w:tab w:val="right" w:pos="8502"/>
      </w:tabs>
      <w:rPr>
        <w:rFonts w:ascii="Arial" w:hAnsi="Arial" w:cs="Arial"/>
        <w:b/>
        <w:bCs/>
        <w:color w:val="EF7112"/>
        <w:lang w:val="it-IT"/>
      </w:rPr>
    </w:pPr>
    <w:r>
      <w:rPr>
        <w:rFonts w:ascii="Arial" w:hAnsi="Arial" w:cs="Arial"/>
        <w:b/>
        <w:bCs/>
        <w:color w:val="EF7112"/>
        <w:lang w:val="it-IT"/>
      </w:rPr>
      <w:t>#NOME_DO_PROJET</w:t>
    </w:r>
    <w:r w:rsidR="004879B1">
      <w:rPr>
        <w:rFonts w:ascii="Arial" w:hAnsi="Arial" w:cs="Arial"/>
        <w:b/>
        <w:bCs/>
        <w:color w:val="EF7112"/>
        <w:lang w:val="it-IT"/>
      </w:rPr>
      <w:t>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B6C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A762B"/>
    <w:multiLevelType w:val="multilevel"/>
    <w:tmpl w:val="153611EE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E662234"/>
    <w:multiLevelType w:val="hybridMultilevel"/>
    <w:tmpl w:val="0B400A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74DC6"/>
    <w:multiLevelType w:val="multilevel"/>
    <w:tmpl w:val="A1AE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77005A3"/>
    <w:multiLevelType w:val="hybridMultilevel"/>
    <w:tmpl w:val="EF820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233CCA"/>
    <w:multiLevelType w:val="multilevel"/>
    <w:tmpl w:val="A1AE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5B8626F"/>
    <w:multiLevelType w:val="multilevel"/>
    <w:tmpl w:val="1CD8F81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28172529">
    <w:abstractNumId w:val="1"/>
  </w:num>
  <w:num w:numId="2" w16cid:durableId="631834755">
    <w:abstractNumId w:val="3"/>
  </w:num>
  <w:num w:numId="3" w16cid:durableId="374890084">
    <w:abstractNumId w:val="0"/>
  </w:num>
  <w:num w:numId="4" w16cid:durableId="1724711415">
    <w:abstractNumId w:val="2"/>
  </w:num>
  <w:num w:numId="5" w16cid:durableId="1730810739">
    <w:abstractNumId w:val="5"/>
  </w:num>
  <w:num w:numId="6" w16cid:durableId="2023974453">
    <w:abstractNumId w:val="4"/>
  </w:num>
  <w:num w:numId="7" w16cid:durableId="1519808742">
    <w:abstractNumId w:val="6"/>
  </w:num>
  <w:num w:numId="8" w16cid:durableId="1938634341">
    <w:abstractNumId w:val="7"/>
  </w:num>
  <w:num w:numId="9" w16cid:durableId="1769351076">
    <w:abstractNumId w:val="1"/>
    <w:lvlOverride w:ilvl="0">
      <w:startOverride w:val="5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1031B"/>
    <w:rsid w:val="000266B6"/>
    <w:rsid w:val="0008337C"/>
    <w:rsid w:val="000A3AFD"/>
    <w:rsid w:val="000D44E8"/>
    <w:rsid w:val="000F0970"/>
    <w:rsid w:val="000F74FF"/>
    <w:rsid w:val="000F782D"/>
    <w:rsid w:val="00102AAB"/>
    <w:rsid w:val="00104FA8"/>
    <w:rsid w:val="00113E5A"/>
    <w:rsid w:val="00123F97"/>
    <w:rsid w:val="0012786A"/>
    <w:rsid w:val="001360A1"/>
    <w:rsid w:val="00137D97"/>
    <w:rsid w:val="00140E8D"/>
    <w:rsid w:val="001562DC"/>
    <w:rsid w:val="001B1C76"/>
    <w:rsid w:val="001C0CC1"/>
    <w:rsid w:val="001C3730"/>
    <w:rsid w:val="001C7914"/>
    <w:rsid w:val="001E4964"/>
    <w:rsid w:val="001F3EF7"/>
    <w:rsid w:val="001F5C85"/>
    <w:rsid w:val="002227E1"/>
    <w:rsid w:val="00226974"/>
    <w:rsid w:val="0023489D"/>
    <w:rsid w:val="002919EE"/>
    <w:rsid w:val="002932D0"/>
    <w:rsid w:val="002B1261"/>
    <w:rsid w:val="002B3424"/>
    <w:rsid w:val="002D0FF1"/>
    <w:rsid w:val="00304E99"/>
    <w:rsid w:val="003119ED"/>
    <w:rsid w:val="0032060D"/>
    <w:rsid w:val="00332F9A"/>
    <w:rsid w:val="00344123"/>
    <w:rsid w:val="00350ACC"/>
    <w:rsid w:val="003728FC"/>
    <w:rsid w:val="00375A69"/>
    <w:rsid w:val="00382D92"/>
    <w:rsid w:val="00395C4C"/>
    <w:rsid w:val="003A4FDF"/>
    <w:rsid w:val="003A7BB7"/>
    <w:rsid w:val="003E19D8"/>
    <w:rsid w:val="003F12A0"/>
    <w:rsid w:val="003F404B"/>
    <w:rsid w:val="003F4BBD"/>
    <w:rsid w:val="004118AE"/>
    <w:rsid w:val="004207D2"/>
    <w:rsid w:val="00441989"/>
    <w:rsid w:val="0045159A"/>
    <w:rsid w:val="00453479"/>
    <w:rsid w:val="00467895"/>
    <w:rsid w:val="00487724"/>
    <w:rsid w:val="004879B1"/>
    <w:rsid w:val="004951D7"/>
    <w:rsid w:val="004976F9"/>
    <w:rsid w:val="004B681E"/>
    <w:rsid w:val="004D3B2B"/>
    <w:rsid w:val="004F7FA3"/>
    <w:rsid w:val="00500C31"/>
    <w:rsid w:val="00500D57"/>
    <w:rsid w:val="00522960"/>
    <w:rsid w:val="00526877"/>
    <w:rsid w:val="00530FDC"/>
    <w:rsid w:val="00555862"/>
    <w:rsid w:val="00555B90"/>
    <w:rsid w:val="00560532"/>
    <w:rsid w:val="0057508C"/>
    <w:rsid w:val="005A117F"/>
    <w:rsid w:val="005E327E"/>
    <w:rsid w:val="005F6E62"/>
    <w:rsid w:val="00610780"/>
    <w:rsid w:val="006146FD"/>
    <w:rsid w:val="00625470"/>
    <w:rsid w:val="00644220"/>
    <w:rsid w:val="0064685F"/>
    <w:rsid w:val="00655F28"/>
    <w:rsid w:val="00666B7F"/>
    <w:rsid w:val="00667B15"/>
    <w:rsid w:val="006731F8"/>
    <w:rsid w:val="0067369A"/>
    <w:rsid w:val="0067462E"/>
    <w:rsid w:val="0067464A"/>
    <w:rsid w:val="00676428"/>
    <w:rsid w:val="0068065F"/>
    <w:rsid w:val="006938F0"/>
    <w:rsid w:val="00694C3A"/>
    <w:rsid w:val="0069533D"/>
    <w:rsid w:val="006A6E70"/>
    <w:rsid w:val="006C02D9"/>
    <w:rsid w:val="006C5FE7"/>
    <w:rsid w:val="006D12D6"/>
    <w:rsid w:val="006D3FE1"/>
    <w:rsid w:val="006E4AE4"/>
    <w:rsid w:val="006E58D1"/>
    <w:rsid w:val="006F59EC"/>
    <w:rsid w:val="00711D60"/>
    <w:rsid w:val="00741CF3"/>
    <w:rsid w:val="00750AD8"/>
    <w:rsid w:val="00770987"/>
    <w:rsid w:val="007A5472"/>
    <w:rsid w:val="007C5BE3"/>
    <w:rsid w:val="008001EF"/>
    <w:rsid w:val="00801915"/>
    <w:rsid w:val="008475C4"/>
    <w:rsid w:val="0085621D"/>
    <w:rsid w:val="00867A84"/>
    <w:rsid w:val="0087671E"/>
    <w:rsid w:val="00883FA2"/>
    <w:rsid w:val="008A5DEE"/>
    <w:rsid w:val="008B5E11"/>
    <w:rsid w:val="008E13E0"/>
    <w:rsid w:val="008E3667"/>
    <w:rsid w:val="008E67B7"/>
    <w:rsid w:val="008F2AA7"/>
    <w:rsid w:val="008F37B1"/>
    <w:rsid w:val="008F3DF7"/>
    <w:rsid w:val="008F5B37"/>
    <w:rsid w:val="008F7149"/>
    <w:rsid w:val="0091588B"/>
    <w:rsid w:val="0093073D"/>
    <w:rsid w:val="0099694E"/>
    <w:rsid w:val="009A0C57"/>
    <w:rsid w:val="009C3161"/>
    <w:rsid w:val="00A062B6"/>
    <w:rsid w:val="00A22DA7"/>
    <w:rsid w:val="00A2718A"/>
    <w:rsid w:val="00A27CFC"/>
    <w:rsid w:val="00A34D38"/>
    <w:rsid w:val="00AA4143"/>
    <w:rsid w:val="00AC33EF"/>
    <w:rsid w:val="00AD38AE"/>
    <w:rsid w:val="00AE7393"/>
    <w:rsid w:val="00B11FA6"/>
    <w:rsid w:val="00B205BD"/>
    <w:rsid w:val="00B3661B"/>
    <w:rsid w:val="00B56BF7"/>
    <w:rsid w:val="00B6217A"/>
    <w:rsid w:val="00B735E3"/>
    <w:rsid w:val="00B76521"/>
    <w:rsid w:val="00B80E99"/>
    <w:rsid w:val="00BC73C3"/>
    <w:rsid w:val="00BE1202"/>
    <w:rsid w:val="00BE397B"/>
    <w:rsid w:val="00BE7030"/>
    <w:rsid w:val="00BF1541"/>
    <w:rsid w:val="00BF1AA9"/>
    <w:rsid w:val="00BF1CD7"/>
    <w:rsid w:val="00BF2F44"/>
    <w:rsid w:val="00C03A4B"/>
    <w:rsid w:val="00C23549"/>
    <w:rsid w:val="00C55041"/>
    <w:rsid w:val="00C66B39"/>
    <w:rsid w:val="00C76E8F"/>
    <w:rsid w:val="00C7717E"/>
    <w:rsid w:val="00C85EFE"/>
    <w:rsid w:val="00CA441A"/>
    <w:rsid w:val="00CC44D9"/>
    <w:rsid w:val="00D40715"/>
    <w:rsid w:val="00D94B33"/>
    <w:rsid w:val="00D96FF2"/>
    <w:rsid w:val="00DA4EF1"/>
    <w:rsid w:val="00DB3250"/>
    <w:rsid w:val="00DB7271"/>
    <w:rsid w:val="00DC69C4"/>
    <w:rsid w:val="00DD1FF4"/>
    <w:rsid w:val="00DE2317"/>
    <w:rsid w:val="00DE6F12"/>
    <w:rsid w:val="00E04016"/>
    <w:rsid w:val="00E253E3"/>
    <w:rsid w:val="00E272EF"/>
    <w:rsid w:val="00E6370D"/>
    <w:rsid w:val="00E70EC9"/>
    <w:rsid w:val="00EB0C63"/>
    <w:rsid w:val="00EB3134"/>
    <w:rsid w:val="00ED1EA9"/>
    <w:rsid w:val="00EE5A49"/>
    <w:rsid w:val="00F12F7E"/>
    <w:rsid w:val="00F35A63"/>
    <w:rsid w:val="00F375DC"/>
    <w:rsid w:val="00F40D03"/>
    <w:rsid w:val="00F77F0C"/>
    <w:rsid w:val="00FD294E"/>
    <w:rsid w:val="00FD68EC"/>
    <w:rsid w:val="00FD78B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879B1"/>
    <w:pPr>
      <w:keepNext/>
      <w:keepLines/>
      <w:numPr>
        <w:numId w:val="1"/>
      </w:numPr>
      <w:spacing w:before="240"/>
      <w:ind w:left="357" w:hanging="357"/>
      <w:outlineLvl w:val="0"/>
    </w:pPr>
    <w:rPr>
      <w:rFonts w:ascii="Arial" w:eastAsiaTheme="majorEastAsia" w:hAnsi="Arial" w:cs="Arial"/>
      <w:b/>
      <w:bCs/>
      <w:color w:val="000000" w:themeColor="text1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879B1"/>
    <w:pPr>
      <w:keepNext/>
      <w:keepLines/>
      <w:spacing w:before="240"/>
      <w:outlineLvl w:val="1"/>
    </w:pPr>
    <w:rPr>
      <w:rFonts w:ascii="Arial" w:eastAsiaTheme="majorEastAsia" w:hAnsi="Arial" w:cs="Arial"/>
      <w:b/>
      <w:bCs/>
      <w:color w:val="000000" w:themeColor="text1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588B"/>
    <w:pPr>
      <w:keepNext/>
      <w:keepLines/>
      <w:spacing w:before="40"/>
      <w:outlineLvl w:val="2"/>
    </w:pPr>
    <w:rPr>
      <w:rFonts w:ascii="Arial" w:eastAsiaTheme="majorEastAsia" w:hAnsi="Arial" w:cs="Arial"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4879B1"/>
    <w:rPr>
      <w:rFonts w:ascii="Arial" w:eastAsiaTheme="majorEastAsia" w:hAnsi="Arial" w:cs="Arial"/>
      <w:b/>
      <w:bCs/>
      <w:color w:val="000000" w:themeColor="text1"/>
    </w:rPr>
  </w:style>
  <w:style w:type="character" w:customStyle="1" w:styleId="Ttulo2Char">
    <w:name w:val="Título 2 Char"/>
    <w:basedOn w:val="Fontepargpadro"/>
    <w:link w:val="Ttulo2"/>
    <w:uiPriority w:val="9"/>
    <w:rsid w:val="004879B1"/>
    <w:rPr>
      <w:rFonts w:ascii="Arial" w:eastAsiaTheme="majorEastAsia" w:hAnsi="Arial" w:cs="Arial"/>
      <w:b/>
      <w:bCs/>
      <w:color w:val="000000" w:themeColor="text1"/>
    </w:rPr>
  </w:style>
  <w:style w:type="character" w:customStyle="1" w:styleId="Ttulo3Char">
    <w:name w:val="Título 3 Char"/>
    <w:basedOn w:val="Fontepargpadro"/>
    <w:link w:val="Ttulo3"/>
    <w:uiPriority w:val="9"/>
    <w:rsid w:val="0091588B"/>
    <w:rPr>
      <w:rFonts w:ascii="Arial" w:eastAsiaTheme="majorEastAsia" w:hAnsi="Arial" w:cs="Arial"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862"/>
    <w:pPr>
      <w:tabs>
        <w:tab w:val="left" w:pos="480"/>
        <w:tab w:val="right" w:leader="dot" w:pos="849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Padro">
    <w:name w:val="Texto Padrão"/>
    <w:basedOn w:val="Normal"/>
    <w:link w:val="TextoPadroChar"/>
    <w:qFormat/>
    <w:rsid w:val="008A5DEE"/>
    <w:pPr>
      <w:ind w:right="-6"/>
      <w:jc w:val="both"/>
    </w:pPr>
    <w:rPr>
      <w:rFonts w:ascii="Arial" w:hAnsi="Arial" w:cs="Arial"/>
      <w:color w:val="000000" w:themeColor="text1"/>
    </w:rPr>
  </w:style>
  <w:style w:type="character" w:customStyle="1" w:styleId="TextoPadroChar">
    <w:name w:val="Texto Padrão Char"/>
    <w:basedOn w:val="Fontepargpadro"/>
    <w:link w:val="TextoPadro"/>
    <w:rsid w:val="008A5DEE"/>
    <w:rPr>
      <w:rFonts w:ascii="Arial" w:hAnsi="Arial" w:cs="Arial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header" Target="header11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footer" Target="footer10.xml"/><Relationship Id="rId30" Type="http://schemas.openxmlformats.org/officeDocument/2006/relationships/fontTable" Target="fontTable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2493</TotalTime>
  <Pages>18</Pages>
  <Words>3540</Words>
  <Characters>19122</Characters>
  <Application>Microsoft Office Word</Application>
  <DocSecurity>0</DocSecurity>
  <Lines>159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Makarenko</dc:creator>
  <cp:keywords/>
  <dc:description/>
  <cp:lastModifiedBy>Cristian Simioni Milani</cp:lastModifiedBy>
  <cp:revision>44</cp:revision>
  <cp:lastPrinted>2021-12-17T05:55:00Z</cp:lastPrinted>
  <dcterms:created xsi:type="dcterms:W3CDTF">2021-12-17T05:42:00Z</dcterms:created>
  <dcterms:modified xsi:type="dcterms:W3CDTF">2023-04-07T15:55:00Z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61cea6722969f06872d488b5fd92de5687f6cc19b8fdea09af7546c8fb2aba4f</vt:lpwstr>
  </property>
</Properties>
</file>