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ADD9D" w14:textId="51D7564D" w:rsidR="002C2C0E" w:rsidRDefault="001C1E73" w:rsidP="002C2C0E">
      <w:pPr>
        <w:spacing w:line="276" w:lineRule="auto"/>
        <w:ind w:left="720" w:hanging="360"/>
        <w:jc w:val="center"/>
        <w:rPr>
          <w:b/>
          <w:bCs/>
          <w:sz w:val="28"/>
          <w:szCs w:val="28"/>
        </w:rPr>
      </w:pPr>
      <w:r w:rsidRPr="00E17516">
        <w:rPr>
          <w:noProof/>
          <w:sz w:val="28"/>
          <w:szCs w:val="28"/>
        </w:rPr>
        <w:drawing>
          <wp:anchor distT="0" distB="0" distL="114300" distR="114300" simplePos="0" relativeHeight="251658240" behindDoc="0" locked="0" layoutInCell="1" allowOverlap="1" wp14:anchorId="75D907FE" wp14:editId="765AA058">
            <wp:simplePos x="0" y="0"/>
            <wp:positionH relativeFrom="margin">
              <wp:align>right</wp:align>
            </wp:positionH>
            <wp:positionV relativeFrom="paragraph">
              <wp:posOffset>351155</wp:posOffset>
            </wp:positionV>
            <wp:extent cx="5760720" cy="3766820"/>
            <wp:effectExtent l="0" t="0" r="0" b="5080"/>
            <wp:wrapTopAndBottom/>
            <wp:docPr id="1593443733" name="Bildobjekt 1" descr="En bild som visar text,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43733" name="Bildobjekt 1" descr="En bild som visar text, Teckensnitt&#10;&#10;Automatiskt genererad beskrivning"/>
                    <pic:cNvPicPr/>
                  </pic:nvPicPr>
                  <pic:blipFill>
                    <a:blip r:embed="rId7">
                      <a:extLst>
                        <a:ext uri="{28A0092B-C50C-407E-A947-70E740481C1C}">
                          <a14:useLocalDpi xmlns:a14="http://schemas.microsoft.com/office/drawing/2010/main" val="0"/>
                        </a:ext>
                      </a:extLst>
                    </a:blip>
                    <a:stretch>
                      <a:fillRect/>
                    </a:stretch>
                  </pic:blipFill>
                  <pic:spPr>
                    <a:xfrm>
                      <a:off x="0" y="0"/>
                      <a:ext cx="5760720" cy="3766820"/>
                    </a:xfrm>
                    <a:prstGeom prst="rect">
                      <a:avLst/>
                    </a:prstGeom>
                  </pic:spPr>
                </pic:pic>
              </a:graphicData>
            </a:graphic>
          </wp:anchor>
        </w:drawing>
      </w:r>
      <w:r w:rsidR="002C2C0E" w:rsidRPr="00E17516">
        <w:rPr>
          <w:b/>
          <w:bCs/>
          <w:sz w:val="28"/>
          <w:szCs w:val="28"/>
        </w:rPr>
        <w:t>Dokumentation - Himalaya Kött &amp; Video</w:t>
      </w:r>
    </w:p>
    <w:p w14:paraId="71734979" w14:textId="77777777" w:rsidR="00E17516" w:rsidRPr="00E17516" w:rsidRDefault="00E17516" w:rsidP="002C2C0E">
      <w:pPr>
        <w:spacing w:line="276" w:lineRule="auto"/>
        <w:ind w:left="720" w:hanging="360"/>
        <w:jc w:val="center"/>
        <w:rPr>
          <w:b/>
          <w:bCs/>
          <w:sz w:val="28"/>
          <w:szCs w:val="28"/>
        </w:rPr>
      </w:pPr>
    </w:p>
    <w:p w14:paraId="2CC8130D" w14:textId="77777777" w:rsidR="001C1E73" w:rsidRDefault="001C1E73" w:rsidP="002C2C0E">
      <w:pPr>
        <w:jc w:val="both"/>
      </w:pPr>
    </w:p>
    <w:p w14:paraId="35B49B9A" w14:textId="79898BE0" w:rsidR="002C2C0E" w:rsidRDefault="00EF70BF" w:rsidP="002C2C0E">
      <w:pPr>
        <w:jc w:val="both"/>
      </w:pPr>
      <w:r>
        <w:t>Kundcaset</w:t>
      </w:r>
      <w:r w:rsidR="002C2C0E">
        <w:t xml:space="preserve"> är att hjälpa livsmedelsbutiken Himalaya Kött &amp; Video att bli mer datadrivna för </w:t>
      </w:r>
      <w:r w:rsidR="00296777">
        <w:t>att förstå</w:t>
      </w:r>
      <w:r w:rsidR="002C2C0E">
        <w:t xml:space="preserve"> sin verksamhet bättre.</w:t>
      </w:r>
      <w:r w:rsidR="00296777">
        <w:t xml:space="preserve"> </w:t>
      </w:r>
      <w:r w:rsidR="00B3739D">
        <w:t>Det är tänkt att VD:n ska få en snabb överblick på företagets olika avdelningar genom att se KPI:erna överst på varje rapport, medan underliggande visualiseringar ska fokusera på att ge en bra sammanfattning för respektive avdelningschefer.</w:t>
      </w:r>
      <w:r w:rsidR="000D2543">
        <w:t xml:space="preserve"> </w:t>
      </w:r>
      <w:r w:rsidR="00296777">
        <w:t>Upplägget av dokumentationen kommer att innehålla kraven som specificerats av analytiker</w:t>
      </w:r>
      <w:r w:rsidR="00AE5EE6">
        <w:t>,</w:t>
      </w:r>
      <w:r w:rsidR="00296777">
        <w:t xml:space="preserve"> med ett svar eller argument på hur detta skall </w:t>
      </w:r>
      <w:r w:rsidR="00AE5EE6">
        <w:t>tillmötesgås</w:t>
      </w:r>
      <w:r w:rsidR="00296777">
        <w:t xml:space="preserve">. </w:t>
      </w:r>
      <w:r w:rsidR="00CA3571">
        <w:t>Mätetalen som används i rapporten har mappar för respektive områden, såsom Sälj/HR/Kampanj/Ekonomi.</w:t>
      </w:r>
    </w:p>
    <w:p w14:paraId="0E19B05D" w14:textId="1AFC084E" w:rsidR="0009098B" w:rsidRDefault="0009098B" w:rsidP="002C2C0E">
      <w:pPr>
        <w:jc w:val="both"/>
      </w:pPr>
    </w:p>
    <w:p w14:paraId="1D2C80F2" w14:textId="77777777" w:rsidR="00AE30AE" w:rsidRDefault="00AE30AE" w:rsidP="002C2C0E">
      <w:pPr>
        <w:jc w:val="both"/>
      </w:pPr>
    </w:p>
    <w:p w14:paraId="027BCEF4" w14:textId="77777777" w:rsidR="00AE30AE" w:rsidRDefault="00AE30AE" w:rsidP="002C2C0E">
      <w:pPr>
        <w:jc w:val="both"/>
      </w:pPr>
    </w:p>
    <w:p w14:paraId="57F2473A" w14:textId="77777777" w:rsidR="00AE30AE" w:rsidRDefault="00AE30AE" w:rsidP="002C2C0E">
      <w:pPr>
        <w:jc w:val="both"/>
      </w:pPr>
    </w:p>
    <w:p w14:paraId="0BC15F30" w14:textId="77777777" w:rsidR="00AE30AE" w:rsidRDefault="00AE30AE" w:rsidP="002C2C0E">
      <w:pPr>
        <w:jc w:val="both"/>
      </w:pPr>
    </w:p>
    <w:p w14:paraId="43FBF065" w14:textId="77777777" w:rsidR="00AE30AE" w:rsidRDefault="00AE30AE" w:rsidP="002C2C0E">
      <w:pPr>
        <w:jc w:val="both"/>
      </w:pPr>
    </w:p>
    <w:p w14:paraId="0E1A7EEA" w14:textId="77777777" w:rsidR="00AE30AE" w:rsidRDefault="00AE30AE" w:rsidP="002C2C0E">
      <w:pPr>
        <w:jc w:val="both"/>
      </w:pPr>
    </w:p>
    <w:p w14:paraId="399D839A" w14:textId="77777777" w:rsidR="00AE30AE" w:rsidRDefault="00AE30AE" w:rsidP="002C2C0E">
      <w:pPr>
        <w:jc w:val="both"/>
      </w:pPr>
    </w:p>
    <w:p w14:paraId="7A6268A4" w14:textId="77777777" w:rsidR="00AE30AE" w:rsidRDefault="00AE30AE" w:rsidP="002C2C0E">
      <w:pPr>
        <w:jc w:val="both"/>
      </w:pPr>
    </w:p>
    <w:p w14:paraId="24C1DC40" w14:textId="77777777" w:rsidR="000B402F" w:rsidRDefault="000B402F" w:rsidP="002C2C0E">
      <w:pPr>
        <w:jc w:val="both"/>
      </w:pPr>
    </w:p>
    <w:p w14:paraId="6634506E" w14:textId="77777777" w:rsidR="00EF70BF" w:rsidRPr="00E17516" w:rsidRDefault="00EF70BF" w:rsidP="00EF70BF">
      <w:pPr>
        <w:numPr>
          <w:ilvl w:val="0"/>
          <w:numId w:val="2"/>
        </w:numPr>
        <w:spacing w:line="360" w:lineRule="auto"/>
        <w:rPr>
          <w:rFonts w:asciiTheme="majorHAnsi" w:hAnsiTheme="majorHAnsi" w:cstheme="majorHAnsi"/>
          <w:b/>
          <w:bCs/>
          <w:sz w:val="28"/>
          <w:szCs w:val="28"/>
        </w:rPr>
      </w:pPr>
      <w:r w:rsidRPr="00E17516">
        <w:rPr>
          <w:rFonts w:asciiTheme="majorHAnsi" w:hAnsiTheme="majorHAnsi" w:cstheme="majorHAnsi"/>
          <w:b/>
          <w:bCs/>
          <w:sz w:val="28"/>
          <w:szCs w:val="28"/>
        </w:rPr>
        <w:lastRenderedPageBreak/>
        <w:t>Försäljning:</w:t>
      </w:r>
    </w:p>
    <w:p w14:paraId="4BFF315C" w14:textId="14F92FD9" w:rsidR="00812699" w:rsidRDefault="00812699" w:rsidP="00812699">
      <w:pPr>
        <w:spacing w:line="360" w:lineRule="auto"/>
        <w:rPr>
          <w:rFonts w:asciiTheme="majorHAnsi" w:hAnsiTheme="majorHAnsi" w:cstheme="majorHAnsi"/>
          <w:b/>
          <w:bCs/>
        </w:rPr>
      </w:pPr>
      <w:r>
        <w:t>Data som importeras ser relativt bra ut</w:t>
      </w:r>
      <w:r w:rsidR="007B76FF">
        <w:t>. Vi</w:t>
      </w:r>
      <w:r w:rsidR="000020B8">
        <w:t xml:space="preserve"> antar a</w:t>
      </w:r>
      <w:r>
        <w:t xml:space="preserve">tt negativa värden i försäljningsvärde/marginal </w:t>
      </w:r>
      <w:r w:rsidR="000020B8">
        <w:t>är varor som vi går minus på</w:t>
      </w:r>
      <w:r>
        <w:t xml:space="preserve">, att inköp </w:t>
      </w:r>
      <w:r w:rsidR="00373DAA">
        <w:t xml:space="preserve">helt enkelt är högre än vad vi säljer eller tjänar på dem. </w:t>
      </w:r>
      <w:r w:rsidR="00962120">
        <w:t xml:space="preserve">Det finns </w:t>
      </w:r>
      <w:r w:rsidR="00D80411">
        <w:t>missvisande</w:t>
      </w:r>
      <w:r w:rsidR="00962120">
        <w:t xml:space="preserve"> produktnamn som de borde överväga, såsom tomma eller namn som inte beskriver vad det är för vara. </w:t>
      </w:r>
    </w:p>
    <w:p w14:paraId="7FFE868A" w14:textId="77777777" w:rsidR="00EF70BF" w:rsidRDefault="00EF70BF" w:rsidP="00EF70BF">
      <w:pPr>
        <w:numPr>
          <w:ilvl w:val="0"/>
          <w:numId w:val="10"/>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De vill kunna se försäljning, inpris och marginal i kr och %</w:t>
      </w:r>
    </w:p>
    <w:p w14:paraId="627C62A1" w14:textId="77777777" w:rsidR="00EF70BF" w:rsidRDefault="00EF70BF" w:rsidP="00EF70BF">
      <w:pPr>
        <w:numPr>
          <w:ilvl w:val="1"/>
          <w:numId w:val="11"/>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För hela affären</w:t>
      </w:r>
    </w:p>
    <w:p w14:paraId="58E09620" w14:textId="77777777" w:rsidR="00EF70BF" w:rsidRDefault="00EF70BF" w:rsidP="00EF70BF">
      <w:pPr>
        <w:numPr>
          <w:ilvl w:val="1"/>
          <w:numId w:val="11"/>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Per avdelning</w:t>
      </w:r>
    </w:p>
    <w:p w14:paraId="3AEC2916" w14:textId="77777777" w:rsidR="00EF70BF" w:rsidRDefault="00EF70BF" w:rsidP="00EF70BF">
      <w:pPr>
        <w:numPr>
          <w:ilvl w:val="1"/>
          <w:numId w:val="11"/>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Per varugrupp</w:t>
      </w:r>
    </w:p>
    <w:p w14:paraId="3EFA9B11" w14:textId="5262F32A" w:rsidR="0009098B" w:rsidRPr="0009098B" w:rsidRDefault="00EF70BF" w:rsidP="0009098B">
      <w:pPr>
        <w:numPr>
          <w:ilvl w:val="1"/>
          <w:numId w:val="11"/>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Per artikel</w:t>
      </w:r>
    </w:p>
    <w:p w14:paraId="639B77B7" w14:textId="1DDD2028" w:rsidR="00EF70BF" w:rsidRDefault="00681FDC" w:rsidP="00EF70BF">
      <w:pPr>
        <w:spacing w:after="0" w:line="276" w:lineRule="auto"/>
        <w:contextualSpacing/>
        <w:textAlignment w:val="baseline"/>
      </w:pPr>
      <w:r>
        <w:t xml:space="preserve">Val av visualisering blir ”Matrix” framför allt av den anledningen att det efterfrågas olika hierarkier. Totalen av varje mätetal kommer att ge respektive försäljning, inpris och marginal i kr/% för hela affären. Använder man funktionen ”Drill down” för avdelning och sedan varugrupp kan man få respektive information för artikel. Alla efterfrågade nivåer är tillgängliga att reflektera över. </w:t>
      </w:r>
    </w:p>
    <w:p w14:paraId="53C89F2C" w14:textId="77777777" w:rsidR="0009098B" w:rsidRDefault="0009098B" w:rsidP="00EF70BF">
      <w:pPr>
        <w:spacing w:after="0" w:line="276" w:lineRule="auto"/>
        <w:contextualSpacing/>
        <w:textAlignment w:val="baseline"/>
        <w:rPr>
          <w:rFonts w:asciiTheme="majorHAnsi" w:eastAsia="Times New Roman" w:hAnsiTheme="majorHAnsi" w:cstheme="majorHAnsi"/>
          <w:lang w:eastAsia="sv-SE"/>
        </w:rPr>
      </w:pPr>
    </w:p>
    <w:p w14:paraId="06D5461C" w14:textId="77777777" w:rsidR="00EF70BF" w:rsidRPr="00681FDC" w:rsidRDefault="00EF70BF" w:rsidP="00EF70BF">
      <w:pPr>
        <w:numPr>
          <w:ilvl w:val="0"/>
          <w:numId w:val="10"/>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De vill kunna se de 5 bästa och 5 sämsta varugrupperna och produkterna. Det vill säga deras del av totalförsäljningen – gärna drillbart</w:t>
      </w:r>
    </w:p>
    <w:p w14:paraId="66C0C13B" w14:textId="3D079F90" w:rsidR="00681FDC" w:rsidRDefault="00F948B3" w:rsidP="00681FDC">
      <w:pPr>
        <w:spacing w:after="0" w:line="276" w:lineRule="auto"/>
        <w:contextualSpacing/>
        <w:textAlignment w:val="baseline"/>
      </w:pPr>
      <w:r>
        <w:t>Detta möjliggör</w:t>
      </w:r>
      <w:r w:rsidR="008518CE">
        <w:t>s</w:t>
      </w:r>
      <w:r>
        <w:t xml:space="preserve"> med hjälp av ”Stacked bar chart” där ”Top/Bottom N” filtrering av visualisering används. För att uppfylla så att man både ser bästa och sämsta varugrupper/produkter kan man använda sig av knappar för att navigera mellan dessa olika. Det används olika färger för att klarare visa på att det är fem bästa respektive fem sämsta </w:t>
      </w:r>
      <w:r w:rsidR="00BD0231">
        <w:t>summeringar</w:t>
      </w:r>
      <w:r>
        <w:t xml:space="preserve">. </w:t>
      </w:r>
    </w:p>
    <w:p w14:paraId="5EFDC561" w14:textId="77777777" w:rsidR="0009098B" w:rsidRDefault="0009098B" w:rsidP="00681FDC">
      <w:pPr>
        <w:spacing w:after="0" w:line="276" w:lineRule="auto"/>
        <w:contextualSpacing/>
        <w:textAlignment w:val="baseline"/>
        <w:rPr>
          <w:rFonts w:asciiTheme="majorHAnsi" w:eastAsia="Times New Roman" w:hAnsiTheme="majorHAnsi" w:cstheme="majorHAnsi"/>
          <w:lang w:eastAsia="sv-SE"/>
        </w:rPr>
      </w:pPr>
    </w:p>
    <w:p w14:paraId="3EEF6422" w14:textId="77777777" w:rsidR="00EF70BF" w:rsidRDefault="00EF70BF" w:rsidP="00EF70BF">
      <w:pPr>
        <w:numPr>
          <w:ilvl w:val="0"/>
          <w:numId w:val="10"/>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De vill kunna se försäljningen över tid. Både månadsutfallet och sammanlagt över året.</w:t>
      </w:r>
    </w:p>
    <w:p w14:paraId="00E13C87" w14:textId="77777777" w:rsidR="00EF70BF" w:rsidRPr="00636E0F" w:rsidRDefault="00EF70BF" w:rsidP="00EF70BF">
      <w:pPr>
        <w:numPr>
          <w:ilvl w:val="1"/>
          <w:numId w:val="10"/>
        </w:numPr>
        <w:spacing w:after="0" w:line="276" w:lineRule="auto"/>
        <w:contextualSpacing/>
        <w:textAlignment w:val="baseline"/>
        <w:rPr>
          <w:rFonts w:asciiTheme="majorHAnsi" w:eastAsia="Times New Roman" w:hAnsiTheme="majorHAnsi" w:cstheme="majorHAnsi"/>
          <w:lang w:eastAsia="sv-SE"/>
        </w:rPr>
      </w:pPr>
      <w:r>
        <w:rPr>
          <w:rFonts w:asciiTheme="majorHAnsi" w:eastAsia="Times New Roman" w:hAnsiTheme="majorHAnsi" w:cstheme="majorHAnsi"/>
          <w:lang w:eastAsia="sv-SE"/>
        </w:rPr>
        <w:t>MTD / QTD / YTD (valfritt WTD)</w:t>
      </w:r>
    </w:p>
    <w:p w14:paraId="6F5CD553" w14:textId="66CCF9B1" w:rsidR="0009098B" w:rsidRDefault="008518CE" w:rsidP="00636E0F">
      <w:pPr>
        <w:spacing w:after="0" w:line="276" w:lineRule="auto"/>
        <w:contextualSpacing/>
        <w:textAlignment w:val="baseline"/>
      </w:pPr>
      <w:r>
        <w:t>När det kommer till Time intelligence vill man se trenderna, så valet blir ”Line chart” för att man ska så tydligt som möjligt se topparna för typ av tidsmarginaler</w:t>
      </w:r>
      <w:r w:rsidR="005874F4">
        <w:t xml:space="preserve"> som valts. </w:t>
      </w:r>
      <w:r w:rsidR="00FA333C">
        <w:t xml:space="preserve">För att linjerna inte ska jämnas ut och påverka varandras faktiska trender är de uppdelade i separata grafer som man kan byta mellan med hjälp av knappar. </w:t>
      </w:r>
      <w:r w:rsidR="00D42D45">
        <w:t>Något extra att ta upp är WTD, där lösningen är baserad på ISOWeekOfYear, det finns mer detaljerad information om den som dax-kommentarer i rapporten. Men det är värt att säga att lösningen är en mer allmän, man kan även byta ut ISOWeekOfYear till Year/month/quater och få samma resultat som de andra mätetalen</w:t>
      </w:r>
      <w:r w:rsidR="00671944">
        <w:t xml:space="preserve"> (YTD/MTD/QTD)</w:t>
      </w:r>
      <w:r w:rsidR="00D42D45">
        <w:t xml:space="preserve">. </w:t>
      </w:r>
      <w:r w:rsidR="00FA333C">
        <w:t xml:space="preserve"> </w:t>
      </w:r>
    </w:p>
    <w:p w14:paraId="5028C755" w14:textId="77777777" w:rsidR="008B563E" w:rsidRPr="008B563E" w:rsidRDefault="008B563E" w:rsidP="00636E0F">
      <w:pPr>
        <w:spacing w:after="0" w:line="276" w:lineRule="auto"/>
        <w:contextualSpacing/>
        <w:textAlignment w:val="baseline"/>
      </w:pPr>
    </w:p>
    <w:p w14:paraId="5BDBC827" w14:textId="77777777" w:rsidR="00EF70BF" w:rsidRPr="002F22E1" w:rsidRDefault="00EF70BF" w:rsidP="00EF70BF">
      <w:pPr>
        <w:numPr>
          <w:ilvl w:val="0"/>
          <w:numId w:val="10"/>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De tycker även det skulle vara intressant att se hur stor del varje avdelning och varugrupp står för av den totala försäljningen (Drillbart).</w:t>
      </w:r>
    </w:p>
    <w:p w14:paraId="222CE89D" w14:textId="5751E8D4" w:rsidR="002F22E1" w:rsidRDefault="002F22E1" w:rsidP="002F22E1">
      <w:pPr>
        <w:spacing w:after="0" w:line="276" w:lineRule="auto"/>
        <w:contextualSpacing/>
        <w:textAlignment w:val="baseline"/>
      </w:pPr>
      <w:r>
        <w:t>Detta beskrivs med hjälp av matrisen men även i kombination av ”slicers” som möjliggör filtrering av specifika fall, som Produkt/Avdelning/Varugrupp/Kvartal/ISOvecka/Månad/Dag.</w:t>
      </w:r>
    </w:p>
    <w:p w14:paraId="1A25AF89" w14:textId="77777777" w:rsidR="0009098B" w:rsidRDefault="0009098B" w:rsidP="002F22E1">
      <w:pPr>
        <w:spacing w:after="0" w:line="276" w:lineRule="auto"/>
        <w:contextualSpacing/>
        <w:textAlignment w:val="baseline"/>
        <w:rPr>
          <w:rFonts w:asciiTheme="majorHAnsi" w:eastAsia="Times New Roman" w:hAnsiTheme="majorHAnsi" w:cstheme="majorHAnsi"/>
          <w:lang w:eastAsia="sv-SE"/>
        </w:rPr>
      </w:pPr>
    </w:p>
    <w:p w14:paraId="199A7A74" w14:textId="77777777" w:rsidR="00EF70BF" w:rsidRPr="008B52A8" w:rsidRDefault="00EF70BF" w:rsidP="00EF70BF">
      <w:pPr>
        <w:numPr>
          <w:ilvl w:val="0"/>
          <w:numId w:val="10"/>
        </w:numPr>
        <w:spacing w:after="0" w:line="276" w:lineRule="auto"/>
        <w:contextualSpacing/>
        <w:textAlignment w:val="baseline"/>
        <w:rPr>
          <w:rFonts w:asciiTheme="majorHAnsi" w:eastAsia="Times New Roman" w:hAnsiTheme="majorHAnsi" w:cstheme="majorHAnsi"/>
          <w:lang w:eastAsia="sv-SE"/>
        </w:rPr>
      </w:pPr>
      <w:r>
        <w:rPr>
          <w:rFonts w:asciiTheme="majorHAnsi" w:eastAsia="Rockwell Std Light" w:hAnsiTheme="majorHAnsi" w:cstheme="majorHAnsi"/>
          <w:lang w:eastAsia="sv-SE"/>
        </w:rPr>
        <w:t>De vill även kunna se försäljningen sammanlagt per vecka, månad och kvartal.</w:t>
      </w:r>
    </w:p>
    <w:p w14:paraId="209E347B" w14:textId="011FA1C8" w:rsidR="008B52A8" w:rsidRDefault="008B52A8" w:rsidP="008B52A8">
      <w:pPr>
        <w:spacing w:after="0" w:line="276" w:lineRule="auto"/>
        <w:contextualSpacing/>
        <w:textAlignment w:val="baseline"/>
      </w:pPr>
      <w:r>
        <w:t>Som tidigare punkt, man kan använda sig av ISOvecka/Månad/Kvartal ”slicers” i kombination med matrisen för att få dessa specifika fallen.</w:t>
      </w:r>
    </w:p>
    <w:p w14:paraId="27E3901D" w14:textId="77777777" w:rsidR="00AE30AE" w:rsidRDefault="00AE30AE" w:rsidP="008B52A8">
      <w:pPr>
        <w:spacing w:after="0" w:line="276" w:lineRule="auto"/>
        <w:contextualSpacing/>
        <w:textAlignment w:val="baseline"/>
      </w:pPr>
    </w:p>
    <w:p w14:paraId="6A9E3392" w14:textId="77777777" w:rsidR="0097628E" w:rsidRDefault="0097628E" w:rsidP="008B52A8">
      <w:pPr>
        <w:spacing w:after="0" w:line="276" w:lineRule="auto"/>
        <w:contextualSpacing/>
        <w:textAlignment w:val="baseline"/>
      </w:pPr>
    </w:p>
    <w:p w14:paraId="36D834F4" w14:textId="6E6EB9B7" w:rsidR="0097628E" w:rsidRPr="00E17516" w:rsidRDefault="0009098B" w:rsidP="0097628E">
      <w:pPr>
        <w:numPr>
          <w:ilvl w:val="0"/>
          <w:numId w:val="2"/>
        </w:numPr>
        <w:spacing w:line="360" w:lineRule="auto"/>
        <w:rPr>
          <w:rFonts w:asciiTheme="majorHAnsi" w:hAnsiTheme="majorHAnsi" w:cstheme="majorHAnsi"/>
          <w:b/>
          <w:bCs/>
          <w:sz w:val="28"/>
          <w:szCs w:val="28"/>
        </w:rPr>
      </w:pPr>
      <w:r w:rsidRPr="00E17516">
        <w:rPr>
          <w:rFonts w:asciiTheme="majorHAnsi" w:hAnsiTheme="majorHAnsi" w:cstheme="majorHAnsi"/>
          <w:b/>
          <w:bCs/>
          <w:sz w:val="28"/>
          <w:szCs w:val="28"/>
        </w:rPr>
        <w:lastRenderedPageBreak/>
        <w:t xml:space="preserve">HR: </w:t>
      </w:r>
    </w:p>
    <w:p w14:paraId="7314EBBC" w14:textId="6CF8625B" w:rsidR="0097628E" w:rsidRPr="0097628E" w:rsidRDefault="0097628E" w:rsidP="0097628E">
      <w:pPr>
        <w:spacing w:line="360" w:lineRule="auto"/>
        <w:rPr>
          <w:rFonts w:asciiTheme="majorHAnsi" w:hAnsiTheme="majorHAnsi" w:cstheme="majorHAnsi"/>
          <w:b/>
          <w:bCs/>
        </w:rPr>
      </w:pPr>
      <w:r>
        <w:t xml:space="preserve">Personalinformationen var väldigt luddig, det var svårt att veta exempelvis vad </w:t>
      </w:r>
      <w:r w:rsidR="00235F41">
        <w:t xml:space="preserve">pensionen är baserad på i deras företag. Månadslönen endast? Övertid också? Ska man räkna med semesterersättningen? Är bara några frågor som uppstod kring procenttalet. Det fanns även arbetsgivaravgift för fast lön, men samtidigt procenttal för </w:t>
      </w:r>
      <w:r w:rsidR="00340E0F">
        <w:t xml:space="preserve">de </w:t>
      </w:r>
      <w:r w:rsidR="00235F41">
        <w:t xml:space="preserve">som inte har fast lön och de som har det. Valet blev att använda procentsatsen för samtliga medarbetare. </w:t>
      </w:r>
      <w:r w:rsidR="00920D8C">
        <w:t xml:space="preserve">Bestämde </w:t>
      </w:r>
      <w:r w:rsidR="00340E0F">
        <w:t>att</w:t>
      </w:r>
      <w:r w:rsidR="004F076B">
        <w:t xml:space="preserve"> dela upp ”Action” till separata kolumner</w:t>
      </w:r>
      <w:r w:rsidR="00501834">
        <w:t xml:space="preserve"> (Pivot column)</w:t>
      </w:r>
      <w:r w:rsidR="004F076B">
        <w:t xml:space="preserve"> för att </w:t>
      </w:r>
      <w:r w:rsidR="007A4664">
        <w:t>undvika</w:t>
      </w:r>
      <w:r w:rsidR="004F076B">
        <w:t xml:space="preserve"> fler if-satser</w:t>
      </w:r>
      <w:r w:rsidR="00501834">
        <w:t>.</w:t>
      </w:r>
      <w:r w:rsidR="00D84C9A">
        <w:t xml:space="preserve"> Fick anta att personal som fortfarande jobbade fick slutdatum 2017-01-01, då vi är bara intresserade av data från 2016. </w:t>
      </w:r>
      <w:r w:rsidR="00920D8C">
        <w:t>Gjorde valet</w:t>
      </w:r>
      <w:r w:rsidR="00ED11C6">
        <w:t xml:space="preserve"> att göra en separat tabell på antalet arbetstimmar per månad</w:t>
      </w:r>
      <w:r w:rsidR="00EF7999">
        <w:t>,</w:t>
      </w:r>
      <w:r w:rsidR="00ED11C6">
        <w:t xml:space="preserve"> då den specifika informationen saknades helt och ville inte ta ett godtyckligt genomsnittstimmar per vecka (såsom 4 eller 4,33). </w:t>
      </w:r>
      <w:r w:rsidR="008D0EB6">
        <w:br/>
        <w:t>Använder mig av e</w:t>
      </w:r>
      <w:r w:rsidR="00C57926">
        <w:t>tt</w:t>
      </w:r>
      <w:r w:rsidR="008D0EB6">
        <w:t xml:space="preserve"> KPI där ”aktiva” anställda beräknas, den är bara baserad på om man var inskriven </w:t>
      </w:r>
      <w:r w:rsidR="00010519">
        <w:t>i företaget under den valda perioden. Men vi vet att det finns anställda som inte har jobbat eller gjort en enda timme under tiden de varit inskrivna</w:t>
      </w:r>
      <w:r w:rsidR="00AB534C">
        <w:t>. M</w:t>
      </w:r>
      <w:r w:rsidR="00010519">
        <w:t>an skulle</w:t>
      </w:r>
      <w:r w:rsidR="00AB534C">
        <w:t xml:space="preserve"> äv</w:t>
      </w:r>
      <w:r w:rsidR="00010519">
        <w:t>en</w:t>
      </w:r>
      <w:r w:rsidR="00AB534C">
        <w:t xml:space="preserve"> då</w:t>
      </w:r>
      <w:r w:rsidR="00010519">
        <w:t xml:space="preserve"> kunna kolla om de gjort någon timme under den perioden för att få närmare ”sanningen” av aktiv.</w:t>
      </w:r>
    </w:p>
    <w:p w14:paraId="47DE5A23" w14:textId="77777777" w:rsidR="0009098B" w:rsidRDefault="0009098B" w:rsidP="0009098B">
      <w:pPr>
        <w:pStyle w:val="Liststycke"/>
        <w:numPr>
          <w:ilvl w:val="0"/>
          <w:numId w:val="12"/>
        </w:numPr>
        <w:spacing w:line="276" w:lineRule="auto"/>
        <w:ind w:left="714" w:hanging="357"/>
        <w:rPr>
          <w:rFonts w:asciiTheme="majorHAnsi" w:hAnsiTheme="majorHAnsi" w:cstheme="majorHAnsi"/>
        </w:rPr>
      </w:pPr>
      <w:r>
        <w:rPr>
          <w:rFonts w:asciiTheme="majorHAnsi" w:hAnsiTheme="majorHAnsi" w:cstheme="majorHAnsi"/>
        </w:rPr>
        <w:t>De behöver kunna följa upp antalet anställda samt:</w:t>
      </w:r>
    </w:p>
    <w:p w14:paraId="3834DAAA" w14:textId="77777777" w:rsidR="0009098B" w:rsidRDefault="0009098B" w:rsidP="0009098B">
      <w:pPr>
        <w:pStyle w:val="Liststycke"/>
        <w:numPr>
          <w:ilvl w:val="1"/>
          <w:numId w:val="13"/>
        </w:numPr>
        <w:spacing w:line="276" w:lineRule="auto"/>
        <w:rPr>
          <w:rFonts w:asciiTheme="majorHAnsi" w:hAnsiTheme="majorHAnsi" w:cstheme="majorHAnsi"/>
        </w:rPr>
      </w:pPr>
      <w:r>
        <w:rPr>
          <w:rFonts w:asciiTheme="majorHAnsi" w:hAnsiTheme="majorHAnsi" w:cstheme="majorHAnsi"/>
        </w:rPr>
        <w:t>Vilket kön de har M/K/H</w:t>
      </w:r>
    </w:p>
    <w:p w14:paraId="5EB57F73" w14:textId="77777777" w:rsidR="0009098B" w:rsidRDefault="0009098B" w:rsidP="0009098B">
      <w:pPr>
        <w:pStyle w:val="Liststycke"/>
        <w:numPr>
          <w:ilvl w:val="1"/>
          <w:numId w:val="13"/>
        </w:numPr>
        <w:spacing w:line="276" w:lineRule="auto"/>
        <w:rPr>
          <w:rFonts w:asciiTheme="majorHAnsi" w:hAnsiTheme="majorHAnsi" w:cstheme="majorHAnsi"/>
        </w:rPr>
      </w:pPr>
      <w:r>
        <w:rPr>
          <w:rFonts w:asciiTheme="majorHAnsi" w:hAnsiTheme="majorHAnsi" w:cstheme="majorHAnsi"/>
        </w:rPr>
        <w:t>Vilken ålder</w:t>
      </w:r>
    </w:p>
    <w:p w14:paraId="73E75ADB" w14:textId="77777777" w:rsidR="0009098B" w:rsidRDefault="0009098B" w:rsidP="0009098B">
      <w:pPr>
        <w:pStyle w:val="Liststycke"/>
        <w:numPr>
          <w:ilvl w:val="1"/>
          <w:numId w:val="13"/>
        </w:numPr>
        <w:spacing w:line="276" w:lineRule="auto"/>
        <w:rPr>
          <w:rFonts w:asciiTheme="majorHAnsi" w:hAnsiTheme="majorHAnsi" w:cstheme="majorHAnsi"/>
        </w:rPr>
      </w:pPr>
      <w:r>
        <w:rPr>
          <w:rFonts w:asciiTheme="majorHAnsi" w:hAnsiTheme="majorHAnsi" w:cstheme="majorHAnsi"/>
        </w:rPr>
        <w:t>Vilken anställningstyp</w:t>
      </w:r>
    </w:p>
    <w:p w14:paraId="11B99C37" w14:textId="77777777" w:rsidR="005A15CF" w:rsidRDefault="0009098B" w:rsidP="009A3D79">
      <w:pPr>
        <w:pStyle w:val="Liststycke"/>
        <w:numPr>
          <w:ilvl w:val="1"/>
          <w:numId w:val="13"/>
        </w:numPr>
        <w:spacing w:line="276" w:lineRule="auto"/>
        <w:rPr>
          <w:rFonts w:asciiTheme="majorHAnsi" w:hAnsiTheme="majorHAnsi" w:cstheme="majorHAnsi"/>
        </w:rPr>
      </w:pPr>
      <w:r>
        <w:rPr>
          <w:rFonts w:asciiTheme="majorHAnsi" w:hAnsiTheme="majorHAnsi" w:cstheme="majorHAnsi"/>
        </w:rPr>
        <w:t>Vilken lön</w:t>
      </w:r>
    </w:p>
    <w:p w14:paraId="087296BA" w14:textId="1F52A3B8" w:rsidR="009A3D79" w:rsidRPr="005A15CF" w:rsidRDefault="00F75722" w:rsidP="005A15CF">
      <w:pPr>
        <w:spacing w:line="276" w:lineRule="auto"/>
        <w:rPr>
          <w:rFonts w:asciiTheme="majorHAnsi" w:hAnsiTheme="majorHAnsi" w:cstheme="majorHAnsi"/>
        </w:rPr>
      </w:pPr>
      <w:r>
        <w:t>Allt detta sammanfattades på en tabell och kolumner för respektive mätetal som efterfrågades</w:t>
      </w:r>
      <w:r w:rsidR="00F15DED">
        <w:t>.</w:t>
      </w:r>
      <w:r>
        <w:t xml:space="preserve"> För att få någon sorts röd tråd på personalens olika typer av anställningstyper (heltid/deltid/timanställd) fick det bli en genomsnittsmånadslön som utbetalades varje månad, utifrån detta även få ut genomsnitts timlön och timmar. </w:t>
      </w:r>
      <w:r w:rsidR="00A82DCB">
        <w:t xml:space="preserve">Åldern beräknades av en kalkylerad kolumn, vilket nu senare </w:t>
      </w:r>
      <w:r w:rsidR="00B769ED">
        <w:t xml:space="preserve">hade varit </w:t>
      </w:r>
      <w:r w:rsidR="00A82DCB">
        <w:t>bättre att göra ett mätetal som är baserad på filterkontexten och anger ålder efter vald månad</w:t>
      </w:r>
      <w:r w:rsidR="00B769ED">
        <w:t>/år</w:t>
      </w:r>
      <w:r w:rsidR="00A82DCB">
        <w:t xml:space="preserve">. </w:t>
      </w:r>
    </w:p>
    <w:p w14:paraId="11EE71BD" w14:textId="2BFB3BA3" w:rsidR="0029220B" w:rsidRDefault="0009098B" w:rsidP="0029220B">
      <w:pPr>
        <w:pStyle w:val="Liststycke"/>
        <w:numPr>
          <w:ilvl w:val="0"/>
          <w:numId w:val="12"/>
        </w:numPr>
        <w:spacing w:line="276" w:lineRule="auto"/>
        <w:ind w:left="714" w:hanging="357"/>
        <w:rPr>
          <w:rFonts w:asciiTheme="majorHAnsi" w:hAnsiTheme="majorHAnsi" w:cstheme="majorHAnsi"/>
        </w:rPr>
      </w:pPr>
      <w:r>
        <w:rPr>
          <w:rFonts w:asciiTheme="majorHAnsi" w:hAnsiTheme="majorHAnsi" w:cstheme="majorHAnsi"/>
        </w:rPr>
        <w:t>De vill veta antal arbetade timmar per månad</w:t>
      </w:r>
    </w:p>
    <w:p w14:paraId="0575E579" w14:textId="23266BA1" w:rsidR="0029220B" w:rsidRPr="0029220B" w:rsidRDefault="0029220B" w:rsidP="0029220B">
      <w:pPr>
        <w:spacing w:line="276" w:lineRule="auto"/>
        <w:rPr>
          <w:rFonts w:asciiTheme="majorHAnsi" w:hAnsiTheme="majorHAnsi" w:cstheme="majorHAnsi"/>
        </w:rPr>
      </w:pPr>
      <w:r>
        <w:t>Det visualiserar med hjälp av ”Stacked column chart”</w:t>
      </w:r>
      <w:r w:rsidR="00A67DFD">
        <w:t>.</w:t>
      </w:r>
      <w:r>
        <w:t xml:space="preserve"> En summering av arbetstider per månad.</w:t>
      </w:r>
    </w:p>
    <w:p w14:paraId="3364D339" w14:textId="77777777" w:rsidR="0009098B" w:rsidRDefault="0009098B" w:rsidP="0009098B">
      <w:pPr>
        <w:pStyle w:val="Liststycke"/>
        <w:numPr>
          <w:ilvl w:val="0"/>
          <w:numId w:val="12"/>
        </w:numPr>
        <w:spacing w:line="276" w:lineRule="auto"/>
        <w:ind w:left="714" w:hanging="357"/>
        <w:rPr>
          <w:rFonts w:asciiTheme="majorHAnsi" w:hAnsiTheme="majorHAnsi" w:cstheme="majorHAnsi"/>
        </w:rPr>
      </w:pPr>
      <w:r>
        <w:rPr>
          <w:rFonts w:asciiTheme="majorHAnsi" w:hAnsiTheme="majorHAnsi" w:cstheme="majorHAnsi"/>
        </w:rPr>
        <w:t>De vill ha diagram över tid för att kunna se förändring och utveckling samt ett pajdiagram som visar fördelningen av de anställda.</w:t>
      </w:r>
    </w:p>
    <w:p w14:paraId="2878A76A" w14:textId="0259764E" w:rsidR="001F2FEA" w:rsidRDefault="0029220B" w:rsidP="0029220B">
      <w:pPr>
        <w:spacing w:line="276" w:lineRule="auto"/>
      </w:pPr>
      <w:r>
        <w:t xml:space="preserve">Förändring och utveckling var relativt oklara krav, men det besvarades genom att kolla på månadslön i relation till anställningstiden på en ”Line and stacked column chart”. Separerade på deltid/heltid och timanställda, då de inte gav ett tydlig samband mellan relationen. Graferna för sig gav en bättre trend på relationen, man ser att </w:t>
      </w:r>
      <w:r w:rsidR="001F2FEA">
        <w:t xml:space="preserve">hög och låg anställningstid ger normalt hög månadslön, medan de i mellanläget har en svacka. </w:t>
      </w:r>
      <w:r w:rsidR="001F2FEA">
        <w:br/>
        <w:t>Efterfrågad pajdiagram på fördelning var också väldigt diffust, fördelningen på kön/anställningstyp/befattningstyp? Valet blev alla tre</w:t>
      </w:r>
      <w:r w:rsidR="00645081">
        <w:t xml:space="preserve"> </w:t>
      </w:r>
      <w:r w:rsidR="00DA7229">
        <w:t>varianter</w:t>
      </w:r>
      <w:r w:rsidR="001F2FEA">
        <w:t xml:space="preserve">. </w:t>
      </w:r>
    </w:p>
    <w:p w14:paraId="579C5CCB" w14:textId="77777777" w:rsidR="00A903B3" w:rsidRPr="001F2FEA" w:rsidRDefault="00A903B3" w:rsidP="0029220B">
      <w:pPr>
        <w:spacing w:line="276" w:lineRule="auto"/>
      </w:pPr>
    </w:p>
    <w:p w14:paraId="3E07FB36" w14:textId="77777777" w:rsidR="0009098B" w:rsidRDefault="0009098B" w:rsidP="0009098B">
      <w:pPr>
        <w:pStyle w:val="Liststycke"/>
        <w:numPr>
          <w:ilvl w:val="0"/>
          <w:numId w:val="12"/>
        </w:numPr>
        <w:spacing w:line="276" w:lineRule="auto"/>
        <w:ind w:left="714" w:hanging="357"/>
        <w:rPr>
          <w:rFonts w:asciiTheme="majorHAnsi" w:hAnsiTheme="majorHAnsi" w:cstheme="majorHAnsi"/>
        </w:rPr>
      </w:pPr>
      <w:r>
        <w:rPr>
          <w:rFonts w:asciiTheme="majorHAnsi" w:hAnsiTheme="majorHAnsi" w:cstheme="majorHAnsi"/>
        </w:rPr>
        <w:t>De vill kunna drilla sig ned från högsta till lägsta nivå, via anställningskategori till individer</w:t>
      </w:r>
    </w:p>
    <w:p w14:paraId="0A7F4F35" w14:textId="4D0FD3E4" w:rsidR="00106FB8" w:rsidRPr="00106FB8" w:rsidRDefault="00106FB8" w:rsidP="00106FB8">
      <w:pPr>
        <w:spacing w:line="276" w:lineRule="auto"/>
        <w:rPr>
          <w:rFonts w:asciiTheme="majorHAnsi" w:hAnsiTheme="majorHAnsi" w:cstheme="majorHAnsi"/>
        </w:rPr>
      </w:pPr>
      <w:r>
        <w:t xml:space="preserve">Slicers användes för att göra </w:t>
      </w:r>
      <w:r w:rsidR="003A2BF5">
        <w:t xml:space="preserve">mer </w:t>
      </w:r>
      <w:r>
        <w:t xml:space="preserve">specifika val </w:t>
      </w:r>
      <w:r w:rsidR="0042793F">
        <w:t>att</w:t>
      </w:r>
      <w:r>
        <w:t xml:space="preserve"> visualisera.</w:t>
      </w:r>
    </w:p>
    <w:p w14:paraId="533D27B9" w14:textId="77777777" w:rsidR="0009098B" w:rsidRDefault="0009098B" w:rsidP="0009098B">
      <w:pPr>
        <w:pStyle w:val="Liststycke"/>
        <w:numPr>
          <w:ilvl w:val="0"/>
          <w:numId w:val="12"/>
        </w:numPr>
        <w:spacing w:line="276" w:lineRule="auto"/>
        <w:ind w:left="714" w:hanging="357"/>
        <w:rPr>
          <w:rFonts w:asciiTheme="majorHAnsi" w:hAnsiTheme="majorHAnsi" w:cstheme="majorHAnsi"/>
        </w:rPr>
      </w:pPr>
      <w:r>
        <w:rPr>
          <w:rFonts w:asciiTheme="majorHAnsi" w:hAnsiTheme="majorHAnsi" w:cstheme="majorHAnsi"/>
        </w:rPr>
        <w:t>De tycker även att det skulle vara bra att se hur länge de anställda har jobbat och om anställningstiden påverkar lönen. Samt hur mycket de arbetar i genomsnitt per månad</w:t>
      </w:r>
    </w:p>
    <w:p w14:paraId="5731E6A3" w14:textId="5E290358" w:rsidR="00106FB8" w:rsidRPr="00106FB8" w:rsidRDefault="00106FB8" w:rsidP="00106FB8">
      <w:pPr>
        <w:spacing w:line="276" w:lineRule="auto"/>
        <w:rPr>
          <w:rFonts w:asciiTheme="majorHAnsi" w:hAnsiTheme="majorHAnsi" w:cstheme="majorHAnsi"/>
        </w:rPr>
      </w:pPr>
      <w:r>
        <w:t xml:space="preserve">Detta gick in i förändring och utvecklingspunkten, eftersom den var en relativt stor fråga och inte så specifik </w:t>
      </w:r>
      <w:r w:rsidR="003176CD">
        <w:t xml:space="preserve">så blev </w:t>
      </w:r>
      <w:r>
        <w:t xml:space="preserve">detta krav </w:t>
      </w:r>
      <w:r w:rsidR="003176CD">
        <w:t>en del av den</w:t>
      </w:r>
      <w:r>
        <w:t xml:space="preserve">. Funderade </w:t>
      </w:r>
      <w:r w:rsidR="003E3C86">
        <w:t>i stället</w:t>
      </w:r>
      <w:r>
        <w:t xml:space="preserve"> vidare på hur utvecklingen i företaget såg ut </w:t>
      </w:r>
      <w:r w:rsidR="00AA15D2">
        <w:t xml:space="preserve">och </w:t>
      </w:r>
      <w:r>
        <w:t>kom fram till en ”Scatter chart” för ”storytelling”.</w:t>
      </w:r>
      <w:r w:rsidR="003E3C86">
        <w:t xml:space="preserve"> Det blev en </w:t>
      </w:r>
      <w:r w:rsidR="00303DD7">
        <w:t>”</w:t>
      </w:r>
      <w:r w:rsidR="001C1E73">
        <w:t>Månadslön för personal i relation till ålder och anställningstid</w:t>
      </w:r>
      <w:r w:rsidR="00303DD7">
        <w:t>”-graf</w:t>
      </w:r>
      <w:r w:rsidR="001C1E73">
        <w:t xml:space="preserve">, som beskriver hur befattning i företaget skapar relativt klara ”clusters”. ”Unga och nya i företaget börjar som Kassapersonal, senare </w:t>
      </w:r>
      <w:r w:rsidR="00D12467">
        <w:t xml:space="preserve">när de </w:t>
      </w:r>
      <w:r w:rsidR="001C1E73">
        <w:t xml:space="preserve">blir </w:t>
      </w:r>
      <w:r w:rsidR="00D12467">
        <w:t>äldre</w:t>
      </w:r>
      <w:r w:rsidR="000A5652">
        <w:t xml:space="preserve"> - </w:t>
      </w:r>
      <w:r w:rsidR="001C1E73">
        <w:t xml:space="preserve">Butiksmedarbetare, </w:t>
      </w:r>
      <w:r w:rsidR="007A2353">
        <w:t xml:space="preserve">senare </w:t>
      </w:r>
      <w:r w:rsidR="00A448BD">
        <w:t xml:space="preserve">får </w:t>
      </w:r>
      <w:r w:rsidR="001C1E73">
        <w:t>man</w:t>
      </w:r>
      <w:r w:rsidR="007A2353">
        <w:t xml:space="preserve"> kanske</w:t>
      </w:r>
      <w:r w:rsidR="001C1E73">
        <w:t xml:space="preserve"> chansen att bli avdelningschef</w:t>
      </w:r>
      <w:r w:rsidR="00FA342A">
        <w:t xml:space="preserve"> eller</w:t>
      </w:r>
      <w:r w:rsidR="001C1E73">
        <w:t xml:space="preserve"> slutligen VD”. </w:t>
      </w:r>
    </w:p>
    <w:p w14:paraId="3D68EC06" w14:textId="77777777" w:rsidR="008B563E" w:rsidRPr="00E17516" w:rsidRDefault="008B563E" w:rsidP="008B563E">
      <w:pPr>
        <w:numPr>
          <w:ilvl w:val="0"/>
          <w:numId w:val="2"/>
        </w:numPr>
        <w:spacing w:line="360" w:lineRule="auto"/>
        <w:rPr>
          <w:rFonts w:asciiTheme="majorHAnsi" w:hAnsiTheme="majorHAnsi" w:cstheme="majorHAnsi"/>
          <w:b/>
          <w:bCs/>
          <w:sz w:val="28"/>
          <w:szCs w:val="28"/>
        </w:rPr>
      </w:pPr>
      <w:r w:rsidRPr="00E17516">
        <w:rPr>
          <w:rFonts w:asciiTheme="majorHAnsi" w:hAnsiTheme="majorHAnsi" w:cstheme="majorHAnsi"/>
          <w:b/>
          <w:bCs/>
          <w:sz w:val="28"/>
          <w:szCs w:val="28"/>
        </w:rPr>
        <w:t xml:space="preserve">Kampanjer: </w:t>
      </w:r>
    </w:p>
    <w:p w14:paraId="149FBAD3" w14:textId="064F7990" w:rsidR="00C64125" w:rsidRDefault="00C64125" w:rsidP="00C64125">
      <w:pPr>
        <w:spacing w:line="360" w:lineRule="auto"/>
        <w:rPr>
          <w:rFonts w:asciiTheme="majorHAnsi" w:hAnsiTheme="majorHAnsi" w:cstheme="majorHAnsi"/>
          <w:b/>
          <w:bCs/>
        </w:rPr>
      </w:pPr>
      <w:r>
        <w:t>Data var i s</w:t>
      </w:r>
      <w:r w:rsidR="00267F50">
        <w:t>i</w:t>
      </w:r>
      <w:r>
        <w:t xml:space="preserve">g inte tillräcklig för att analysera kampanjerna, man fick använda sig av tidigare försäljningsvärden och matcha det med kampanjveckor (”Merge – left outer”) och anta att försäljningsvärdet </w:t>
      </w:r>
      <w:r w:rsidR="004808E9">
        <w:t>var vad</w:t>
      </w:r>
      <w:r>
        <w:t xml:space="preserve"> det faktis</w:t>
      </w:r>
      <w:r w:rsidR="004808E9">
        <w:t>kt såldes för</w:t>
      </w:r>
      <w:r>
        <w:t>.</w:t>
      </w:r>
      <w:r w:rsidR="004808E9">
        <w:t xml:space="preserve"> Baserat på det kunde man räkna ut ordinariepriset. Man kan tycka att de borde ha</w:t>
      </w:r>
      <w:r w:rsidR="0028413C">
        <w:t xml:space="preserve"> detta</w:t>
      </w:r>
      <w:r w:rsidR="004808E9">
        <w:t xml:space="preserve"> i samma system (tabell) vad de sålde produkterna under kampanjveckorna</w:t>
      </w:r>
      <w:r w:rsidR="004D7D42">
        <w:t xml:space="preserve"> för</w:t>
      </w:r>
      <w:r w:rsidR="004808E9">
        <w:t xml:space="preserve">. </w:t>
      </w:r>
    </w:p>
    <w:p w14:paraId="7D3367A3" w14:textId="77777777" w:rsidR="008B563E" w:rsidRDefault="008B563E" w:rsidP="008B563E">
      <w:pPr>
        <w:numPr>
          <w:ilvl w:val="0"/>
          <w:numId w:val="14"/>
        </w:numPr>
        <w:spacing w:line="276" w:lineRule="auto"/>
        <w:rPr>
          <w:rFonts w:asciiTheme="majorHAnsi" w:hAnsiTheme="majorHAnsi" w:cstheme="majorHAnsi"/>
        </w:rPr>
      </w:pPr>
      <w:r>
        <w:rPr>
          <w:rFonts w:asciiTheme="majorHAnsi" w:hAnsiTheme="majorHAnsi" w:cstheme="majorHAnsi"/>
        </w:rPr>
        <w:t>De vill kunna se vilken kampanj som kört när och vilka produkter som ingick i den kampanjen.</w:t>
      </w:r>
    </w:p>
    <w:p w14:paraId="6E913CDF" w14:textId="4799EFBE" w:rsidR="008D0EB6" w:rsidRDefault="00F12BE2" w:rsidP="008D0EB6">
      <w:pPr>
        <w:spacing w:line="276" w:lineRule="auto"/>
        <w:rPr>
          <w:rFonts w:asciiTheme="majorHAnsi" w:hAnsiTheme="majorHAnsi" w:cstheme="majorHAnsi"/>
        </w:rPr>
      </w:pPr>
      <w:r>
        <w:t>För att hantera olika nivåer smidigt användes ”Matrix” och Kampanjveckor i veckoordning, använder man ”drill down” funktionen får man även vilka produkter som ingick</w:t>
      </w:r>
      <w:r w:rsidR="008D0EB6">
        <w:t>.</w:t>
      </w:r>
    </w:p>
    <w:p w14:paraId="381BC0AA" w14:textId="77777777" w:rsidR="008B563E" w:rsidRDefault="008B563E" w:rsidP="008B563E">
      <w:pPr>
        <w:numPr>
          <w:ilvl w:val="0"/>
          <w:numId w:val="14"/>
        </w:numPr>
        <w:spacing w:line="276" w:lineRule="auto"/>
        <w:rPr>
          <w:rFonts w:asciiTheme="majorHAnsi" w:hAnsiTheme="majorHAnsi" w:cstheme="majorHAnsi"/>
        </w:rPr>
      </w:pPr>
      <w:r>
        <w:rPr>
          <w:rFonts w:asciiTheme="majorHAnsi" w:hAnsiTheme="majorHAnsi" w:cstheme="majorHAnsi"/>
        </w:rPr>
        <w:t>De vill kunna se vilka intäkter de haft på de produkter som ingick i kampanjen (förutsätter koppling till försäljnings-datat).</w:t>
      </w:r>
    </w:p>
    <w:p w14:paraId="4B1690A9" w14:textId="2A7A8468" w:rsidR="00F12BE2" w:rsidRDefault="00F12BE2" w:rsidP="00F12BE2">
      <w:pPr>
        <w:spacing w:line="276" w:lineRule="auto"/>
        <w:rPr>
          <w:rFonts w:asciiTheme="majorHAnsi" w:hAnsiTheme="majorHAnsi" w:cstheme="majorHAnsi"/>
        </w:rPr>
      </w:pPr>
      <w:r>
        <w:t>Med hjälp av samma matris som tidigare nämnt</w:t>
      </w:r>
      <w:r w:rsidR="002731C2">
        <w:t>s</w:t>
      </w:r>
      <w:r>
        <w:t xml:space="preserve"> kan man få ut</w:t>
      </w:r>
      <w:r w:rsidR="00895EA0">
        <w:t xml:space="preserve"> Ordinariepris, kampanjförsäljning, Förlust mot Ordinariepris, Kampanj Marginal och Genomsnittskampanj</w:t>
      </w:r>
      <w:r>
        <w:t>.</w:t>
      </w:r>
    </w:p>
    <w:p w14:paraId="1BBB1BB1" w14:textId="77777777" w:rsidR="008B563E" w:rsidRDefault="008B563E" w:rsidP="008B563E">
      <w:pPr>
        <w:numPr>
          <w:ilvl w:val="0"/>
          <w:numId w:val="14"/>
        </w:numPr>
        <w:spacing w:line="276" w:lineRule="auto"/>
        <w:rPr>
          <w:rFonts w:asciiTheme="majorHAnsi" w:hAnsiTheme="majorHAnsi" w:cstheme="majorHAnsi"/>
        </w:rPr>
      </w:pPr>
      <w:r>
        <w:rPr>
          <w:rFonts w:asciiTheme="majorHAnsi" w:hAnsiTheme="majorHAnsi" w:cstheme="majorHAnsi"/>
        </w:rPr>
        <w:t>De vill kunna se de 5 bästa och 5 sämsta kampanjerna.</w:t>
      </w:r>
    </w:p>
    <w:p w14:paraId="40FAD996" w14:textId="59EE6993" w:rsidR="00765F76" w:rsidRDefault="00765F76" w:rsidP="00765F76">
      <w:pPr>
        <w:spacing w:line="276" w:lineRule="auto"/>
        <w:rPr>
          <w:rFonts w:asciiTheme="majorHAnsi" w:hAnsiTheme="majorHAnsi" w:cstheme="majorHAnsi"/>
        </w:rPr>
      </w:pPr>
      <w:r>
        <w:t>Ett försök att visualisera detta genom ”Stacked bar chart” och ”Treemap”, eftersom bästa</w:t>
      </w:r>
      <w:r w:rsidR="00351CF4">
        <w:t>/</w:t>
      </w:r>
      <w:r>
        <w:t>sämsta</w:t>
      </w:r>
      <w:r w:rsidR="00E2090E">
        <w:t xml:space="preserve"> kampanjerna</w:t>
      </w:r>
      <w:r>
        <w:t xml:space="preserve"> är </w:t>
      </w:r>
      <w:r w:rsidR="00950B04">
        <w:t>godtyckligt</w:t>
      </w:r>
      <w:r>
        <w:t xml:space="preserve"> och </w:t>
      </w:r>
      <w:r w:rsidR="00A806AD">
        <w:t>k</w:t>
      </w:r>
      <w:r>
        <w:t xml:space="preserve">an </w:t>
      </w:r>
      <w:r w:rsidR="005A6962">
        <w:t>diskuteras</w:t>
      </w:r>
      <w:r>
        <w:t xml:space="preserve"> på många olika sätt. </w:t>
      </w:r>
      <w:r w:rsidR="00542E70">
        <w:t>Man kan bland annat med hj</w:t>
      </w:r>
      <w:r>
        <w:t>älp av försäljningsvärde</w:t>
      </w:r>
      <w:r w:rsidR="00D33BB8">
        <w:t>/</w:t>
      </w:r>
      <w:r w:rsidR="005F7D0D">
        <w:t>marginal</w:t>
      </w:r>
      <w:r w:rsidR="00D33BB8">
        <w:t>/</w:t>
      </w:r>
      <w:r>
        <w:t>volym</w:t>
      </w:r>
      <w:r w:rsidR="00542E70">
        <w:t xml:space="preserve"> lägga fram skäl för bättre och sämre kampanjer</w:t>
      </w:r>
      <w:r>
        <w:t>,</w:t>
      </w:r>
      <w:r w:rsidR="005F7D0D">
        <w:t xml:space="preserve"> vilket valdes för att argumentera för toppen 5 och botten 5</w:t>
      </w:r>
      <w:r w:rsidR="00233073">
        <w:t xml:space="preserve"> </w:t>
      </w:r>
      <w:r w:rsidR="00B8235A">
        <w:t>rabatter</w:t>
      </w:r>
      <w:r>
        <w:t>.</w:t>
      </w:r>
    </w:p>
    <w:p w14:paraId="74221849" w14:textId="77777777" w:rsidR="008B563E" w:rsidRDefault="008B563E" w:rsidP="008B563E">
      <w:pPr>
        <w:numPr>
          <w:ilvl w:val="0"/>
          <w:numId w:val="14"/>
        </w:numPr>
        <w:spacing w:line="276" w:lineRule="auto"/>
        <w:rPr>
          <w:rFonts w:asciiTheme="majorHAnsi" w:hAnsiTheme="majorHAnsi" w:cstheme="majorHAnsi"/>
        </w:rPr>
      </w:pPr>
      <w:r>
        <w:rPr>
          <w:rFonts w:asciiTheme="majorHAnsi" w:hAnsiTheme="majorHAnsi" w:cstheme="majorHAnsi"/>
        </w:rPr>
        <w:t>De vill kunna se hur stor rabatten var på produkterna samt hur stor förlust de gjort på kampanjvarorna jämfört med ordinarie pris (Förutsatt att inköpspriset är detsamma).</w:t>
      </w:r>
    </w:p>
    <w:p w14:paraId="1F477F1F" w14:textId="47E282DA" w:rsidR="00AB2D8D" w:rsidRDefault="00AB2D8D" w:rsidP="00AB2D8D">
      <w:pPr>
        <w:spacing w:line="276" w:lineRule="auto"/>
        <w:rPr>
          <w:rFonts w:asciiTheme="majorHAnsi" w:hAnsiTheme="majorHAnsi" w:cstheme="majorHAnsi"/>
        </w:rPr>
      </w:pPr>
      <w:r>
        <w:t xml:space="preserve">Allt detta visualiseras på matrisen. Man vet dock fortfarande inte om säljvärdet som kommer från faktatabellen </w:t>
      </w:r>
      <w:r w:rsidR="001B5A77">
        <w:t>S</w:t>
      </w:r>
      <w:r>
        <w:t>älj är vad den faktiskt såldes för</w:t>
      </w:r>
      <w:r w:rsidR="0026301C">
        <w:t>,</w:t>
      </w:r>
      <w:r>
        <w:t xml:space="preserve"> eller </w:t>
      </w:r>
      <w:r w:rsidR="0026301C">
        <w:t xml:space="preserve">om det </w:t>
      </w:r>
      <w:r>
        <w:t>är ordinariepris</w:t>
      </w:r>
      <w:r w:rsidR="0026301C">
        <w:t>et</w:t>
      </w:r>
      <w:r>
        <w:t xml:space="preserve"> och man rabatterade senare vid kassan under den specifika kampanjen.</w:t>
      </w:r>
    </w:p>
    <w:p w14:paraId="5B0A9131" w14:textId="77777777" w:rsidR="008B563E" w:rsidRDefault="008B563E" w:rsidP="008B563E">
      <w:pPr>
        <w:numPr>
          <w:ilvl w:val="0"/>
          <w:numId w:val="14"/>
        </w:numPr>
        <w:spacing w:line="276" w:lineRule="auto"/>
        <w:rPr>
          <w:rFonts w:asciiTheme="majorHAnsi" w:hAnsiTheme="majorHAnsi" w:cstheme="majorHAnsi"/>
        </w:rPr>
      </w:pPr>
      <w:r>
        <w:rPr>
          <w:rFonts w:asciiTheme="majorHAnsi" w:hAnsiTheme="majorHAnsi" w:cstheme="majorHAnsi"/>
        </w:rPr>
        <w:t>Vilken kampanj har varit bäst? (Motivera ditt resultat).</w:t>
      </w:r>
    </w:p>
    <w:p w14:paraId="330F168F" w14:textId="79C6F3FC" w:rsidR="0009098B" w:rsidRDefault="00D24114" w:rsidP="008B52A8">
      <w:pPr>
        <w:spacing w:after="0" w:line="276" w:lineRule="auto"/>
        <w:contextualSpacing/>
        <w:textAlignment w:val="baseline"/>
      </w:pPr>
      <w:r>
        <w:lastRenderedPageBreak/>
        <w:t>Man hade hoppats på bättre system för kampanjavdelningen där man kunde jämföra kampanj</w:t>
      </w:r>
      <w:r w:rsidR="00931284">
        <w:t>marginal med ordinariemarginal</w:t>
      </w:r>
      <w:r>
        <w:t>.</w:t>
      </w:r>
      <w:r w:rsidR="00931284">
        <w:t xml:space="preserve"> Nu försvinner ordinariemarginal när man antar att säljvärdet är ordinariepris med rabatt.</w:t>
      </w:r>
      <w:r>
        <w:t xml:space="preserve"> Volym är dessutom svårt att jämföra då frukter kan exempelvis säljas i styck medan andra i klase</w:t>
      </w:r>
      <w:r w:rsidR="0096671A">
        <w:t xml:space="preserve"> och en tredje per påse/vikt</w:t>
      </w:r>
      <w:r>
        <w:t xml:space="preserve">. </w:t>
      </w:r>
      <w:r w:rsidR="002670AA">
        <w:br/>
        <w:t xml:space="preserve">Motiverar först och främst med </w:t>
      </w:r>
      <w:r w:rsidR="00A94A79">
        <w:t>”Scatter chart” att Kampanj Vecka 44 har högst försäljningsvärde och även marginal. De innehåller också två av top 5 produkt per kvantitet, som visualiseras på ”Treemap”. Man ser dock tydligt att ”Banan Eko” som har flest kvantiteter sålda under kampanj</w:t>
      </w:r>
      <w:r w:rsidR="00515D8C">
        <w:t xml:space="preserve"> och</w:t>
      </w:r>
      <w:r w:rsidR="00A94A79">
        <w:t xml:space="preserve"> även ingår i flest kampanjer. Vilket inte behöver betyda att köpare handlar bananerna för att det är kampanj, utan bara för att man alltid köper banan</w:t>
      </w:r>
      <w:r w:rsidR="0026208E">
        <w:t xml:space="preserve"> och det ofta är kampanj på banan. </w:t>
      </w:r>
    </w:p>
    <w:p w14:paraId="6408EC4D" w14:textId="77777777" w:rsidR="002E1E37" w:rsidRDefault="002E1E37" w:rsidP="008B52A8">
      <w:pPr>
        <w:spacing w:after="0" w:line="276" w:lineRule="auto"/>
        <w:contextualSpacing/>
        <w:textAlignment w:val="baseline"/>
      </w:pPr>
    </w:p>
    <w:p w14:paraId="059454EB" w14:textId="77777777" w:rsidR="002E1E37" w:rsidRPr="00E17516" w:rsidRDefault="002E1E37" w:rsidP="002E1E37">
      <w:pPr>
        <w:numPr>
          <w:ilvl w:val="0"/>
          <w:numId w:val="2"/>
        </w:numPr>
        <w:spacing w:line="360" w:lineRule="auto"/>
        <w:rPr>
          <w:rFonts w:asciiTheme="majorHAnsi" w:hAnsiTheme="majorHAnsi" w:cstheme="majorHAnsi"/>
          <w:b/>
          <w:bCs/>
          <w:sz w:val="28"/>
          <w:szCs w:val="28"/>
        </w:rPr>
      </w:pPr>
      <w:r w:rsidRPr="00E17516">
        <w:rPr>
          <w:rFonts w:asciiTheme="majorHAnsi" w:hAnsiTheme="majorHAnsi" w:cstheme="majorHAnsi"/>
          <w:b/>
          <w:bCs/>
          <w:sz w:val="28"/>
          <w:szCs w:val="28"/>
        </w:rPr>
        <w:t xml:space="preserve">Ekonomi: </w:t>
      </w:r>
    </w:p>
    <w:p w14:paraId="482CCF46" w14:textId="4FE145E2" w:rsidR="002E1E37" w:rsidRDefault="00942027" w:rsidP="002E1E37">
      <w:pPr>
        <w:spacing w:line="360" w:lineRule="auto"/>
        <w:rPr>
          <w:rFonts w:asciiTheme="majorHAnsi" w:hAnsiTheme="majorHAnsi" w:cstheme="majorHAnsi"/>
          <w:b/>
          <w:bCs/>
        </w:rPr>
      </w:pPr>
      <w:r>
        <w:t xml:space="preserve">Transformationen av ekonomidata var minimal, men det behövs en enhetlig mall för hur systemet ska importeras in (i tabellen/Excel filen). </w:t>
      </w:r>
      <w:r w:rsidR="00586A28">
        <w:t>Om de ska ha kontinuerliga rapporter kommer det vara katastrofalt att underhålla ifall exempelvis månaderna kan skrivas in hur som helst.</w:t>
      </w:r>
      <w:r w:rsidR="00794315">
        <w:t xml:space="preserve"> </w:t>
      </w:r>
    </w:p>
    <w:p w14:paraId="268A71D9" w14:textId="77777777" w:rsidR="002E1E37" w:rsidRDefault="002E1E37" w:rsidP="002E1E37">
      <w:pPr>
        <w:pStyle w:val="Liststycke"/>
        <w:numPr>
          <w:ilvl w:val="0"/>
          <w:numId w:val="15"/>
        </w:numPr>
        <w:spacing w:line="276" w:lineRule="auto"/>
        <w:rPr>
          <w:rFonts w:asciiTheme="majorHAnsi" w:hAnsiTheme="majorHAnsi" w:cstheme="majorHAnsi"/>
        </w:rPr>
      </w:pPr>
      <w:r>
        <w:rPr>
          <w:rFonts w:asciiTheme="majorHAnsi" w:hAnsiTheme="majorHAnsi" w:cstheme="majorHAnsi"/>
        </w:rPr>
        <w:t>De vill ha en enkel resultaträkning enligt nedan som visar resultatet per månad och år. Om du får tid över så vill de även ha en YTD:</w:t>
      </w:r>
    </w:p>
    <w:p w14:paraId="283E4755" w14:textId="77777777"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Intäkter (Intäkter från försäljning av varor i butiken)</w:t>
      </w:r>
    </w:p>
    <w:p w14:paraId="784355E0" w14:textId="77777777"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Direkta kostnader (Kostnader för inköp av dessa produkter)</w:t>
      </w:r>
    </w:p>
    <w:p w14:paraId="4A4275F3" w14:textId="77777777"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TB1 i kr (Intäkter + Kostnader)</w:t>
      </w:r>
    </w:p>
    <w:p w14:paraId="72B3C39D" w14:textId="77777777"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TG1 i % (TB1/Intäkter)</w:t>
      </w:r>
    </w:p>
    <w:p w14:paraId="4A3BBA9A" w14:textId="245ACEE4"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Övriga kostnader (Alla andra kostnader, tex Hyra, el, etc. Gärna alla rader utskrivna, med en summeringsrad i botten)</w:t>
      </w:r>
    </w:p>
    <w:p w14:paraId="571B4177" w14:textId="77777777"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TB2 i kr (TB1 – Övriga kostnader)</w:t>
      </w:r>
    </w:p>
    <w:p w14:paraId="4BAB54FC" w14:textId="77777777"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HR kostnader (Lön + Pension + Arbetsgivaravgifter + Semesterersättning)</w:t>
      </w:r>
    </w:p>
    <w:p w14:paraId="06E830D3" w14:textId="77777777"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Resultat i kr (TB1 + övriga kostnader + HR-kostnader)</w:t>
      </w:r>
    </w:p>
    <w:p w14:paraId="14A5CA00" w14:textId="77777777" w:rsidR="002E1E37" w:rsidRDefault="002E1E37" w:rsidP="002E1E37">
      <w:pPr>
        <w:pStyle w:val="Liststycke"/>
        <w:numPr>
          <w:ilvl w:val="1"/>
          <w:numId w:val="16"/>
        </w:numPr>
        <w:spacing w:line="276" w:lineRule="auto"/>
        <w:rPr>
          <w:rFonts w:asciiTheme="majorHAnsi" w:hAnsiTheme="majorHAnsi" w:cstheme="majorHAnsi"/>
        </w:rPr>
      </w:pPr>
      <w:r>
        <w:rPr>
          <w:rFonts w:asciiTheme="majorHAnsi" w:hAnsiTheme="majorHAnsi" w:cstheme="majorHAnsi"/>
        </w:rPr>
        <w:t>Resultat i % (Resultat i kr/Intäkter)</w:t>
      </w:r>
    </w:p>
    <w:p w14:paraId="3C65AD1B" w14:textId="0D33273E" w:rsidR="002E1E37" w:rsidRDefault="008B2D91" w:rsidP="002E1E37">
      <w:pPr>
        <w:spacing w:line="276" w:lineRule="auto"/>
      </w:pPr>
      <w:r>
        <w:t>I stället</w:t>
      </w:r>
      <w:r w:rsidR="00703E3F">
        <w:t xml:space="preserve"> för att kommentera punkt för sig görs en sammanfogad reflektion.</w:t>
      </w:r>
      <w:r>
        <w:t xml:space="preserve"> Det finns inget specifikt sätt att göra en resultaträkning på Power BI</w:t>
      </w:r>
      <w:r w:rsidR="00036FD6">
        <w:t>. V</w:t>
      </w:r>
      <w:r>
        <w:t xml:space="preserve">ilket gör att valet blir att importera en Excel fil skapad efter </w:t>
      </w:r>
      <w:r w:rsidR="00036FD6">
        <w:t>kraven</w:t>
      </w:r>
      <w:r>
        <w:t xml:space="preserve"> och hur jag själv tycker utseendet ska presenteras. </w:t>
      </w:r>
      <w:r w:rsidR="002F7118">
        <w:t xml:space="preserve">Sedan sammanfogas ”Matrix” med mallen med hjälp av en </w:t>
      </w:r>
      <w:r w:rsidR="0028791E">
        <w:t>switchfunktion</w:t>
      </w:r>
      <w:r w:rsidR="002F7118">
        <w:t xml:space="preserve"> i dax, som både gör att mallen är i rätt kronologisk ordning och så att man presenterar rätt mätetal för respektive namn-del i mallen. </w:t>
      </w:r>
      <w:r w:rsidR="0028791E">
        <w:t xml:space="preserve">Kostnader kommer att </w:t>
      </w:r>
      <w:r w:rsidR="0094135B">
        <w:t xml:space="preserve">inledas </w:t>
      </w:r>
      <w:r w:rsidR="0028791E">
        <w:t>med negation för att tydliggöra</w:t>
      </w:r>
      <w:r w:rsidR="0094135B">
        <w:t xml:space="preserve"> detaljen</w:t>
      </w:r>
      <w:r w:rsidR="0028791E">
        <w:t>.</w:t>
      </w:r>
      <w:r w:rsidR="00EB18D7">
        <w:t xml:space="preserve"> Med hjälp av knappar och ”slicers” kan man specificera månadsvis/kvartal och även Year-to-date resultat. </w:t>
      </w:r>
      <w:r w:rsidR="00095952">
        <w:br/>
        <w:t>Notera att det finns två KPI:er som interagerar efter filterkontext för top</w:t>
      </w:r>
      <w:r w:rsidR="00F92F7C">
        <w:t>pen</w:t>
      </w:r>
      <w:r w:rsidR="00095952">
        <w:t xml:space="preserve"> månad i intäkter och värdet för att snabbt se vilken månad som har högsta intäkten.</w:t>
      </w:r>
    </w:p>
    <w:p w14:paraId="65A16D54" w14:textId="77777777" w:rsidR="00D67223" w:rsidRDefault="00D67223" w:rsidP="002E1E37">
      <w:pPr>
        <w:spacing w:line="276" w:lineRule="auto"/>
      </w:pPr>
    </w:p>
    <w:p w14:paraId="050FEF48" w14:textId="68A71216" w:rsidR="00EF70BF" w:rsidRPr="00E17516" w:rsidRDefault="00D67223" w:rsidP="00E17516">
      <w:pPr>
        <w:spacing w:line="276" w:lineRule="auto"/>
        <w:rPr>
          <w:rFonts w:asciiTheme="majorHAnsi" w:hAnsiTheme="majorHAnsi" w:cstheme="majorHAnsi"/>
        </w:rPr>
      </w:pPr>
      <w:r>
        <w:t>Varje rapportsida innehåller en ”slicer” med året 2016 då vi endast hanterar värden från det årtalet. Det finns också en ”Page Navigator” för att smidigt byta mellan rapportsida och se vilken man</w:t>
      </w:r>
      <w:r w:rsidR="00374FAA">
        <w:t xml:space="preserve"> är på</w:t>
      </w:r>
      <w:r>
        <w:t xml:space="preserve"> för närvarande</w:t>
      </w:r>
      <w:r w:rsidR="009E3F44">
        <w:t>t</w:t>
      </w:r>
      <w:r>
        <w:t xml:space="preserve">. </w:t>
      </w:r>
      <w:r w:rsidR="002B131D">
        <w:t xml:space="preserve">Slutligen </w:t>
      </w:r>
      <w:r w:rsidR="00657FE6">
        <w:t>finns</w:t>
      </w:r>
      <w:r w:rsidR="002B131D">
        <w:t xml:space="preserve"> det en ”Clear Filter” knapp där man kan återgå till ett ”normalläge” på varje rapportsida. </w:t>
      </w:r>
    </w:p>
    <w:sectPr w:rsidR="00EF70BF" w:rsidRPr="00E175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9C45A" w14:textId="77777777" w:rsidR="00946FED" w:rsidRDefault="00946FED" w:rsidP="00BD2D97">
      <w:pPr>
        <w:spacing w:after="0" w:line="240" w:lineRule="auto"/>
      </w:pPr>
      <w:r>
        <w:separator/>
      </w:r>
    </w:p>
  </w:endnote>
  <w:endnote w:type="continuationSeparator" w:id="0">
    <w:p w14:paraId="5FC69A0D" w14:textId="77777777" w:rsidR="00946FED" w:rsidRDefault="00946FED" w:rsidP="00BD2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Std Ligh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FC5E3" w14:textId="77777777" w:rsidR="00946FED" w:rsidRDefault="00946FED" w:rsidP="00BD2D97">
      <w:pPr>
        <w:spacing w:after="0" w:line="240" w:lineRule="auto"/>
      </w:pPr>
      <w:r>
        <w:separator/>
      </w:r>
    </w:p>
  </w:footnote>
  <w:footnote w:type="continuationSeparator" w:id="0">
    <w:p w14:paraId="15B6939B" w14:textId="77777777" w:rsidR="00946FED" w:rsidRDefault="00946FED" w:rsidP="00BD2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1D5"/>
    <w:multiLevelType w:val="hybridMultilevel"/>
    <w:tmpl w:val="CEE0FE5C"/>
    <w:lvl w:ilvl="0" w:tplc="041D000D">
      <w:start w:val="1"/>
      <w:numFmt w:val="bullet"/>
      <w:lvlText w:val=""/>
      <w:lvlJc w:val="left"/>
      <w:pPr>
        <w:ind w:left="720" w:hanging="360"/>
      </w:pPr>
      <w:rPr>
        <w:rFonts w:ascii="Wingdings" w:hAnsi="Wingdings"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 w15:restartNumberingAfterBreak="0">
    <w:nsid w:val="39B20E66"/>
    <w:multiLevelType w:val="hybridMultilevel"/>
    <w:tmpl w:val="0F0A5CC8"/>
    <w:lvl w:ilvl="0" w:tplc="041D000D">
      <w:start w:val="1"/>
      <w:numFmt w:val="bullet"/>
      <w:lvlText w:val=""/>
      <w:lvlJc w:val="left"/>
      <w:pPr>
        <w:ind w:left="720" w:hanging="360"/>
      </w:pPr>
      <w:rPr>
        <w:rFonts w:ascii="Wingdings" w:hAnsi="Wingdings"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 w15:restartNumberingAfterBreak="0">
    <w:nsid w:val="50076847"/>
    <w:multiLevelType w:val="multilevel"/>
    <w:tmpl w:val="8DCAF70E"/>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8C83BAB"/>
    <w:multiLevelType w:val="multilevel"/>
    <w:tmpl w:val="9CE80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CA443ED"/>
    <w:multiLevelType w:val="hybridMultilevel"/>
    <w:tmpl w:val="3892BFA6"/>
    <w:lvl w:ilvl="0" w:tplc="041D000D">
      <w:start w:val="1"/>
      <w:numFmt w:val="bullet"/>
      <w:lvlText w:val=""/>
      <w:lvlJc w:val="left"/>
      <w:pPr>
        <w:ind w:left="720" w:hanging="360"/>
      </w:pPr>
      <w:rPr>
        <w:rFonts w:ascii="Wingdings" w:hAnsi="Wingdings"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5" w15:restartNumberingAfterBreak="0">
    <w:nsid w:val="68B00476"/>
    <w:multiLevelType w:val="hybridMultilevel"/>
    <w:tmpl w:val="A6408494"/>
    <w:lvl w:ilvl="0" w:tplc="FFFFFFFF">
      <w:start w:val="1"/>
      <w:numFmt w:val="bullet"/>
      <w:lvlText w:val=""/>
      <w:lvlJc w:val="left"/>
      <w:pPr>
        <w:ind w:left="720" w:hanging="360"/>
      </w:pPr>
      <w:rPr>
        <w:rFonts w:ascii="Wingdings" w:hAnsi="Wingdings" w:hint="default"/>
      </w:rPr>
    </w:lvl>
    <w:lvl w:ilvl="1" w:tplc="041D000D">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6DD015D3"/>
    <w:multiLevelType w:val="hybridMultilevel"/>
    <w:tmpl w:val="7A741FB8"/>
    <w:lvl w:ilvl="0" w:tplc="FFFFFFFF">
      <w:start w:val="1"/>
      <w:numFmt w:val="bullet"/>
      <w:lvlText w:val=""/>
      <w:lvlJc w:val="left"/>
      <w:pPr>
        <w:ind w:left="720" w:hanging="360"/>
      </w:pPr>
      <w:rPr>
        <w:rFonts w:ascii="Wingdings" w:hAnsi="Wingdings" w:hint="default"/>
      </w:rPr>
    </w:lvl>
    <w:lvl w:ilvl="1" w:tplc="041D000D">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797E2C87"/>
    <w:multiLevelType w:val="hybridMultilevel"/>
    <w:tmpl w:val="C004F77A"/>
    <w:lvl w:ilvl="0" w:tplc="041D000D">
      <w:start w:val="1"/>
      <w:numFmt w:val="bullet"/>
      <w:lvlText w:val=""/>
      <w:lvlJc w:val="left"/>
      <w:pPr>
        <w:ind w:left="720" w:hanging="360"/>
      </w:pPr>
      <w:rPr>
        <w:rFonts w:ascii="Wingdings" w:hAnsi="Wingdings"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8" w15:restartNumberingAfterBreak="0">
    <w:nsid w:val="7A15544A"/>
    <w:multiLevelType w:val="hybridMultilevel"/>
    <w:tmpl w:val="B9160A32"/>
    <w:lvl w:ilvl="0" w:tplc="FFFFFFFF">
      <w:start w:val="1"/>
      <w:numFmt w:val="bullet"/>
      <w:lvlText w:val=""/>
      <w:lvlJc w:val="left"/>
      <w:pPr>
        <w:ind w:left="720" w:hanging="360"/>
      </w:pPr>
      <w:rPr>
        <w:rFonts w:ascii="Wingdings" w:hAnsi="Wingdings" w:hint="default"/>
      </w:rPr>
    </w:lvl>
    <w:lvl w:ilvl="1" w:tplc="041D000D">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420250195">
    <w:abstractNumId w:val="4"/>
  </w:num>
  <w:num w:numId="2" w16cid:durableId="7668508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6578671">
    <w:abstractNumId w:val="7"/>
  </w:num>
  <w:num w:numId="4" w16cid:durableId="961888694">
    <w:abstractNumId w:val="8"/>
  </w:num>
  <w:num w:numId="5" w16cid:durableId="217132098">
    <w:abstractNumId w:val="0"/>
  </w:num>
  <w:num w:numId="6" w16cid:durableId="2109735198">
    <w:abstractNumId w:val="5"/>
  </w:num>
  <w:num w:numId="7" w16cid:durableId="66748900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4198981">
    <w:abstractNumId w:val="1"/>
  </w:num>
  <w:num w:numId="9" w16cid:durableId="856312447">
    <w:abstractNumId w:val="6"/>
  </w:num>
  <w:num w:numId="10" w16cid:durableId="1498959772">
    <w:abstractNumId w:val="7"/>
  </w:num>
  <w:num w:numId="11" w16cid:durableId="1280452181">
    <w:abstractNumId w:val="8"/>
  </w:num>
  <w:num w:numId="12" w16cid:durableId="1500149763">
    <w:abstractNumId w:val="0"/>
  </w:num>
  <w:num w:numId="13" w16cid:durableId="647324172">
    <w:abstractNumId w:val="5"/>
  </w:num>
  <w:num w:numId="14" w16cid:durableId="84397839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7335555">
    <w:abstractNumId w:val="1"/>
  </w:num>
  <w:num w:numId="16" w16cid:durableId="1197700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39"/>
    <w:rsid w:val="00000739"/>
    <w:rsid w:val="000020B8"/>
    <w:rsid w:val="00010519"/>
    <w:rsid w:val="00036FD6"/>
    <w:rsid w:val="0009098B"/>
    <w:rsid w:val="00093566"/>
    <w:rsid w:val="00095952"/>
    <w:rsid w:val="000A5652"/>
    <w:rsid w:val="000B402F"/>
    <w:rsid w:val="000D2543"/>
    <w:rsid w:val="00106FB8"/>
    <w:rsid w:val="001071B2"/>
    <w:rsid w:val="001B5A77"/>
    <w:rsid w:val="001C1E73"/>
    <w:rsid w:val="001F2FEA"/>
    <w:rsid w:val="00215080"/>
    <w:rsid w:val="00227061"/>
    <w:rsid w:val="00233073"/>
    <w:rsid w:val="00235F41"/>
    <w:rsid w:val="0026208E"/>
    <w:rsid w:val="0026301C"/>
    <w:rsid w:val="002670AA"/>
    <w:rsid w:val="00267F50"/>
    <w:rsid w:val="002731C2"/>
    <w:rsid w:val="0028413C"/>
    <w:rsid w:val="0028791E"/>
    <w:rsid w:val="0029220B"/>
    <w:rsid w:val="00296777"/>
    <w:rsid w:val="002B131D"/>
    <w:rsid w:val="002C2C0E"/>
    <w:rsid w:val="002E1E37"/>
    <w:rsid w:val="002F22E1"/>
    <w:rsid w:val="002F7118"/>
    <w:rsid w:val="00303DD7"/>
    <w:rsid w:val="003176CD"/>
    <w:rsid w:val="00340E0F"/>
    <w:rsid w:val="00351CF4"/>
    <w:rsid w:val="00352F60"/>
    <w:rsid w:val="003712F1"/>
    <w:rsid w:val="00373DAA"/>
    <w:rsid w:val="00374FAA"/>
    <w:rsid w:val="003A2BF5"/>
    <w:rsid w:val="003E3C86"/>
    <w:rsid w:val="003E7DAE"/>
    <w:rsid w:val="0042793F"/>
    <w:rsid w:val="004808E9"/>
    <w:rsid w:val="004919CC"/>
    <w:rsid w:val="004C01E9"/>
    <w:rsid w:val="004D7D42"/>
    <w:rsid w:val="004F076B"/>
    <w:rsid w:val="00501834"/>
    <w:rsid w:val="00515D8C"/>
    <w:rsid w:val="00542E70"/>
    <w:rsid w:val="00586A28"/>
    <w:rsid w:val="005874F4"/>
    <w:rsid w:val="005A15CF"/>
    <w:rsid w:val="005A6962"/>
    <w:rsid w:val="005F7D0D"/>
    <w:rsid w:val="00620C9D"/>
    <w:rsid w:val="00632921"/>
    <w:rsid w:val="00636E0F"/>
    <w:rsid w:val="00645081"/>
    <w:rsid w:val="00657FE6"/>
    <w:rsid w:val="00671944"/>
    <w:rsid w:val="00681FDC"/>
    <w:rsid w:val="00703E3F"/>
    <w:rsid w:val="007412F9"/>
    <w:rsid w:val="00765F76"/>
    <w:rsid w:val="00794315"/>
    <w:rsid w:val="007A2353"/>
    <w:rsid w:val="007A4664"/>
    <w:rsid w:val="007B76FF"/>
    <w:rsid w:val="00802F02"/>
    <w:rsid w:val="00812699"/>
    <w:rsid w:val="008518CE"/>
    <w:rsid w:val="00895EA0"/>
    <w:rsid w:val="008B2D91"/>
    <w:rsid w:val="008B52A8"/>
    <w:rsid w:val="008B563E"/>
    <w:rsid w:val="008D0EB6"/>
    <w:rsid w:val="00920D8C"/>
    <w:rsid w:val="00931284"/>
    <w:rsid w:val="0094135B"/>
    <w:rsid w:val="00942027"/>
    <w:rsid w:val="00946FED"/>
    <w:rsid w:val="00950B04"/>
    <w:rsid w:val="00960D92"/>
    <w:rsid w:val="00962120"/>
    <w:rsid w:val="0096671A"/>
    <w:rsid w:val="0097628E"/>
    <w:rsid w:val="009A3D79"/>
    <w:rsid w:val="009B53AB"/>
    <w:rsid w:val="009E3F44"/>
    <w:rsid w:val="009F2421"/>
    <w:rsid w:val="00A448BD"/>
    <w:rsid w:val="00A67DFD"/>
    <w:rsid w:val="00A806AD"/>
    <w:rsid w:val="00A82DCB"/>
    <w:rsid w:val="00A8436D"/>
    <w:rsid w:val="00A903B3"/>
    <w:rsid w:val="00A94A79"/>
    <w:rsid w:val="00A963EA"/>
    <w:rsid w:val="00AA15D2"/>
    <w:rsid w:val="00AB2D8D"/>
    <w:rsid w:val="00AB534C"/>
    <w:rsid w:val="00AE30AE"/>
    <w:rsid w:val="00AE5EE6"/>
    <w:rsid w:val="00B3739D"/>
    <w:rsid w:val="00B450D7"/>
    <w:rsid w:val="00B64BC7"/>
    <w:rsid w:val="00B769ED"/>
    <w:rsid w:val="00B8235A"/>
    <w:rsid w:val="00B95102"/>
    <w:rsid w:val="00BB250B"/>
    <w:rsid w:val="00BD0231"/>
    <w:rsid w:val="00BD2D97"/>
    <w:rsid w:val="00BF6CA6"/>
    <w:rsid w:val="00C305BE"/>
    <w:rsid w:val="00C57926"/>
    <w:rsid w:val="00C64125"/>
    <w:rsid w:val="00CA3571"/>
    <w:rsid w:val="00CB4647"/>
    <w:rsid w:val="00D02CF2"/>
    <w:rsid w:val="00D12467"/>
    <w:rsid w:val="00D24114"/>
    <w:rsid w:val="00D33BB8"/>
    <w:rsid w:val="00D42D45"/>
    <w:rsid w:val="00D67223"/>
    <w:rsid w:val="00D80411"/>
    <w:rsid w:val="00D84C9A"/>
    <w:rsid w:val="00DA7229"/>
    <w:rsid w:val="00E17516"/>
    <w:rsid w:val="00E2090E"/>
    <w:rsid w:val="00EB18D7"/>
    <w:rsid w:val="00ED11C6"/>
    <w:rsid w:val="00EF70BF"/>
    <w:rsid w:val="00EF7999"/>
    <w:rsid w:val="00F12BE2"/>
    <w:rsid w:val="00F15DED"/>
    <w:rsid w:val="00F75722"/>
    <w:rsid w:val="00F83765"/>
    <w:rsid w:val="00F92F7C"/>
    <w:rsid w:val="00F932B8"/>
    <w:rsid w:val="00F948B3"/>
    <w:rsid w:val="00FA333C"/>
    <w:rsid w:val="00FA342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55C2"/>
  <w15:chartTrackingRefBased/>
  <w15:docId w15:val="{D429D1AF-FF1F-4FCD-A638-8173200F6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C0E"/>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Normalwebb">
    <w:name w:val="Normal (Web)"/>
    <w:basedOn w:val="Normal"/>
    <w:uiPriority w:val="99"/>
    <w:semiHidden/>
    <w:unhideWhenUsed/>
    <w:rsid w:val="00BB250B"/>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paragraph" w:styleId="Liststycke">
    <w:name w:val="List Paragraph"/>
    <w:basedOn w:val="Normal"/>
    <w:uiPriority w:val="34"/>
    <w:qFormat/>
    <w:rsid w:val="00802F02"/>
    <w:pPr>
      <w:spacing w:line="256" w:lineRule="auto"/>
      <w:ind w:left="720"/>
      <w:contextualSpacing/>
    </w:pPr>
    <w:rPr>
      <w:kern w:val="0"/>
      <w14:ligatures w14:val="none"/>
    </w:rPr>
  </w:style>
  <w:style w:type="paragraph" w:styleId="Sidhuvud">
    <w:name w:val="header"/>
    <w:basedOn w:val="Normal"/>
    <w:link w:val="SidhuvudChar"/>
    <w:uiPriority w:val="99"/>
    <w:unhideWhenUsed/>
    <w:rsid w:val="00BD2D97"/>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BD2D97"/>
  </w:style>
  <w:style w:type="paragraph" w:styleId="Sidfot">
    <w:name w:val="footer"/>
    <w:basedOn w:val="Normal"/>
    <w:link w:val="SidfotChar"/>
    <w:uiPriority w:val="99"/>
    <w:unhideWhenUsed/>
    <w:rsid w:val="00BD2D97"/>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BD2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826526">
      <w:bodyDiv w:val="1"/>
      <w:marLeft w:val="0"/>
      <w:marRight w:val="0"/>
      <w:marTop w:val="0"/>
      <w:marBottom w:val="0"/>
      <w:divBdr>
        <w:top w:val="none" w:sz="0" w:space="0" w:color="auto"/>
        <w:left w:val="none" w:sz="0" w:space="0" w:color="auto"/>
        <w:bottom w:val="none" w:sz="0" w:space="0" w:color="auto"/>
        <w:right w:val="none" w:sz="0" w:space="0" w:color="auto"/>
      </w:divBdr>
    </w:div>
    <w:div w:id="615673536">
      <w:bodyDiv w:val="1"/>
      <w:marLeft w:val="0"/>
      <w:marRight w:val="0"/>
      <w:marTop w:val="0"/>
      <w:marBottom w:val="0"/>
      <w:divBdr>
        <w:top w:val="none" w:sz="0" w:space="0" w:color="auto"/>
        <w:left w:val="none" w:sz="0" w:space="0" w:color="auto"/>
        <w:bottom w:val="none" w:sz="0" w:space="0" w:color="auto"/>
        <w:right w:val="none" w:sz="0" w:space="0" w:color="auto"/>
      </w:divBdr>
    </w:div>
    <w:div w:id="644436100">
      <w:bodyDiv w:val="1"/>
      <w:marLeft w:val="0"/>
      <w:marRight w:val="0"/>
      <w:marTop w:val="0"/>
      <w:marBottom w:val="0"/>
      <w:divBdr>
        <w:top w:val="none" w:sz="0" w:space="0" w:color="auto"/>
        <w:left w:val="none" w:sz="0" w:space="0" w:color="auto"/>
        <w:bottom w:val="none" w:sz="0" w:space="0" w:color="auto"/>
        <w:right w:val="none" w:sz="0" w:space="0" w:color="auto"/>
      </w:divBdr>
    </w:div>
    <w:div w:id="762645504">
      <w:bodyDiv w:val="1"/>
      <w:marLeft w:val="0"/>
      <w:marRight w:val="0"/>
      <w:marTop w:val="0"/>
      <w:marBottom w:val="0"/>
      <w:divBdr>
        <w:top w:val="none" w:sz="0" w:space="0" w:color="auto"/>
        <w:left w:val="none" w:sz="0" w:space="0" w:color="auto"/>
        <w:bottom w:val="none" w:sz="0" w:space="0" w:color="auto"/>
        <w:right w:val="none" w:sz="0" w:space="0" w:color="auto"/>
      </w:divBdr>
    </w:div>
    <w:div w:id="991329951">
      <w:bodyDiv w:val="1"/>
      <w:marLeft w:val="0"/>
      <w:marRight w:val="0"/>
      <w:marTop w:val="0"/>
      <w:marBottom w:val="0"/>
      <w:divBdr>
        <w:top w:val="none" w:sz="0" w:space="0" w:color="auto"/>
        <w:left w:val="none" w:sz="0" w:space="0" w:color="auto"/>
        <w:bottom w:val="none" w:sz="0" w:space="0" w:color="auto"/>
        <w:right w:val="none" w:sz="0" w:space="0" w:color="auto"/>
      </w:divBdr>
    </w:div>
    <w:div w:id="1013188001">
      <w:bodyDiv w:val="1"/>
      <w:marLeft w:val="0"/>
      <w:marRight w:val="0"/>
      <w:marTop w:val="0"/>
      <w:marBottom w:val="0"/>
      <w:divBdr>
        <w:top w:val="none" w:sz="0" w:space="0" w:color="auto"/>
        <w:left w:val="none" w:sz="0" w:space="0" w:color="auto"/>
        <w:bottom w:val="none" w:sz="0" w:space="0" w:color="auto"/>
        <w:right w:val="none" w:sz="0" w:space="0" w:color="auto"/>
      </w:divBdr>
    </w:div>
    <w:div w:id="1380517829">
      <w:bodyDiv w:val="1"/>
      <w:marLeft w:val="0"/>
      <w:marRight w:val="0"/>
      <w:marTop w:val="0"/>
      <w:marBottom w:val="0"/>
      <w:divBdr>
        <w:top w:val="none" w:sz="0" w:space="0" w:color="auto"/>
        <w:left w:val="none" w:sz="0" w:space="0" w:color="auto"/>
        <w:bottom w:val="none" w:sz="0" w:space="0" w:color="auto"/>
        <w:right w:val="none" w:sz="0" w:space="0" w:color="auto"/>
      </w:divBdr>
    </w:div>
    <w:div w:id="1404328962">
      <w:bodyDiv w:val="1"/>
      <w:marLeft w:val="0"/>
      <w:marRight w:val="0"/>
      <w:marTop w:val="0"/>
      <w:marBottom w:val="0"/>
      <w:divBdr>
        <w:top w:val="none" w:sz="0" w:space="0" w:color="auto"/>
        <w:left w:val="none" w:sz="0" w:space="0" w:color="auto"/>
        <w:bottom w:val="none" w:sz="0" w:space="0" w:color="auto"/>
        <w:right w:val="none" w:sz="0" w:space="0" w:color="auto"/>
      </w:divBdr>
    </w:div>
    <w:div w:id="1595045341">
      <w:bodyDiv w:val="1"/>
      <w:marLeft w:val="0"/>
      <w:marRight w:val="0"/>
      <w:marTop w:val="0"/>
      <w:marBottom w:val="0"/>
      <w:divBdr>
        <w:top w:val="none" w:sz="0" w:space="0" w:color="auto"/>
        <w:left w:val="none" w:sz="0" w:space="0" w:color="auto"/>
        <w:bottom w:val="none" w:sz="0" w:space="0" w:color="auto"/>
        <w:right w:val="none" w:sz="0" w:space="0" w:color="auto"/>
      </w:divBdr>
    </w:div>
    <w:div w:id="204173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1850</Words>
  <Characters>9807</Characters>
  <Application>Microsoft Office Word</Application>
  <DocSecurity>0</DocSecurity>
  <Lines>81</Lines>
  <Paragraphs>23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Troncoso</dc:creator>
  <cp:keywords/>
  <dc:description/>
  <cp:lastModifiedBy>Cristian Troncoso</cp:lastModifiedBy>
  <cp:revision>5</cp:revision>
  <dcterms:created xsi:type="dcterms:W3CDTF">2024-03-01T11:47:00Z</dcterms:created>
  <dcterms:modified xsi:type="dcterms:W3CDTF">2024-03-01T11:52:00Z</dcterms:modified>
</cp:coreProperties>
</file>