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F26B2EA" wp14:textId="77777777">
      <w:pPr>
        <w:spacing w:before="1650" w:after="0"/>
        <w:jc w:val="center"/>
      </w:pPr>
      <w:r>
        <w:rPr>
          <w:b/>
          <w:bCs/>
          <w:color w:val="2E5BBA"/>
          <w:sz w:val="50"/>
          <w:szCs w:val="50"/>
        </w:rPr>
        <w:t xml:space="preserve">AI AGENTIC ENGINEER</w:t>
      </w:r>
    </w:p>
    <w:p xmlns:wp14="http://schemas.microsoft.com/office/word/2010/wordml" w14:paraId="1AED33E1" wp14:textId="77777777">
      <w:pPr>
        <w:spacing w:after="6"/>
        <w:jc w:val="center"/>
      </w:pPr>
      <w:r w:rsidRPr="7EF6ADAE" w:rsidR="7EF6ADAE">
        <w:rPr>
          <w:color w:val="1A1A2E"/>
          <w:sz w:val="22"/>
          <w:szCs w:val="22"/>
          <w:lang w:val="en-US"/>
        </w:rPr>
        <w:t>Modulo 6 - Testing, CI/CD y Despliegue</w:t>
      </w:r>
    </w:p>
    <w:p xmlns:wp14="http://schemas.microsoft.com/office/word/2010/wordml" w14:paraId="1DB8335A" wp14:textId="6743B8A7">
      <w:pPr>
        <w:spacing w:after="40"/>
        <w:jc w:val="center"/>
      </w:pPr>
      <w:r w:rsidRPr="13C5DBE6" w:rsidR="046A0830">
        <w:rPr>
          <w:color w:val="1A1A2E"/>
          <w:sz w:val="22"/>
          <w:szCs w:val="22"/>
          <w:lang w:val="en-US"/>
        </w:rPr>
        <w:t>Lab 12 - Sesion 2</w:t>
      </w:r>
    </w:p>
    <w:p xmlns:wp14="http://schemas.microsoft.com/office/word/2010/wordml" w:rsidP="7EF6ADAE" w14:paraId="00BB0474" wp14:textId="77777777">
      <w:pPr>
        <w:pBdr>
          <w:bottom w:val="single" w:color="0E7C66" w:sz="12" w:space="8"/>
        </w:pBdr>
        <w:spacing w:after="600"/>
        <w:jc w:val="center"/>
      </w:pPr>
      <w:r w:rsidRPr="7EF6ADAE" w:rsidR="7EF6ADAE">
        <w:rPr>
          <w:i w:val="1"/>
          <w:iCs w:val="1"/>
          <w:color w:val="0E7C66"/>
          <w:sz w:val="21"/>
          <w:szCs w:val="21"/>
          <w:lang w:val="en-US"/>
        </w:rPr>
        <w:t>Playwright + IA: si el test E2E falla, el agente lo corrige solo</w:t>
      </w:r>
    </w:p>
    <w:p xmlns:wp14="http://schemas.microsoft.com/office/word/2010/wordml" w14:paraId="56B70297" wp14:textId="77777777">
      <w:pPr>
        <w:spacing w:after="1000"/>
        <w:jc w:val="center"/>
      </w:pPr>
      <w:r w:rsidRPr="7EF6ADAE" w:rsidR="7EF6ADAE">
        <w:rPr>
          <w:b w:val="1"/>
          <w:bCs w:val="1"/>
          <w:sz w:val="18"/>
          <w:szCs w:val="18"/>
          <w:lang w:val="en-US"/>
        </w:rPr>
        <w:t>Flujo multi-rol sobre EduPlatform: visitante+Edy, instructor crea curso, estudiante se inscribe</w:t>
      </w:r>
    </w:p>
    <w:p xmlns:wp14="http://schemas.microsoft.com/office/word/2010/wordml" w14:paraId="1D79A487" wp14:textId="77777777">
      <w:pPr>
        <w:jc w:val="center"/>
      </w:pPr>
      <w:r w:rsidRPr="7EF6ADAE" w:rsidR="7EF6ADAE">
        <w:rPr>
          <w:color w:val="777777"/>
          <w:sz w:val="18"/>
          <w:szCs w:val="18"/>
          <w:lang w:val="en-US"/>
        </w:rPr>
        <w:t>Repo: github.com/jeffersonquispe/PlatformEdu-ASB (EduPlatform)</w:t>
      </w:r>
    </w:p>
    <w:p xmlns:wp14="http://schemas.microsoft.com/office/word/2010/wordml" w14:paraId="672A6659"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EF6ADAE" w14:paraId="6FFA762E" wp14:textId="77777777">
        <w:tc>
          <w:tcPr>
            <w:tcW w:w="9360" w:type="dxa"/>
            <w:tcBorders>
              <w:top w:val="none"/>
              <w:left w:val="none"/>
              <w:bottom w:val="none"/>
              <w:right w:val="none"/>
            </w:tcBorders>
            <w:shd w:val="clear" w:color="auto" w:fill="2E5BBA"/>
            <w:tcMar>
              <w:top w:w="140" w:type="dxa"/>
              <w:left w:w="200" w:type="dxa"/>
              <w:bottom w:w="140" w:type="dxa"/>
              <w:right w:w="160" w:type="dxa"/>
            </w:tcMar>
          </w:tcPr>
          <w:p w14:paraId="63FFBDC9" wp14:textId="77777777">
            <w:pPr>
              <w:spacing w:after="20"/>
            </w:pPr>
            <w:r w:rsidRPr="7EF6ADAE" w:rsidR="7EF6ADAE">
              <w:rPr>
                <w:b w:val="1"/>
                <w:bCs w:val="1"/>
                <w:color w:val="BBD0F2"/>
                <w:sz w:val="18"/>
                <w:szCs w:val="18"/>
                <w:lang w:val="en-US"/>
              </w:rPr>
              <w:t>MODULO 6  -  SESION 2  -  LAB 12 (ADAPTADO)</w:t>
            </w:r>
          </w:p>
          <w:p w14:paraId="7B17564C" wp14:textId="77777777">
            <w:r w:rsidRPr="7EF6ADAE" w:rsidR="7EF6ADAE">
              <w:rPr>
                <w:b w:val="1"/>
                <w:bCs w:val="1"/>
                <w:color w:val="FFFFFF"/>
                <w:sz w:val="28"/>
                <w:szCs w:val="28"/>
                <w:lang w:val="en-US"/>
              </w:rPr>
              <w:t>Playwright + IA: si el test E2E falla, el agente lo corrige solo</w:t>
            </w:r>
          </w:p>
        </w:tc>
      </w:tr>
    </w:tbl>
    <w:p xmlns:wp14="http://schemas.microsoft.com/office/word/2010/wordml" w14:paraId="0A37501D" wp14:textId="77777777">
      <w:pPr>
        <w:spacing w:after="120"/>
      </w:pPr>
      <w:r/>
    </w:p>
    <w:p xmlns:wp14="http://schemas.microsoft.com/office/word/2010/wordml" w14:paraId="037E2608" wp14:textId="77777777">
      <w:pPr>
        <w:spacing w:after="120" w:line="276" w:lineRule="auto"/>
      </w:pPr>
      <w:r w:rsidRPr="7EF6ADAE" w:rsidR="7EF6ADAE">
        <w:rPr>
          <w:b w:val="1"/>
          <w:bCs w:val="1"/>
          <w:lang w:val="en-US"/>
        </w:rPr>
        <w:t xml:space="preserve">Caso: </w:t>
      </w:r>
      <w:r w:rsidRPr="7EF6ADAE" w:rsidR="7EF6ADAE">
        <w:rPr>
          <w:lang w:val="en-US"/>
        </w:rPr>
        <w:t>una prueba E2E automatizada que levanta EduPlatform, simula a un visitante navegando por el catalogo y viendo el widget del agente Edy, la creacion de un curso por parte del instructor, y una inscripcion a ese curso por parte del estudiante. Si el test falla, el agente recibe el error y corrige el codigo sin intervencion.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EF6ADAE" w14:paraId="3C8886D9" wp14:textId="77777777">
        <w:tc>
          <w:tcPr>
            <w:tcW w:w="9360" w:type="dxa"/>
            <w:tcBorders>
              <w:top w:val="none"/>
              <w:left w:val="single" w:color="C9821A" w:sz="18"/>
              <w:bottom w:val="none"/>
              <w:right w:val="none"/>
            </w:tcBorders>
            <w:shd w:val="clear" w:color="auto" w:fill="FFF6E5"/>
            <w:tcMar>
              <w:top w:w="120" w:type="dxa"/>
              <w:left w:w="180" w:type="dxa"/>
              <w:bottom w:w="120" w:type="dxa"/>
              <w:right w:w="140" w:type="dxa"/>
            </w:tcMar>
          </w:tcPr>
          <w:p w14:paraId="20FD8DC2" wp14:textId="77777777">
            <w:pPr>
              <w:spacing w:after="60"/>
            </w:pPr>
            <w:r>
              <w:rPr>
                <w:b/>
                <w:bCs/>
                <w:color w:val="C9821A"/>
                <w:sz w:val="19"/>
                <w:szCs w:val="19"/>
              </w:rPr>
              <w:t xml:space="preserve">NOTA</w:t>
            </w:r>
          </w:p>
          <w:p w14:paraId="019FF394" wp14:textId="77777777">
            <w:pPr>
              <w:spacing w:after="40" w:line="264" w:lineRule="auto"/>
            </w:pPr>
            <w:r w:rsidRPr="7EF6ADAE" w:rsidR="7EF6ADAE">
              <w:rPr>
                <w:i w:val="0"/>
                <w:iCs w:val="0"/>
                <w:lang w:val="en-US"/>
              </w:rPr>
              <w:t>Ajuste importante respecto al lab generico: Edy es un agente de VOZ (LiveKit), no un chat de texto. Un test E2E con Playwright no puede simular una conversacion de voz real. Lo que SI se prueba con Playwright es que el widget de Edy se monta correctamente en la pagina (el punto de integracion) — la conversacion en si se prueba por separado, con los escenarios de voz del Lab 8 (add-test-scenario.md).</w:t>
            </w:r>
          </w:p>
        </w:tc>
      </w:tr>
    </w:tbl>
    <w:p xmlns:wp14="http://schemas.microsoft.com/office/word/2010/wordml" w14:paraId="1D0BB45C" wp14:textId="77777777">
      <w:pPr>
        <w:pStyle w:val="Heading2"/>
      </w:pPr>
      <w:r w:rsidRPr="7EF6ADAE" w:rsidR="7EF6ADAE">
        <w:rPr>
          <w:lang w:val="en-US"/>
        </w:rPr>
        <w:t>Objetivos de aprendizaje</w:t>
      </w:r>
    </w:p>
    <w:p xmlns:wp14="http://schemas.microsoft.com/office/word/2010/wordml" w14:paraId="58DF9E3A" wp14:textId="77777777">
      <w:pPr>
        <w:pStyle w:val="ListParagraph"/>
        <w:numPr>
          <w:ilvl w:val="0"/>
          <w:numId w:val="2"/>
        </w:numPr>
        <w:spacing w:after="60" w:line="264" w:lineRule="auto"/>
        <w:rPr/>
      </w:pPr>
      <w:r w:rsidRPr="7EF6ADAE" w:rsidR="7EF6ADAE">
        <w:rPr>
          <w:lang w:val="en-US"/>
        </w:rPr>
        <w:t>Configurar un entorno de pruebas E2E completo con Playwright sobre EduPlatform.</w:t>
      </w:r>
    </w:p>
    <w:p xmlns:wp14="http://schemas.microsoft.com/office/word/2010/wordml" w14:paraId="5C86478F" wp14:textId="77777777">
      <w:pPr>
        <w:pStyle w:val="ListParagraph"/>
        <w:numPr>
          <w:ilvl w:val="0"/>
          <w:numId w:val="2"/>
        </w:numPr>
        <w:spacing w:after="60" w:line="264" w:lineRule="auto"/>
        <w:rPr/>
      </w:pPr>
      <w:r w:rsidRPr="7EF6ADAE" w:rsidR="7EF6ADAE">
        <w:rPr>
          <w:lang w:val="en-US"/>
        </w:rPr>
        <w:t>Disenar flujos que simulan el comportamiento de usuarios reales con roles distintos (instructor / estudiante).</w:t>
      </w:r>
    </w:p>
    <w:p xmlns:wp14="http://schemas.microsoft.com/office/word/2010/wordml" w14:paraId="729E1FCB" wp14:textId="77777777">
      <w:pPr>
        <w:pStyle w:val="ListParagraph"/>
        <w:numPr>
          <w:ilvl w:val="0"/>
          <w:numId w:val="2"/>
        </w:numPr>
        <w:spacing w:after="60" w:line="264" w:lineRule="auto"/>
        <w:rPr/>
      </w:pPr>
      <w:r w:rsidRPr="7EF6ADAE" w:rsidR="7EF6ADAE">
        <w:rPr>
          <w:lang w:val="en-US"/>
        </w:rPr>
        <w:t>Generar selectores estables y scripts asincronos con asistencia multimodal.</w:t>
      </w:r>
    </w:p>
    <w:p xmlns:wp14="http://schemas.microsoft.com/office/word/2010/wordml" w14:paraId="15F66E10" wp14:textId="77777777">
      <w:pPr>
        <w:pStyle w:val="ListParagraph"/>
        <w:numPr>
          <w:ilvl w:val="0"/>
          <w:numId w:val="2"/>
        </w:numPr>
        <w:spacing w:after="60" w:line="264" w:lineRule="auto"/>
        <w:rPr/>
      </w:pPr>
      <w:r w:rsidRPr="7EF6ADAE" w:rsidR="7EF6ADAE">
        <w:rPr>
          <w:lang w:val="en-US"/>
        </w:rPr>
        <w:t>Validar los outputs antes de fusionar y cerrar el bucle de autocorreccion.</w:t>
      </w:r>
    </w:p>
    <w:p xmlns:wp14="http://schemas.microsoft.com/office/word/2010/wordml" w14:paraId="77D5FB34" wp14:textId="77777777">
      <w:pPr>
        <w:pStyle w:val="Heading2"/>
      </w:pPr>
      <w:r w:rsidRPr="7EF6ADAE" w:rsidR="7EF6ADAE">
        <w:rPr>
          <w:lang w:val="en-US"/>
        </w:rPr>
        <w:t>Antes de empezar</w:t>
      </w:r>
    </w:p>
    <w:p xmlns:wp14="http://schemas.microsoft.com/office/word/2010/wordml" w14:paraId="122D7F0A" wp14:textId="77777777">
      <w:pPr>
        <w:pStyle w:val="ListParagraph"/>
        <w:numPr>
          <w:ilvl w:val="0"/>
          <w:numId w:val="2"/>
        </w:numPr>
        <w:spacing w:after="60" w:line="264" w:lineRule="auto"/>
        <w:rPr/>
      </w:pPr>
      <w:r w:rsidRPr="7EF6ADAE" w:rsidR="7EF6ADAE">
        <w:rPr>
          <w:lang w:val="en-US"/>
        </w:rPr>
        <w:t>La suite Vitest del Lab 11 adaptado en verde (unitarias + integracion).</w:t>
      </w:r>
    </w:p>
    <w:p xmlns:wp14="http://schemas.microsoft.com/office/word/2010/wordml" w14:paraId="43C8FD53" wp14:textId="77777777">
      <w:pPr>
        <w:pStyle w:val="ListParagraph"/>
        <w:numPr>
          <w:ilvl w:val="0"/>
          <w:numId w:val="2"/>
        </w:numPr>
        <w:spacing w:after="60" w:line="264" w:lineRule="auto"/>
        <w:rPr/>
      </w:pPr>
      <w:r w:rsidRPr="7EF6ADAE" w:rsidR="7EF6ADAE">
        <w:rPr>
          <w:lang w:val="en-US"/>
        </w:rPr>
        <w:t>PlatformEdu-ASB corriendo en local (npm run dev, puerto 3000), con el widget de Edy y los Route Handlers src/app/api/agent/* del Lab 8 adaptado disponibles.</w:t>
      </w:r>
    </w:p>
    <w:p xmlns:wp14="http://schemas.microsoft.com/office/word/2010/wordml" w14:paraId="4E55771A" wp14:textId="77777777">
      <w:pPr>
        <w:pStyle w:val="ListParagraph"/>
        <w:numPr>
          <w:ilvl w:val="0"/>
          <w:numId w:val="2"/>
        </w:numPr>
        <w:spacing w:after="60" w:line="264" w:lineRule="auto"/>
        <w:rPr/>
      </w:pPr>
      <w:r w:rsidRPr="7EF6ADAE" w:rsidR="7EF6ADAE">
        <w:rPr>
          <w:lang w:val="en-US"/>
        </w:rPr>
        <w:t>Dos usuarios de prueba en Supabase Auth: uno con rol instructor y otro con rol estudiante.</w:t>
      </w:r>
    </w:p>
    <w:p xmlns:wp14="http://schemas.microsoft.com/office/word/2010/wordml" w14:paraId="0FCFF22C" wp14:textId="77777777">
      <w:pPr>
        <w:pStyle w:val="ListParagraph"/>
        <w:numPr>
          <w:ilvl w:val="0"/>
          <w:numId w:val="2"/>
        </w:numPr>
        <w:spacing w:after="60" w:line="264" w:lineRule="auto"/>
        <w:rPr/>
      </w:pPr>
      <w:r w:rsidRPr="7EF6ADAE" w:rsidR="7EF6ADAE">
        <w:rPr>
          <w:lang w:val="en-US"/>
        </w:rPr>
        <w:t>Al menos un curso GRATIS publicado de prueba (para que la inscripcion en el E2E sea directa, sin depender del link de pago simulado).</w:t>
      </w:r>
    </w:p>
    <w:p xmlns:wp14="http://schemas.microsoft.com/office/word/2010/wordml" w14:paraId="6569A08C" wp14:textId="77777777">
      <w:pPr>
        <w:pStyle w:val="Heading2"/>
      </w:pPr>
      <w:r w:rsidRPr="7EF6ADAE" w:rsidR="7EF6ADAE">
        <w:rPr>
          <w:lang w:val="en-US"/>
        </w:rPr>
        <w:t>Los tres flujos que vas a automatizar (encadenados)</w:t>
      </w:r>
    </w:p>
    <w:p xmlns:wp14="http://schemas.microsoft.com/office/word/2010/wordml" w14:paraId="648A8983" wp14:textId="77777777">
      <w:pPr>
        <w:spacing w:after="120" w:line="276" w:lineRule="auto"/>
      </w:pPr>
      <w:r w:rsidRPr="7EF6ADAE" w:rsidR="7EF6ADAE">
        <w:rPr>
          <w:lang w:val="en-US"/>
        </w:rPr>
        <w:t>La gracia del test es que los tres roles se encadenan: el curso que crea el instructor es el mismo en el que se inscribe el estudiante. Es un recorrido de punta a punta del producto.</w:t>
      </w:r>
    </w:p>
    <w:tbl>
      <w:tblPr>
        <w:tblW w:w="9360" w:type="dxa"/>
        <w:tblBorders>
          <w:top w:val="single" w:color="C8CEDA" w:sz="1"/>
          <w:left w:val="single" w:color="C8CEDA" w:sz="1"/>
          <w:bottom w:val="single" w:color="C8CEDA" w:sz="1"/>
          <w:right w:val="single" w:color="C8CEDA" w:sz="1"/>
          <w:insideH w:val="single" w:color="C8CEDA" w:sz="1"/>
          <w:insideV w:val="single" w:color="C8CEDA" w:sz="1"/>
        </w:tblBorders>
      </w:tblPr>
      <w:tblGrid>
        <w:gridCol w:w="700"/>
        <w:gridCol w:w="2600"/>
        <w:gridCol w:w="6060"/>
      </w:tblGrid>
      <w:tr xmlns:wp14="http://schemas.microsoft.com/office/word/2010/wordml" w:rsidTr="7EF6ADAE" w14:paraId="7119BFBA" wp14:textId="77777777">
        <w:trPr>
          <w:tblHeader/>
        </w:trPr>
        <w:tc>
          <w:tcPr>
            <w:tcW w:w="700" w:type="dxa"/>
            <w:shd w:val="clear" w:color="auto" w:fill="1A1A2E"/>
            <w:tcMar>
              <w:top w:w="80" w:type="dxa"/>
              <w:left w:w="120" w:type="dxa"/>
              <w:bottom w:w="80" w:type="dxa"/>
              <w:right w:w="120" w:type="dxa"/>
            </w:tcMar>
            <w:vAlign w:val="center"/>
          </w:tcPr>
          <w:p w14:paraId="5AFC7B24" wp14:textId="77777777">
            <w:pPr>
              <w:jc w:val="left"/>
            </w:pPr>
            <w:r>
              <w:rPr>
                <w:b/>
                <w:bCs/>
                <w:color w:val="FFFFFF"/>
              </w:rPr>
              <w:t xml:space="preserve">#</w:t>
            </w:r>
          </w:p>
        </w:tc>
        <w:tc>
          <w:tcPr>
            <w:tcW w:w="2600" w:type="dxa"/>
            <w:shd w:val="clear" w:color="auto" w:fill="1A1A2E"/>
            <w:tcMar>
              <w:top w:w="80" w:type="dxa"/>
              <w:left w:w="120" w:type="dxa"/>
              <w:bottom w:w="80" w:type="dxa"/>
              <w:right w:w="120" w:type="dxa"/>
            </w:tcMar>
            <w:vAlign w:val="center"/>
          </w:tcPr>
          <w:p w14:paraId="460AC78E" wp14:textId="77777777">
            <w:pPr>
              <w:jc w:val="left"/>
            </w:pPr>
            <w:r>
              <w:rPr>
                <w:b/>
                <w:bCs/>
                <w:color w:val="FFFFFF"/>
              </w:rPr>
              <w:t xml:space="preserve">Rol</w:t>
            </w:r>
          </w:p>
        </w:tc>
        <w:tc>
          <w:tcPr>
            <w:tcW w:w="6060" w:type="dxa"/>
            <w:shd w:val="clear" w:color="auto" w:fill="1A1A2E"/>
            <w:tcMar>
              <w:top w:w="80" w:type="dxa"/>
              <w:left w:w="120" w:type="dxa"/>
              <w:bottom w:w="80" w:type="dxa"/>
              <w:right w:w="120" w:type="dxa"/>
            </w:tcMar>
            <w:vAlign w:val="center"/>
          </w:tcPr>
          <w:p w14:paraId="1E047C4B" wp14:textId="77777777">
            <w:pPr>
              <w:jc w:val="left"/>
            </w:pPr>
            <w:r w:rsidRPr="7EF6ADAE" w:rsidR="7EF6ADAE">
              <w:rPr>
                <w:b w:val="1"/>
                <w:bCs w:val="1"/>
                <w:color w:val="FFFFFF"/>
                <w:lang w:val="en-US"/>
              </w:rPr>
              <w:t>Flujo</w:t>
            </w:r>
          </w:p>
        </w:tc>
      </w:tr>
      <w:tr xmlns:wp14="http://schemas.microsoft.com/office/word/2010/wordml" w:rsidTr="7EF6ADAE" w14:paraId="5D717DE4" wp14:textId="77777777">
        <w:tc>
          <w:tcPr>
            <w:tcW w:w="700" w:type="dxa"/>
            <w:shd w:val="clear" w:color="auto" w:fill="FFFFFF"/>
            <w:tcMar>
              <w:top w:w="80" w:type="dxa"/>
              <w:left w:w="120" w:type="dxa"/>
              <w:bottom w:w="80" w:type="dxa"/>
              <w:right w:w="120" w:type="dxa"/>
            </w:tcMar>
            <w:vAlign w:val="center"/>
          </w:tcPr>
          <w:p w14:paraId="649841BE" wp14:textId="77777777">
            <w:pPr>
              <w:jc w:val="left"/>
            </w:pPr>
            <w:r>
              <w:rPr>
                <w:b w:val="false"/>
                <w:bCs w:val="false"/>
                <w:color w:val="1A1A2E"/>
              </w:rPr>
              <w:t xml:space="preserve">1</w:t>
            </w:r>
          </w:p>
        </w:tc>
        <w:tc>
          <w:tcPr>
            <w:tcW w:w="2600" w:type="dxa"/>
            <w:shd w:val="clear" w:color="auto" w:fill="FFFFFF"/>
            <w:tcMar>
              <w:top w:w="80" w:type="dxa"/>
              <w:left w:w="120" w:type="dxa"/>
              <w:bottom w:w="80" w:type="dxa"/>
              <w:right w:w="120" w:type="dxa"/>
            </w:tcMar>
            <w:vAlign w:val="center"/>
          </w:tcPr>
          <w:p w14:paraId="4C86F33A" wp14:textId="77777777">
            <w:pPr>
              <w:jc w:val="left"/>
            </w:pPr>
            <w:r w:rsidRPr="7EF6ADAE" w:rsidR="7EF6ADAE">
              <w:rPr>
                <w:b w:val="0"/>
                <w:bCs w:val="0"/>
                <w:color w:val="1A1A2E"/>
                <w:lang w:val="en-US"/>
              </w:rPr>
              <w:t>Visitante (sin sesion)</w:t>
            </w:r>
          </w:p>
        </w:tc>
        <w:tc>
          <w:tcPr>
            <w:tcW w:w="6060" w:type="dxa"/>
            <w:shd w:val="clear" w:color="auto" w:fill="FFFFFF"/>
            <w:tcMar>
              <w:top w:w="80" w:type="dxa"/>
              <w:left w:w="120" w:type="dxa"/>
              <w:bottom w:w="80" w:type="dxa"/>
              <w:right w:w="120" w:type="dxa"/>
            </w:tcMar>
            <w:vAlign w:val="center"/>
          </w:tcPr>
          <w:p w14:paraId="2E1B2FFD" wp14:textId="77777777">
            <w:pPr>
              <w:jc w:val="left"/>
            </w:pPr>
            <w:r w:rsidRPr="7EF6ADAE" w:rsidR="7EF6ADAE">
              <w:rPr>
                <w:b w:val="0"/>
                <w:bCs w:val="0"/>
                <w:color w:val="1A1A2E"/>
                <w:lang w:val="en-US"/>
              </w:rPr>
              <w:t>Abre EduPlatform, navega el catalogo y verifica que el widget de Edy esta montado</w:t>
            </w:r>
          </w:p>
        </w:tc>
      </w:tr>
      <w:tr xmlns:wp14="http://schemas.microsoft.com/office/word/2010/wordml" w:rsidTr="7EF6ADAE" w14:paraId="46FC7665" wp14:textId="77777777">
        <w:tc>
          <w:tcPr>
            <w:tcW w:w="700" w:type="dxa"/>
            <w:shd w:val="clear" w:color="auto" w:fill="F2F4F8"/>
            <w:tcMar>
              <w:top w:w="80" w:type="dxa"/>
              <w:left w:w="120" w:type="dxa"/>
              <w:bottom w:w="80" w:type="dxa"/>
              <w:right w:w="120" w:type="dxa"/>
            </w:tcMar>
            <w:vAlign w:val="center"/>
          </w:tcPr>
          <w:p w14:paraId="18F999B5" wp14:textId="77777777">
            <w:pPr>
              <w:jc w:val="left"/>
            </w:pPr>
            <w:r>
              <w:rPr>
                <w:b w:val="false"/>
                <w:bCs w:val="false"/>
                <w:color w:val="1A1A2E"/>
              </w:rPr>
              <w:t xml:space="preserve">2</w:t>
            </w:r>
          </w:p>
        </w:tc>
        <w:tc>
          <w:tcPr>
            <w:tcW w:w="2600" w:type="dxa"/>
            <w:shd w:val="clear" w:color="auto" w:fill="F2F4F8"/>
            <w:tcMar>
              <w:top w:w="80" w:type="dxa"/>
              <w:left w:w="120" w:type="dxa"/>
              <w:bottom w:w="80" w:type="dxa"/>
              <w:right w:w="120" w:type="dxa"/>
            </w:tcMar>
            <w:vAlign w:val="center"/>
          </w:tcPr>
          <w:p w14:paraId="56434CD1" wp14:textId="77777777">
            <w:pPr>
              <w:jc w:val="left"/>
            </w:pPr>
            <w:r>
              <w:rPr>
                <w:b w:val="false"/>
                <w:bCs w:val="false"/>
                <w:color w:val="1A1A2E"/>
              </w:rPr>
              <w:t xml:space="preserve">Instructor</w:t>
            </w:r>
          </w:p>
        </w:tc>
        <w:tc>
          <w:tcPr>
            <w:tcW w:w="6060" w:type="dxa"/>
            <w:shd w:val="clear" w:color="auto" w:fill="F2F4F8"/>
            <w:tcMar>
              <w:top w:w="80" w:type="dxa"/>
              <w:left w:w="120" w:type="dxa"/>
              <w:bottom w:w="80" w:type="dxa"/>
              <w:right w:w="120" w:type="dxa"/>
            </w:tcMar>
            <w:vAlign w:val="center"/>
          </w:tcPr>
          <w:p w14:paraId="0B6DDCF9" wp14:textId="77777777">
            <w:pPr>
              <w:jc w:val="left"/>
            </w:pPr>
            <w:r w:rsidRPr="7EF6ADAE" w:rsidR="7EF6ADAE">
              <w:rPr>
                <w:b w:val="0"/>
                <w:bCs w:val="0"/>
                <w:color w:val="1A1A2E"/>
                <w:lang w:val="en-US"/>
              </w:rPr>
              <w:t>Entra a su dashboard, crea un curso GRATIS nuevo y lo publica</w:t>
            </w:r>
          </w:p>
        </w:tc>
      </w:tr>
      <w:tr xmlns:wp14="http://schemas.microsoft.com/office/word/2010/wordml" w:rsidTr="7EF6ADAE" w14:paraId="284B0F8C" wp14:textId="77777777">
        <w:tc>
          <w:tcPr>
            <w:tcW w:w="700" w:type="dxa"/>
            <w:shd w:val="clear" w:color="auto" w:fill="FFFFFF"/>
            <w:tcMar>
              <w:top w:w="80" w:type="dxa"/>
              <w:left w:w="120" w:type="dxa"/>
              <w:bottom w:w="80" w:type="dxa"/>
              <w:right w:w="120" w:type="dxa"/>
            </w:tcMar>
            <w:vAlign w:val="center"/>
          </w:tcPr>
          <w:p w14:paraId="5FCD5EC4" wp14:textId="77777777">
            <w:pPr>
              <w:jc w:val="left"/>
            </w:pPr>
            <w:r>
              <w:rPr>
                <w:b w:val="false"/>
                <w:bCs w:val="false"/>
                <w:color w:val="1A1A2E"/>
              </w:rPr>
              <w:t xml:space="preserve">3</w:t>
            </w:r>
          </w:p>
        </w:tc>
        <w:tc>
          <w:tcPr>
            <w:tcW w:w="2600" w:type="dxa"/>
            <w:shd w:val="clear" w:color="auto" w:fill="FFFFFF"/>
            <w:tcMar>
              <w:top w:w="80" w:type="dxa"/>
              <w:left w:w="120" w:type="dxa"/>
              <w:bottom w:w="80" w:type="dxa"/>
              <w:right w:w="120" w:type="dxa"/>
            </w:tcMar>
            <w:vAlign w:val="center"/>
          </w:tcPr>
          <w:p w14:paraId="2935329D" wp14:textId="77777777">
            <w:pPr>
              <w:jc w:val="left"/>
            </w:pPr>
            <w:r w:rsidRPr="7EF6ADAE" w:rsidR="7EF6ADAE">
              <w:rPr>
                <w:b w:val="0"/>
                <w:bCs w:val="0"/>
                <w:color w:val="1A1A2E"/>
                <w:lang w:val="en-US"/>
              </w:rPr>
              <w:t>Estudiante</w:t>
            </w:r>
          </w:p>
        </w:tc>
        <w:tc>
          <w:tcPr>
            <w:tcW w:w="6060" w:type="dxa"/>
            <w:shd w:val="clear" w:color="auto" w:fill="FFFFFF"/>
            <w:tcMar>
              <w:top w:w="80" w:type="dxa"/>
              <w:left w:w="120" w:type="dxa"/>
              <w:bottom w:w="80" w:type="dxa"/>
              <w:right w:w="120" w:type="dxa"/>
            </w:tcMar>
            <w:vAlign w:val="center"/>
          </w:tcPr>
          <w:p w14:paraId="79E04858" wp14:textId="77777777">
            <w:pPr>
              <w:jc w:val="left"/>
            </w:pPr>
            <w:r w:rsidRPr="7EF6ADAE" w:rsidR="7EF6ADAE">
              <w:rPr>
                <w:b w:val="0"/>
                <w:bCs w:val="0"/>
                <w:color w:val="1A1A2E"/>
                <w:lang w:val="en-US"/>
              </w:rPr>
              <w:t>Busca ese curso, se inscribe (directo, por ser gratis) y lo ve en su panel</w:t>
            </w:r>
          </w:p>
        </w:tc>
      </w:tr>
    </w:tbl>
    <w:p xmlns:wp14="http://schemas.microsoft.com/office/word/2010/wordml" w14:paraId="5DAB6C7B" wp14:textId="77777777">
      <w:r>
        <w:br w:type="page"/>
      </w:r>
    </w:p>
    <w:p xmlns:wp14="http://schemas.microsoft.com/office/word/2010/wordml" w14:paraId="2F3F8606" wp14:textId="77777777">
      <w:pPr>
        <w:pStyle w:val="Heading1"/>
      </w:pPr>
      <w:r>
        <w:t xml:space="preserve">Paso a paso</w:t>
      </w:r>
    </w:p>
    <w:p xmlns:wp14="http://schemas.microsoft.com/office/word/2010/wordml" w14:paraId="414EC203" wp14:textId="77777777">
      <w:pPr>
        <w:pStyle w:val="ListParagraph"/>
        <w:numPr>
          <w:ilvl w:val="0"/>
          <w:numId w:val="3"/>
        </w:numPr>
        <w:spacing w:after="90" w:line="270" w:lineRule="auto"/>
        <w:rPr/>
      </w:pPr>
      <w:r w:rsidRPr="7EF6ADAE" w:rsidR="7EF6ADAE">
        <w:rPr>
          <w:lang w:val="en-US"/>
        </w:rPr>
        <w:t>Instala y configura Playwright: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EF6ADAE" w14:paraId="15D76238" wp14:textId="77777777">
        <w:tc>
          <w:tcPr>
            <w:tcW w:w="9360" w:type="dxa"/>
            <w:tcBorders>
              <w:top w:val="single" w:color="D7DBE0" w:sz="1"/>
              <w:left w:val="single" w:color="2E5BBA" w:sz="6"/>
              <w:bottom w:val="single" w:color="D7DBE0" w:sz="1"/>
              <w:right w:val="single" w:color="D7DBE0" w:sz="1"/>
            </w:tcBorders>
            <w:shd w:val="clear" w:color="auto" w:fill="F4F5F7"/>
            <w:tcMar>
              <w:top w:w="120" w:type="dxa"/>
              <w:left w:w="160" w:type="dxa"/>
              <w:bottom w:w="120" w:type="dxa"/>
              <w:right w:w="120" w:type="dxa"/>
            </w:tcMar>
          </w:tcPr>
          <w:p w14:paraId="71D191EC" wp14:textId="77777777">
            <w:pPr>
              <w:spacing w:after="0" w:line="240" w:lineRule="auto"/>
            </w:pPr>
            <w:r w:rsidRPr="7EF6ADAE" w:rsidR="7EF6ADAE">
              <w:rPr>
                <w:rFonts w:ascii="Consolas" w:hAnsi="Consolas" w:eastAsia="Consolas" w:cs="Consolas"/>
                <w:color w:val="111827"/>
                <w:sz w:val="17"/>
                <w:szCs w:val="17"/>
                <w:lang w:val="en-US"/>
              </w:rPr>
              <w:t>npm init playwright@latest</w:t>
            </w:r>
          </w:p>
          <w:p w14:paraId="43B7F64D" wp14:textId="77777777">
            <w:pPr>
              <w:spacing w:after="0" w:line="240" w:lineRule="auto"/>
            </w:pPr>
            <w:r w:rsidRPr="7EF6ADAE" w:rsidR="7EF6ADAE">
              <w:rPr>
                <w:rFonts w:ascii="Consolas" w:hAnsi="Consolas" w:eastAsia="Consolas" w:cs="Consolas"/>
                <w:color w:val="111827"/>
                <w:sz w:val="17"/>
                <w:szCs w:val="17"/>
                <w:lang w:val="en-US"/>
              </w:rPr>
              <w:t># elige: TypeScript, carpeta e2e/, GitHub Actions = No (lo haremos en el Lab 14)</w:t>
            </w:r>
          </w:p>
          <w:p w14:paraId="520B4E31" wp14:textId="77777777">
            <w:pPr>
              <w:spacing w:after="0" w:line="240" w:lineRule="auto"/>
            </w:pPr>
            <w:r w:rsidRPr="7EF6ADAE" w:rsidR="7EF6ADAE">
              <w:rPr>
                <w:rFonts w:ascii="Consolas" w:hAnsi="Consolas" w:eastAsia="Consolas" w:cs="Consolas"/>
                <w:color w:val="111827"/>
                <w:sz w:val="17"/>
                <w:szCs w:val="17"/>
                <w:lang w:val="en-US"/>
              </w:rPr>
              <w:t>npx playwright install --with-deps</w:t>
            </w:r>
          </w:p>
        </w:tc>
      </w:tr>
    </w:tbl>
    <w:p xmlns:wp14="http://schemas.microsoft.com/office/word/2010/wordml" w14:paraId="07C87A91" wp14:textId="77777777">
      <w:pPr>
        <w:pStyle w:val="ListParagraph"/>
        <w:numPr>
          <w:ilvl w:val="0"/>
          <w:numId w:val="3"/>
        </w:numPr>
        <w:spacing w:after="90" w:line="270" w:lineRule="auto"/>
        <w:rPr/>
      </w:pPr>
      <w:r w:rsidRPr="7EF6ADAE" w:rsidR="7EF6ADAE">
        <w:rPr>
          <w:lang w:val="en-US"/>
        </w:rPr>
        <w:t>Antes de escribir selectores, deja que el agente lea las rutas reales del proyecto (reusa el MCP del Lab 9 si lo tienes registrado, o pide una lectura directa):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EF6ADAE" w14:paraId="1ECA2944" wp14:textId="77777777">
        <w:tc>
          <w:tcPr>
            <w:tcW w:w="9360" w:type="dxa"/>
            <w:tcBorders>
              <w:top w:val="none"/>
              <w:left w:val="single" w:color="2E5BBA" w:sz="18"/>
              <w:bottom w:val="none"/>
              <w:right w:val="none"/>
            </w:tcBorders>
            <w:shd w:val="clear" w:color="auto" w:fill="EAF1FB"/>
            <w:tcMar>
              <w:top w:w="120" w:type="dxa"/>
              <w:left w:w="180" w:type="dxa"/>
              <w:bottom w:w="120" w:type="dxa"/>
              <w:right w:w="140" w:type="dxa"/>
            </w:tcMar>
          </w:tcPr>
          <w:p w14:paraId="67FF19DF" wp14:textId="77777777">
            <w:pPr>
              <w:spacing w:after="60"/>
            </w:pPr>
            <w:r>
              <w:rPr>
                <w:b/>
                <w:bCs/>
                <w:color w:val="2E5BBA"/>
                <w:sz w:val="19"/>
                <w:szCs w:val="19"/>
              </w:rPr>
              <w:t xml:space="preserve">PROMPT SUGERIDO</w:t>
            </w:r>
          </w:p>
          <w:p w14:paraId="35DC7435" wp14:textId="77777777">
            <w:pPr>
              <w:spacing w:after="40" w:line="264" w:lineRule="auto"/>
            </w:pPr>
            <w:r w:rsidRPr="7EF6ADAE" w:rsidR="7EF6ADAE">
              <w:rPr>
                <w:i w:val="1"/>
                <w:iCs w:val="1"/>
                <w:lang w:val="en-US"/>
              </w:rPr>
              <w:t>Lee src/app/ y confirma las rutas reales de: el catalogo publico, el dashboard del instructor para crear un curso, y el panel del estudiante con sus inscripciones. No asumas nombres de ruta: usa los que existen en el proyecto.</w:t>
            </w:r>
          </w:p>
        </w:tc>
      </w:tr>
    </w:tbl>
    <w:p xmlns:wp14="http://schemas.microsoft.com/office/word/2010/wordml" w14:paraId="4BD1B4E3" wp14:textId="77777777">
      <w:pPr>
        <w:pStyle w:val="ListParagraph"/>
        <w:numPr>
          <w:ilvl w:val="0"/>
          <w:numId w:val="3"/>
        </w:numPr>
        <w:spacing w:after="90" w:line="270" w:lineRule="auto"/>
        <w:rPr/>
      </w:pPr>
      <w:r w:rsidRPr="7EF6ADAE" w:rsidR="7EF6ADAE">
        <w:rPr>
          <w:lang w:val="en-US"/>
        </w:rPr>
        <w:t>Resuelve la autenticacion por rol. Necesitas una sesion de instructor y otra de estudiante contra Supabase Auth. Inicia sesion una vez por rol y reutiliza el estado (storageState):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EF6ADAE" w14:paraId="32F0D18F" wp14:textId="77777777">
        <w:tc>
          <w:tcPr>
            <w:tcW w:w="9360" w:type="dxa"/>
            <w:tcBorders>
              <w:top w:val="single" w:color="D7DBE0" w:sz="1"/>
              <w:left w:val="single" w:color="2E5BBA" w:sz="6"/>
              <w:bottom w:val="single" w:color="D7DBE0" w:sz="1"/>
              <w:right w:val="single" w:color="D7DBE0" w:sz="1"/>
            </w:tcBorders>
            <w:shd w:val="clear" w:color="auto" w:fill="F4F5F7"/>
            <w:tcMar>
              <w:top w:w="120" w:type="dxa"/>
              <w:left w:w="160" w:type="dxa"/>
              <w:bottom w:w="120" w:type="dxa"/>
              <w:right w:w="120" w:type="dxa"/>
            </w:tcMar>
          </w:tcPr>
          <w:p w14:paraId="3AA5162E" wp14:textId="77777777">
            <w:pPr>
              <w:spacing w:after="0" w:line="240" w:lineRule="auto"/>
            </w:pPr>
            <w:r w:rsidRPr="7EF6ADAE" w:rsidR="7EF6ADAE">
              <w:rPr>
                <w:rFonts w:ascii="Consolas" w:hAnsi="Consolas" w:eastAsia="Consolas" w:cs="Consolas"/>
                <w:color w:val="111827"/>
                <w:sz w:val="17"/>
                <w:szCs w:val="17"/>
                <w:lang w:val="en-US"/>
              </w:rPr>
              <w:t>// global-setup: inicia sesion como instructor y como estudiante (Supabase Auth),</w:t>
            </w:r>
          </w:p>
          <w:p w14:paraId="264E51FA" wp14:textId="77777777">
            <w:pPr>
              <w:spacing w:after="0" w:line="240" w:lineRule="auto"/>
            </w:pPr>
            <w:r w:rsidRPr="7EF6ADAE" w:rsidR="7EF6ADAE">
              <w:rPr>
                <w:rFonts w:ascii="Consolas" w:hAnsi="Consolas" w:eastAsia="Consolas" w:cs="Consolas"/>
                <w:color w:val="111827"/>
                <w:sz w:val="17"/>
                <w:szCs w:val="17"/>
                <w:lang w:val="en-US"/>
              </w:rPr>
              <w:t>// y guarda cada estado para reusarlo en los tests.</w:t>
            </w:r>
          </w:p>
          <w:p w14:paraId="13808706" wp14:textId="77777777">
            <w:pPr>
              <w:spacing w:after="0" w:line="240" w:lineRule="auto"/>
            </w:pPr>
            <w:r w:rsidRPr="7EF6ADAE" w:rsidR="7EF6ADAE">
              <w:rPr>
                <w:rFonts w:ascii="Consolas" w:hAnsi="Consolas" w:eastAsia="Consolas" w:cs="Consolas"/>
                <w:color w:val="111827"/>
                <w:sz w:val="17"/>
                <w:szCs w:val="17"/>
                <w:lang w:val="en-US"/>
              </w:rPr>
              <w:t>//   -&gt; e2e/.auth/instructor.json</w:t>
            </w:r>
          </w:p>
          <w:p w14:paraId="2309B3C2" wp14:textId="77777777">
            <w:pPr>
              <w:spacing w:after="0" w:line="240" w:lineRule="auto"/>
            </w:pPr>
            <w:r w:rsidRPr="7EF6ADAE" w:rsidR="7EF6ADAE">
              <w:rPr>
                <w:rFonts w:ascii="Consolas" w:hAnsi="Consolas" w:eastAsia="Consolas" w:cs="Consolas"/>
                <w:color w:val="111827"/>
                <w:sz w:val="17"/>
                <w:szCs w:val="17"/>
                <w:lang w:val="en-US"/>
              </w:rPr>
              <w:t>//   -&gt; e2e/.auth/estudiante.json</w:t>
            </w:r>
          </w:p>
          <w:p w14:paraId="29D6B04F" wp14:textId="77777777">
            <w:pPr>
              <w:spacing w:after="0" w:line="240"/>
            </w:pPr>
            <w:r>
              <w:rPr>
                <w:rFonts w:ascii="Consolas" w:hAnsi="Consolas" w:eastAsia="Consolas" w:cs="Consolas"/>
                <w:color w:val="111827"/>
                <w:sz w:val="17"/>
                <w:szCs w:val="17"/>
              </w:rPr>
              <w:t xml:space="preserve"> </w:t>
            </w:r>
          </w:p>
          <w:p w14:paraId="7696D4F2" wp14:textId="77777777">
            <w:pPr>
              <w:spacing w:after="0" w:line="240" w:lineRule="auto"/>
            </w:pPr>
            <w:r w:rsidRPr="7EF6ADAE" w:rsidR="7EF6ADAE">
              <w:rPr>
                <w:rFonts w:ascii="Consolas" w:hAnsi="Consolas" w:eastAsia="Consolas" w:cs="Consolas"/>
                <w:color w:val="111827"/>
                <w:sz w:val="17"/>
                <w:szCs w:val="17"/>
                <w:lang w:val="en-US"/>
              </w:rPr>
              <w:t>// en el bloque del instructor:</w:t>
            </w:r>
          </w:p>
          <w:p w14:paraId="185292B3" wp14:textId="77777777">
            <w:pPr>
              <w:spacing w:after="0" w:line="240" w:lineRule="auto"/>
            </w:pPr>
            <w:r w:rsidRPr="7EF6ADAE" w:rsidR="7EF6ADAE">
              <w:rPr>
                <w:rFonts w:ascii="Consolas" w:hAnsi="Consolas" w:eastAsia="Consolas" w:cs="Consolas"/>
                <w:color w:val="111827"/>
                <w:sz w:val="17"/>
                <w:szCs w:val="17"/>
                <w:lang w:val="en-US"/>
              </w:rPr>
              <w:t>test.use({ storageState: 'e2e/.auth/instructor.json' });</w:t>
            </w:r>
          </w:p>
          <w:p w14:paraId="2E22C6FB" wp14:textId="77777777">
            <w:pPr>
              <w:spacing w:after="0" w:line="240" w:lineRule="auto"/>
            </w:pPr>
            <w:r w:rsidRPr="7EF6ADAE" w:rsidR="7EF6ADAE">
              <w:rPr>
                <w:rFonts w:ascii="Consolas" w:hAnsi="Consolas" w:eastAsia="Consolas" w:cs="Consolas"/>
                <w:color w:val="111827"/>
                <w:sz w:val="17"/>
                <w:szCs w:val="17"/>
                <w:lang w:val="en-US"/>
              </w:rPr>
              <w:t>// en el bloque del estudiante:</w:t>
            </w:r>
          </w:p>
          <w:p w14:paraId="6156FB38" wp14:textId="77777777">
            <w:pPr>
              <w:spacing w:after="0" w:line="240" w:lineRule="auto"/>
            </w:pPr>
            <w:r w:rsidRPr="7EF6ADAE" w:rsidR="7EF6ADAE">
              <w:rPr>
                <w:rFonts w:ascii="Consolas" w:hAnsi="Consolas" w:eastAsia="Consolas" w:cs="Consolas"/>
                <w:color w:val="111827"/>
                <w:sz w:val="17"/>
                <w:szCs w:val="17"/>
                <w:lang w:val="en-US"/>
              </w:rPr>
              <w:t>test.use({ storageState: 'e2e/.auth/estudiante.json' });</w:t>
            </w:r>
          </w:p>
        </w:tc>
      </w:tr>
    </w:tbl>
    <w:p xmlns:wp14="http://schemas.microsoft.com/office/word/2010/wordml" w14:paraId="27B9145F" wp14:textId="77777777">
      <w:pPr>
        <w:pStyle w:val="ListParagraph"/>
        <w:numPr>
          <w:ilvl w:val="0"/>
          <w:numId w:val="3"/>
        </w:numPr>
        <w:spacing w:after="90" w:line="270" w:lineRule="auto"/>
        <w:rPr/>
      </w:pPr>
      <w:r w:rsidRPr="7EF6ADAE" w:rsidR="7EF6ADAE">
        <w:rPr>
          <w:lang w:val="en-US"/>
        </w:rPr>
        <w:t>Exige selectores estables. Pide al agente usar getByRole y getByTestId (nunca clases de Tailwind, que cambian). Que agregue los data-testid que falten en los componentes de src/components/.</w:t>
      </w:r>
    </w:p>
    <w:p xmlns:wp14="http://schemas.microsoft.com/office/word/2010/wordml" w14:paraId="4B82CA8B" wp14:textId="77777777">
      <w:pPr>
        <w:pStyle w:val="ListParagraph"/>
        <w:numPr>
          <w:ilvl w:val="0"/>
          <w:numId w:val="3"/>
        </w:numPr>
        <w:spacing w:after="90" w:line="270" w:lineRule="auto"/>
        <w:rPr/>
      </w:pPr>
      <w:r w:rsidRPr="7EF6ADAE" w:rsidR="7EF6ADAE">
        <w:rPr>
          <w:lang w:val="en-US"/>
        </w:rPr>
        <w:t>Genera el test E2E con el agente, cubriendo los tres flujos encadenados: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3C5DBE6" w14:paraId="6A90C8A5" wp14:textId="77777777">
        <w:tc>
          <w:tcPr>
            <w:tcW w:w="9360" w:type="dxa"/>
            <w:tcBorders>
              <w:top w:val="none"/>
              <w:left w:val="single" w:color="2E5BBA" w:sz="18"/>
              <w:bottom w:val="none"/>
              <w:right w:val="none"/>
            </w:tcBorders>
            <w:shd w:val="clear" w:color="auto" w:fill="EAF1FB"/>
            <w:tcMar>
              <w:top w:w="120" w:type="dxa"/>
              <w:left w:w="180" w:type="dxa"/>
              <w:bottom w:w="120" w:type="dxa"/>
              <w:right w:w="140" w:type="dxa"/>
            </w:tcMar>
          </w:tcPr>
          <w:p w14:paraId="3D5D86AD" wp14:textId="77777777">
            <w:pPr>
              <w:spacing w:after="60"/>
            </w:pPr>
            <w:r>
              <w:rPr>
                <w:b/>
                <w:bCs/>
                <w:color w:val="2E5BBA"/>
                <w:sz w:val="19"/>
                <w:szCs w:val="19"/>
              </w:rPr>
              <w:t xml:space="preserve">PROMPT SUGERIDO</w:t>
            </w:r>
          </w:p>
          <w:p w14:paraId="4D1C9F7A" wp14:textId="77777777">
            <w:pPr>
              <w:spacing w:after="40" w:line="264" w:lineRule="auto"/>
            </w:pPr>
            <w:r w:rsidRPr="13C5DBE6" w:rsidR="13C5DBE6">
              <w:rPr>
                <w:i w:val="1"/>
                <w:iCs w:val="1"/>
                <w:lang w:val="en-US"/>
              </w:rPr>
              <w:t>Genera una prueba E2E con Playwright en e2e/eduplatform-flujo.spec.ts con tres flujos encadenados:</w:t>
            </w:r>
          </w:p>
          <w:p w14:paraId="15BB0118" wp14:textId="77777777">
            <w:pPr>
              <w:spacing w:after="40" w:line="264" w:lineRule="auto"/>
            </w:pPr>
            <w:r w:rsidRPr="13C5DBE6" w:rsidR="13C5DBE6">
              <w:rPr>
                <w:i w:val="1"/>
                <w:iCs w:val="1"/>
                <w:lang w:val="en-US"/>
              </w:rPr>
              <w:t>1) Visitante (sin sesion): abre la pagina, navega el catalogo, y verifica que el custom element &lt;edy-voice-widget&gt; (o el boton que lo abre) esta presente en el DOM. No simules una conversacion de voz.</w:t>
            </w:r>
          </w:p>
          <w:p w14:paraId="5C0D406E" wp14:textId="77777777">
            <w:pPr>
              <w:spacing w:after="40" w:line="264" w:lineRule="auto"/>
            </w:pPr>
            <w:r w:rsidRPr="13C5DBE6" w:rsidR="13C5DBE6">
              <w:rPr>
                <w:i w:val="1"/>
                <w:iCs w:val="1"/>
                <w:lang w:val="en-US"/>
              </w:rPr>
              <w:t>2) Instructor (storageState de instructor): entra a su dashboard, crea un curso GRATIS nuevo (titulo, descripcion, nivel, categoria, precio 0) y lo publica; verifica que aparece en el catalogo publico.</w:t>
            </w:r>
          </w:p>
          <w:p w14:paraId="7F51D606" wp14:textId="77777777">
            <w:pPr>
              <w:spacing w:after="40" w:line="264" w:lineRule="auto"/>
            </w:pPr>
            <w:r w:rsidRPr="13C5DBE6" w:rsidR="13C5DBE6">
              <w:rPr>
                <w:i w:val="1"/>
                <w:iCs w:val="1"/>
                <w:lang w:val="en-US"/>
              </w:rPr>
              <w:t>3) Estudiante (storageState de estudiante): busca ESE mismo curso, se inscribe (confirma la inscripcion directa por ser gratis) y verifica que aparece en su panel de cursos inscritos.</w:t>
            </w:r>
          </w:p>
          <w:p w14:paraId="1A62C6EC" wp14:textId="77777777">
            <w:pPr>
              <w:spacing w:after="40" w:line="264" w:lineRule="auto"/>
            </w:pPr>
            <w:r w:rsidRPr="13C5DBE6" w:rsidR="13C5DBE6">
              <w:rPr>
                <w:i w:val="1"/>
                <w:iCs w:val="1"/>
                <w:lang w:val="en-US"/>
              </w:rPr>
              <w:t>Usa getByRole y getByTestId (agrega los data-testid que falten). Autentica por rol con storageState. Usa esperas explicitas, sin sleeps fijos.</w:t>
            </w:r>
          </w:p>
        </w:tc>
      </w:tr>
    </w:tbl>
    <w:p xmlns:wp14="http://schemas.microsoft.com/office/word/2010/wordml" w14:paraId="2D84D393" wp14:textId="77777777">
      <w:pPr>
        <w:pStyle w:val="ListParagraph"/>
        <w:numPr>
          <w:ilvl w:val="0"/>
          <w:numId w:val="3"/>
        </w:numPr>
        <w:spacing w:after="90" w:line="270" w:lineRule="auto"/>
        <w:rPr/>
      </w:pPr>
      <w:r w:rsidRPr="13C5DBE6" w:rsidR="13C5DBE6">
        <w:rPr>
          <w:lang w:val="en-US"/>
        </w:rPr>
        <w:t>Estructura el flujo en pasos legibles. Idea: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3C5DBE6" w14:paraId="17DCAAD8" wp14:textId="77777777">
        <w:tc>
          <w:tcPr>
            <w:tcW w:w="9360" w:type="dxa"/>
            <w:tcBorders>
              <w:top w:val="single" w:color="D7DBE0" w:sz="1"/>
              <w:left w:val="single" w:color="2E5BBA" w:sz="6"/>
              <w:bottom w:val="single" w:color="D7DBE0" w:sz="1"/>
              <w:right w:val="single" w:color="D7DBE0" w:sz="1"/>
            </w:tcBorders>
            <w:shd w:val="clear" w:color="auto" w:fill="F4F5F7"/>
            <w:tcMar>
              <w:top w:w="120" w:type="dxa"/>
              <w:left w:w="160" w:type="dxa"/>
              <w:bottom w:w="120" w:type="dxa"/>
              <w:right w:w="120" w:type="dxa"/>
            </w:tcMar>
          </w:tcPr>
          <w:p w14:paraId="6677B084" wp14:textId="77777777">
            <w:pPr>
              <w:spacing w:after="0" w:line="240" w:lineRule="auto"/>
            </w:pPr>
            <w:r w:rsidRPr="13C5DBE6" w:rsidR="13C5DBE6">
              <w:rPr>
                <w:rFonts w:ascii="Consolas" w:hAnsi="Consolas" w:eastAsia="Consolas" w:cs="Consolas"/>
                <w:color w:val="111827"/>
                <w:sz w:val="17"/>
                <w:szCs w:val="17"/>
                <w:lang w:val="en-US"/>
              </w:rPr>
              <w:t>test('recorrido EduPlatform de punta a punta', async ({ page }) =&gt; {</w:t>
            </w:r>
          </w:p>
          <w:p w14:paraId="7BE67155" wp14:textId="77777777">
            <w:pPr>
              <w:spacing w:after="0" w:line="240" w:lineRule="auto"/>
            </w:pPr>
            <w:r w:rsidRPr="13C5DBE6" w:rsidR="13C5DBE6">
              <w:rPr>
                <w:rFonts w:ascii="Consolas" w:hAnsi="Consolas" w:eastAsia="Consolas" w:cs="Consolas"/>
                <w:color w:val="111827"/>
                <w:sz w:val="17"/>
                <w:szCs w:val="17"/>
                <w:lang w:val="en-US"/>
              </w:rPr>
              <w:t xml:space="preserve">  await test.step('visitante + widget de Edy', async () =&gt; { /* ... */ });</w:t>
            </w:r>
          </w:p>
          <w:p w14:paraId="1D320976" wp14:textId="77777777">
            <w:pPr>
              <w:spacing w:after="0" w:line="240" w:lineRule="auto"/>
            </w:pPr>
            <w:r w:rsidRPr="13C5DBE6" w:rsidR="13C5DBE6">
              <w:rPr>
                <w:rFonts w:ascii="Consolas" w:hAnsi="Consolas" w:eastAsia="Consolas" w:cs="Consolas"/>
                <w:color w:val="111827"/>
                <w:sz w:val="17"/>
                <w:szCs w:val="17"/>
                <w:lang w:val="en-US"/>
              </w:rPr>
              <w:t xml:space="preserve">  await test.step('instructor crea y publica curso gratis', async () =&gt; { /* ... */ });</w:t>
            </w:r>
          </w:p>
          <w:p w14:paraId="44B6750C" wp14:textId="77777777">
            <w:pPr>
              <w:spacing w:after="0" w:line="240" w:lineRule="auto"/>
            </w:pPr>
            <w:r w:rsidRPr="13C5DBE6" w:rsidR="13C5DBE6">
              <w:rPr>
                <w:rFonts w:ascii="Consolas" w:hAnsi="Consolas" w:eastAsia="Consolas" w:cs="Consolas"/>
                <w:color w:val="111827"/>
                <w:sz w:val="17"/>
                <w:szCs w:val="17"/>
                <w:lang w:val="en-US"/>
              </w:rPr>
              <w:t xml:space="preserve">  await test.step('estudiante se inscribe en ese curso', async () =&gt; { /* ... */ });</w:t>
            </w:r>
          </w:p>
          <w:p w14:paraId="37840CA1" wp14:textId="77777777">
            <w:pPr>
              <w:spacing w:after="0" w:line="240"/>
            </w:pPr>
            <w:r>
              <w:rPr>
                <w:rFonts w:ascii="Consolas" w:hAnsi="Consolas" w:eastAsia="Consolas" w:cs="Consolas"/>
                <w:color w:val="111827"/>
                <w:sz w:val="17"/>
                <w:szCs w:val="17"/>
              </w:rPr>
              <w:t xml:space="preserve">});</w:t>
            </w:r>
          </w:p>
        </w:tc>
      </w:tr>
    </w:tbl>
    <w:p xmlns:wp14="http://schemas.microsoft.com/office/word/2010/wordml" w14:paraId="3894D554" wp14:textId="77777777">
      <w:pPr>
        <w:pStyle w:val="ListParagraph"/>
        <w:numPr>
          <w:ilvl w:val="0"/>
          <w:numId w:val="3"/>
        </w:numPr>
        <w:spacing w:after="90" w:line="270" w:lineRule="auto"/>
        <w:rPr/>
      </w:pPr>
      <w:r w:rsidRPr="13C5DBE6" w:rsidR="13C5DBE6">
        <w:rPr>
          <w:lang w:val="en-US"/>
        </w:rPr>
        <w:t>Entiende los tres niveles de 'el agente lo corrige solo'. Ubicate en el nivel que vas a practicar hoy:</w:t>
      </w:r>
    </w:p>
    <w:tbl>
      <w:tblPr>
        <w:tblW w:w="9360" w:type="dxa"/>
        <w:tblBorders>
          <w:top w:val="single" w:color="C8CEDA" w:sz="1"/>
          <w:left w:val="single" w:color="C8CEDA" w:sz="1"/>
          <w:bottom w:val="single" w:color="C8CEDA" w:sz="1"/>
          <w:right w:val="single" w:color="C8CEDA" w:sz="1"/>
          <w:insideH w:val="single" w:color="C8CEDA" w:sz="1"/>
          <w:insideV w:val="single" w:color="C8CEDA" w:sz="1"/>
        </w:tblBorders>
      </w:tblPr>
      <w:tblGrid>
        <w:gridCol w:w="2200"/>
        <w:gridCol w:w="4000"/>
        <w:gridCol w:w="3160"/>
      </w:tblGrid>
      <w:tr xmlns:wp14="http://schemas.microsoft.com/office/word/2010/wordml" w:rsidTr="13C5DBE6" w14:paraId="7D38045D" wp14:textId="77777777">
        <w:trPr>
          <w:tblHeader/>
        </w:trPr>
        <w:tc>
          <w:tcPr>
            <w:tcW w:w="2200" w:type="dxa"/>
            <w:shd w:val="clear" w:color="auto" w:fill="1A1A2E"/>
            <w:tcMar>
              <w:top w:w="80" w:type="dxa"/>
              <w:left w:w="120" w:type="dxa"/>
              <w:bottom w:w="80" w:type="dxa"/>
              <w:right w:w="120" w:type="dxa"/>
            </w:tcMar>
            <w:vAlign w:val="center"/>
          </w:tcPr>
          <w:p w14:paraId="33327520" wp14:textId="77777777">
            <w:pPr>
              <w:jc w:val="left"/>
            </w:pPr>
            <w:r>
              <w:rPr>
                <w:b/>
                <w:bCs/>
                <w:color w:val="FFFFFF"/>
              </w:rPr>
              <w:t xml:space="preserve">Nivel</w:t>
            </w:r>
          </w:p>
        </w:tc>
        <w:tc>
          <w:tcPr>
            <w:tcW w:w="4000" w:type="dxa"/>
            <w:shd w:val="clear" w:color="auto" w:fill="1A1A2E"/>
            <w:tcMar>
              <w:top w:w="80" w:type="dxa"/>
              <w:left w:w="120" w:type="dxa"/>
              <w:bottom w:w="80" w:type="dxa"/>
              <w:right w:w="120" w:type="dxa"/>
            </w:tcMar>
            <w:vAlign w:val="center"/>
          </w:tcPr>
          <w:p w14:paraId="74AE43F9" wp14:textId="77777777">
            <w:pPr>
              <w:jc w:val="left"/>
            </w:pPr>
            <w:r w:rsidRPr="13C5DBE6" w:rsidR="13C5DBE6">
              <w:rPr>
                <w:b w:val="1"/>
                <w:bCs w:val="1"/>
                <w:color w:val="FFFFFF"/>
                <w:lang w:val="en-US"/>
              </w:rPr>
              <w:t>Como se ve</w:t>
            </w:r>
          </w:p>
        </w:tc>
        <w:tc>
          <w:tcPr>
            <w:tcW w:w="3160" w:type="dxa"/>
            <w:shd w:val="clear" w:color="auto" w:fill="1A1A2E"/>
            <w:tcMar>
              <w:top w:w="80" w:type="dxa"/>
              <w:left w:w="120" w:type="dxa"/>
              <w:bottom w:w="80" w:type="dxa"/>
              <w:right w:w="120" w:type="dxa"/>
            </w:tcMar>
            <w:vAlign w:val="center"/>
          </w:tcPr>
          <w:p w14:paraId="5F5BB78F" wp14:textId="77777777">
            <w:pPr>
              <w:jc w:val="left"/>
            </w:pPr>
            <w:r w:rsidRPr="13C5DBE6" w:rsidR="13C5DBE6">
              <w:rPr>
                <w:b w:val="1"/>
                <w:bCs w:val="1"/>
                <w:color w:val="FFFFFF"/>
                <w:lang w:val="en-US"/>
              </w:rPr>
              <w:t>Intervencion humana</w:t>
            </w:r>
          </w:p>
        </w:tc>
      </w:tr>
      <w:tr xmlns:wp14="http://schemas.microsoft.com/office/word/2010/wordml" w:rsidTr="13C5DBE6" w14:paraId="042ABC94" wp14:textId="77777777">
        <w:tc>
          <w:tcPr>
            <w:tcW w:w="2200" w:type="dxa"/>
            <w:shd w:val="clear" w:color="auto" w:fill="FFFFFF"/>
            <w:tcMar>
              <w:top w:w="80" w:type="dxa"/>
              <w:left w:w="120" w:type="dxa"/>
              <w:bottom w:w="80" w:type="dxa"/>
              <w:right w:w="120" w:type="dxa"/>
            </w:tcMar>
            <w:vAlign w:val="center"/>
          </w:tcPr>
          <w:p w14:paraId="236EDFDB" wp14:textId="77777777">
            <w:pPr>
              <w:jc w:val="left"/>
            </w:pPr>
            <w:r w:rsidRPr="13C5DBE6" w:rsidR="13C5DBE6">
              <w:rPr>
                <w:b w:val="0"/>
                <w:bCs w:val="0"/>
                <w:color w:val="1A1A2E"/>
                <w:lang w:val="en-US"/>
              </w:rPr>
              <w:t>1 - Semi-automatico</w:t>
            </w:r>
          </w:p>
        </w:tc>
        <w:tc>
          <w:tcPr>
            <w:tcW w:w="4000" w:type="dxa"/>
            <w:shd w:val="clear" w:color="auto" w:fill="FFFFFF"/>
            <w:tcMar>
              <w:top w:w="80" w:type="dxa"/>
              <w:left w:w="120" w:type="dxa"/>
              <w:bottom w:w="80" w:type="dxa"/>
              <w:right w:w="120" w:type="dxa"/>
            </w:tcMar>
            <w:vAlign w:val="center"/>
          </w:tcPr>
          <w:p w14:paraId="738F5382" wp14:textId="77777777">
            <w:pPr>
              <w:jc w:val="left"/>
            </w:pPr>
            <w:r w:rsidRPr="13C5DBE6" w:rsidR="13C5DBE6">
              <w:rPr>
                <w:b w:val="0"/>
                <w:bCs w:val="0"/>
                <w:color w:val="1A1A2E"/>
                <w:lang w:val="en-US"/>
              </w:rPr>
              <w:t>Tu corres el test, pegas el error en Claude Code y el corrige e itera</w:t>
            </w:r>
          </w:p>
        </w:tc>
        <w:tc>
          <w:tcPr>
            <w:tcW w:w="3160" w:type="dxa"/>
            <w:shd w:val="clear" w:color="auto" w:fill="FFFFFF"/>
            <w:tcMar>
              <w:top w:w="80" w:type="dxa"/>
              <w:left w:w="120" w:type="dxa"/>
              <w:bottom w:w="80" w:type="dxa"/>
              <w:right w:w="120" w:type="dxa"/>
            </w:tcMar>
            <w:vAlign w:val="center"/>
          </w:tcPr>
          <w:p w14:paraId="634B317E" wp14:textId="77777777">
            <w:pPr>
              <w:jc w:val="left"/>
            </w:pPr>
            <w:r w:rsidRPr="13C5DBE6" w:rsidR="13C5DBE6">
              <w:rPr>
                <w:b w:val="0"/>
                <w:bCs w:val="0"/>
                <w:color w:val="1A1A2E"/>
                <w:lang w:val="en-US"/>
              </w:rPr>
              <w:t>Tu pegas el error cada vez</w:t>
            </w:r>
          </w:p>
        </w:tc>
      </w:tr>
      <w:tr xmlns:wp14="http://schemas.microsoft.com/office/word/2010/wordml" w:rsidTr="13C5DBE6" w14:paraId="3206FD2F" wp14:textId="77777777">
        <w:tc>
          <w:tcPr>
            <w:tcW w:w="2200" w:type="dxa"/>
            <w:shd w:val="clear" w:color="auto" w:fill="F2F4F8"/>
            <w:tcMar>
              <w:top w:w="80" w:type="dxa"/>
              <w:left w:w="120" w:type="dxa"/>
              <w:bottom w:w="80" w:type="dxa"/>
              <w:right w:w="120" w:type="dxa"/>
            </w:tcMar>
            <w:vAlign w:val="center"/>
          </w:tcPr>
          <w:p w14:paraId="3368A082" wp14:textId="77777777">
            <w:pPr>
              <w:jc w:val="left"/>
            </w:pPr>
            <w:r w:rsidRPr="13C5DBE6" w:rsidR="13C5DBE6">
              <w:rPr>
                <w:b w:val="0"/>
                <w:bCs w:val="0"/>
                <w:color w:val="1A1A2E"/>
                <w:lang w:val="en-US"/>
              </w:rPr>
              <w:t>2 - Automatico en sesion (este lab)</w:t>
            </w:r>
          </w:p>
        </w:tc>
        <w:tc>
          <w:tcPr>
            <w:tcW w:w="4000" w:type="dxa"/>
            <w:shd w:val="clear" w:color="auto" w:fill="F2F4F8"/>
            <w:tcMar>
              <w:top w:w="80" w:type="dxa"/>
              <w:left w:w="120" w:type="dxa"/>
              <w:bottom w:w="80" w:type="dxa"/>
              <w:right w:w="120" w:type="dxa"/>
            </w:tcMar>
            <w:vAlign w:val="center"/>
          </w:tcPr>
          <w:p w14:paraId="496F7E68" wp14:textId="77777777">
            <w:pPr>
              <w:jc w:val="left"/>
            </w:pPr>
            <w:r w:rsidRPr="13C5DBE6" w:rsidR="13C5DBE6">
              <w:rPr>
                <w:b w:val="0"/>
                <w:bCs w:val="0"/>
                <w:color w:val="1A1A2E"/>
                <w:lang w:val="en-US"/>
              </w:rPr>
              <w:t>Le das la instruccion inicial y Claude Code corre, falla, corrige y repite el solo dentro de esa sesion</w:t>
            </w:r>
          </w:p>
        </w:tc>
        <w:tc>
          <w:tcPr>
            <w:tcW w:w="3160" w:type="dxa"/>
            <w:shd w:val="clear" w:color="auto" w:fill="F2F4F8"/>
            <w:tcMar>
              <w:top w:w="80" w:type="dxa"/>
              <w:left w:w="120" w:type="dxa"/>
              <w:bottom w:w="80" w:type="dxa"/>
              <w:right w:w="120" w:type="dxa"/>
            </w:tcMar>
            <w:vAlign w:val="center"/>
          </w:tcPr>
          <w:p w14:paraId="3A99DD06" wp14:textId="77777777">
            <w:pPr>
              <w:jc w:val="left"/>
            </w:pPr>
            <w:r w:rsidRPr="13C5DBE6" w:rsidR="13C5DBE6">
              <w:rPr>
                <w:b w:val="0"/>
                <w:bCs w:val="0"/>
                <w:color w:val="1A1A2E"/>
                <w:lang w:val="en-US"/>
              </w:rPr>
              <w:t>Solo el prompt inicial</w:t>
            </w:r>
          </w:p>
        </w:tc>
      </w:tr>
      <w:tr xmlns:wp14="http://schemas.microsoft.com/office/word/2010/wordml" w:rsidTr="13C5DBE6" w14:paraId="21C44C23" wp14:textId="77777777">
        <w:tc>
          <w:tcPr>
            <w:tcW w:w="2200" w:type="dxa"/>
            <w:shd w:val="clear" w:color="auto" w:fill="FFFFFF"/>
            <w:tcMar>
              <w:top w:w="80" w:type="dxa"/>
              <w:left w:w="120" w:type="dxa"/>
              <w:bottom w:w="80" w:type="dxa"/>
              <w:right w:w="120" w:type="dxa"/>
            </w:tcMar>
            <w:vAlign w:val="center"/>
          </w:tcPr>
          <w:p w14:paraId="23079330" wp14:textId="77777777">
            <w:pPr>
              <w:jc w:val="left"/>
            </w:pPr>
            <w:r w:rsidRPr="13C5DBE6" w:rsidR="13C5DBE6">
              <w:rPr>
                <w:b w:val="0"/>
                <w:bCs w:val="0"/>
                <w:color w:val="1A1A2E"/>
                <w:lang w:val="en-US"/>
              </w:rPr>
              <w:t>3 - Totalmente automatico</w:t>
            </w:r>
          </w:p>
        </w:tc>
        <w:tc>
          <w:tcPr>
            <w:tcW w:w="4000" w:type="dxa"/>
            <w:shd w:val="clear" w:color="auto" w:fill="FFFFFF"/>
            <w:tcMar>
              <w:top w:w="80" w:type="dxa"/>
              <w:left w:w="120" w:type="dxa"/>
              <w:bottom w:w="80" w:type="dxa"/>
              <w:right w:w="120" w:type="dxa"/>
            </w:tcMar>
            <w:vAlign w:val="center"/>
          </w:tcPr>
          <w:p w14:paraId="04CAB02A" wp14:textId="77777777">
            <w:pPr>
              <w:jc w:val="left"/>
            </w:pPr>
            <w:r w:rsidRPr="13C5DBE6" w:rsidR="13C5DBE6">
              <w:rPr>
                <w:b w:val="0"/>
                <w:bCs w:val="0"/>
                <w:color w:val="1A1A2E"/>
                <w:lang w:val="en-US"/>
              </w:rPr>
              <w:t>Un workflow de CI llama al agente al detectar un fallo (Lab 14)</w:t>
            </w:r>
          </w:p>
        </w:tc>
        <w:tc>
          <w:tcPr>
            <w:tcW w:w="3160" w:type="dxa"/>
            <w:shd w:val="clear" w:color="auto" w:fill="FFFFFF"/>
            <w:tcMar>
              <w:top w:w="80" w:type="dxa"/>
              <w:left w:w="120" w:type="dxa"/>
              <w:bottom w:w="80" w:type="dxa"/>
              <w:right w:w="120" w:type="dxa"/>
            </w:tcMar>
            <w:vAlign w:val="center"/>
          </w:tcPr>
          <w:p w14:paraId="02803DA5" wp14:textId="77777777">
            <w:pPr>
              <w:jc w:val="left"/>
            </w:pPr>
            <w:r w:rsidRPr="13C5DBE6" w:rsidR="13C5DBE6">
              <w:rPr>
                <w:b w:val="0"/>
                <w:bCs w:val="0"/>
                <w:color w:val="1A1A2E"/>
                <w:lang w:val="en-US"/>
              </w:rPr>
              <w:t>Solo la configuracion inicial del pipeline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3C5DBE6" w14:paraId="0B468176" wp14:textId="77777777">
        <w:tc>
          <w:tcPr>
            <w:tcW w:w="9360" w:type="dxa"/>
            <w:tcBorders>
              <w:top w:val="none"/>
              <w:left w:val="single" w:color="C9821A" w:sz="18"/>
              <w:bottom w:val="none"/>
              <w:right w:val="none"/>
            </w:tcBorders>
            <w:shd w:val="clear" w:color="auto" w:fill="FFF6E5"/>
            <w:tcMar>
              <w:top w:w="120" w:type="dxa"/>
              <w:left w:w="180" w:type="dxa"/>
              <w:bottom w:w="120" w:type="dxa"/>
              <w:right w:w="140" w:type="dxa"/>
            </w:tcMar>
          </w:tcPr>
          <w:p w14:paraId="7A8DF471" wp14:textId="77777777">
            <w:pPr>
              <w:spacing w:after="60"/>
            </w:pPr>
            <w:r>
              <w:rPr>
                <w:b/>
                <w:bCs/>
                <w:color w:val="C9821A"/>
                <w:sz w:val="19"/>
                <w:szCs w:val="19"/>
              </w:rPr>
              <w:t xml:space="preserve">NOTA</w:t>
            </w:r>
          </w:p>
          <w:p w14:paraId="747BBE00" wp14:textId="77777777">
            <w:pPr>
              <w:spacing w:after="40" w:line="264" w:lineRule="auto"/>
            </w:pPr>
            <w:r w:rsidRPr="13C5DBE6" w:rsidR="13C5DBE6">
              <w:rPr>
                <w:i w:val="0"/>
                <w:iCs w:val="0"/>
                <w:lang w:val="en-US"/>
              </w:rPr>
              <w:t>En este lab practicamos el nivel 2: automatico en sesion. Claude Code tiene acceso al file system y puede ejecutar comandos (npx playwright test) y leer el output. Con la instruccion correcta itera sin que tu intervengas hasta que el test pasa o se queda sin ideas y te pide ayuda.</w:t>
            </w:r>
          </w:p>
        </w:tc>
      </w:tr>
    </w:tbl>
    <w:p xmlns:wp14="http://schemas.microsoft.com/office/word/2010/wordml" w14:paraId="6F3527A3" wp14:textId="77777777">
      <w:pPr>
        <w:pStyle w:val="ListParagraph"/>
        <w:numPr>
          <w:ilvl w:val="0"/>
          <w:numId w:val="3"/>
        </w:numPr>
        <w:spacing w:after="90" w:line="270" w:lineRule="auto"/>
        <w:rPr/>
      </w:pPr>
      <w:r w:rsidRPr="13C5DBE6" w:rsidR="13C5DBE6">
        <w:rPr>
          <w:lang w:val="en-US"/>
        </w:rPr>
        <w:t>Cierra el bucle de autocorreccion en sesion. Dale a Claude Code la instruccion de iterar solo desde el principio — este es el prompt clave del lab:</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3C5DBE6" w14:paraId="1277DD7C" wp14:textId="77777777">
        <w:tc>
          <w:tcPr>
            <w:tcW w:w="9360" w:type="dxa"/>
            <w:tcBorders>
              <w:top w:val="none"/>
              <w:left w:val="single" w:color="2E5BBA" w:sz="18"/>
              <w:bottom w:val="none"/>
              <w:right w:val="none"/>
            </w:tcBorders>
            <w:shd w:val="clear" w:color="auto" w:fill="EAF1FB"/>
            <w:tcMar>
              <w:top w:w="120" w:type="dxa"/>
              <w:left w:w="180" w:type="dxa"/>
              <w:bottom w:w="120" w:type="dxa"/>
              <w:right w:w="140" w:type="dxa"/>
            </w:tcMar>
          </w:tcPr>
          <w:p w14:paraId="34C2FC30" wp14:textId="77777777">
            <w:pPr>
              <w:spacing w:after="60"/>
            </w:pPr>
            <w:r>
              <w:rPr>
                <w:b/>
                <w:bCs/>
                <w:color w:val="2E5BBA"/>
                <w:sz w:val="19"/>
                <w:szCs w:val="19"/>
              </w:rPr>
              <w:t xml:space="preserve">PROMPT SUGERIDO</w:t>
            </w:r>
          </w:p>
          <w:p w14:paraId="7E861E92" wp14:textId="77777777">
            <w:pPr>
              <w:spacing w:after="40" w:line="264" w:lineRule="auto"/>
            </w:pPr>
            <w:r w:rsidRPr="13C5DBE6" w:rsidR="13C5DBE6">
              <w:rPr>
                <w:i w:val="1"/>
                <w:iCs w:val="1"/>
                <w:lang w:val="en-US"/>
              </w:rPr>
              <w:t>Corre e2e/eduplatform-flujo.spec.ts. Si falla, lee el error, corrige el codigo de la app (no el test) y vuelve a correr. Repite hasta que todos los tests pasen o hasta que no encuentres mas opciones y me pidas ayuda.</w:t>
            </w:r>
          </w:p>
          <w:p w14:paraId="74345798" wp14:textId="77777777">
            <w:pPr>
              <w:spacing w:after="40" w:line="264" w:lineRule="auto"/>
            </w:pPr>
            <w:r w:rsidRPr="13C5DBE6" w:rsidR="13C5DBE6">
              <w:rPr>
                <w:i w:val="1"/>
                <w:iCs w:val="1"/>
                <w:lang w:val="en-US"/>
              </w:rPr>
              <w:t>Regla: no relajes las aserciones para que pase artificialmente. Si el problema es estructural y necesitas una decision de diseno, pausa y explicame.</w:t>
            </w:r>
          </w:p>
        </w:tc>
      </w:tr>
    </w:tbl>
    <w:p xmlns:wp14="http://schemas.microsoft.com/office/word/2010/wordml" w14:paraId="2B3740E3" wp14:textId="77777777">
      <w:pPr>
        <w:pStyle w:val="ListParagraph"/>
        <w:numPr>
          <w:ilvl w:val="0"/>
          <w:numId w:val="3"/>
        </w:numPr>
        <w:spacing w:after="90" w:line="270" w:lineRule="auto"/>
        <w:rPr/>
      </w:pPr>
      <w:r w:rsidRPr="13C5DBE6" w:rsidR="13C5DBE6">
        <w:rPr>
          <w:lang w:val="en-US"/>
        </w:rPr>
        <w:t>Si el fallo no es obvio en el output, usa la traza: adjunta la captura a Claude Code para asistencia multimodal y que identifique el selector o estado que rompio: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3C5DBE6" w14:paraId="17199E49" wp14:textId="77777777">
        <w:tc>
          <w:tcPr>
            <w:tcW w:w="9360" w:type="dxa"/>
            <w:tcBorders>
              <w:top w:val="single" w:color="D7DBE0" w:sz="1"/>
              <w:left w:val="single" w:color="2E5BBA" w:sz="6"/>
              <w:bottom w:val="single" w:color="D7DBE0" w:sz="1"/>
              <w:right w:val="single" w:color="D7DBE0" w:sz="1"/>
            </w:tcBorders>
            <w:shd w:val="clear" w:color="auto" w:fill="F4F5F7"/>
            <w:tcMar>
              <w:top w:w="120" w:type="dxa"/>
              <w:left w:w="160" w:type="dxa"/>
              <w:bottom w:w="120" w:type="dxa"/>
              <w:right w:w="120" w:type="dxa"/>
            </w:tcMar>
          </w:tcPr>
          <w:p w14:paraId="1F9E0FA2" wp14:textId="77777777">
            <w:pPr>
              <w:spacing w:after="0" w:line="240" w:lineRule="auto"/>
            </w:pPr>
            <w:r w:rsidRPr="13C5DBE6" w:rsidR="13C5DBE6">
              <w:rPr>
                <w:rFonts w:ascii="Consolas" w:hAnsi="Consolas" w:eastAsia="Consolas" w:cs="Consolas"/>
                <w:color w:val="111827"/>
                <w:sz w:val="17"/>
                <w:szCs w:val="17"/>
                <w:lang w:val="en-US"/>
              </w:rPr>
              <w:t>npx playwright test --trace on</w:t>
            </w:r>
          </w:p>
          <w:p w14:paraId="098C430C" wp14:textId="77777777">
            <w:pPr>
              <w:spacing w:after="0" w:line="240" w:lineRule="auto"/>
            </w:pPr>
            <w:r w:rsidRPr="13C5DBE6" w:rsidR="13C5DBE6">
              <w:rPr>
                <w:rFonts w:ascii="Consolas" w:hAnsi="Consolas" w:eastAsia="Consolas" w:cs="Consolas"/>
                <w:color w:val="111827"/>
                <w:sz w:val="17"/>
                <w:szCs w:val="17"/>
                <w:lang w:val="en-US"/>
              </w:rPr>
              <w:t>npx playwright show-trace   # exporta la captura del paso que fallo</w:t>
            </w:r>
          </w:p>
          <w:p w14:paraId="0C513A65" wp14:textId="77777777">
            <w:pPr>
              <w:spacing w:after="0" w:line="240" w:lineRule="auto"/>
            </w:pPr>
            <w:r w:rsidRPr="13C5DBE6" w:rsidR="13C5DBE6">
              <w:rPr>
                <w:rFonts w:ascii="Consolas" w:hAnsi="Consolas" w:eastAsia="Consolas" w:cs="Consolas"/>
                <w:color w:val="111827"/>
                <w:sz w:val="17"/>
                <w:szCs w:val="17"/>
                <w:lang w:val="en-US"/>
              </w:rPr>
              <w:t># adjunta esa captura a Claude Code -&gt; el agente ve el DOM en el momento exacto</w:t>
            </w:r>
          </w:p>
        </w:tc>
      </w:tr>
    </w:tbl>
    <w:p xmlns:wp14="http://schemas.microsoft.com/office/word/2010/wordml" w14:paraId="0D57ADBD" wp14:textId="77777777">
      <w:pPr>
        <w:pStyle w:val="ListParagraph"/>
        <w:numPr>
          <w:ilvl w:val="0"/>
          <w:numId w:val="3"/>
        </w:numPr>
        <w:spacing w:after="90" w:line="270" w:lineRule="auto"/>
        <w:rPr/>
      </w:pPr>
      <w:r w:rsidRPr="13C5DBE6" w:rsidR="13C5DBE6">
        <w:rPr>
          <w:lang w:val="en-US"/>
        </w:rPr>
        <w:t>Convierte esto en un gate: el codigo no se integra hasta que el E2E pasa (lo automatizaremos en el Lab 14 con el nivel 3).</w:t>
      </w:r>
    </w:p>
    <w:p xmlns:wp14="http://schemas.microsoft.com/office/word/2010/wordml" w14:paraId="4F705263" wp14:textId="77777777">
      <w:pPr>
        <w:pStyle w:val="Heading2"/>
      </w:pPr>
      <w:r w:rsidRPr="13C5DBE6" w:rsidR="13C5DBE6">
        <w:rPr>
          <w:lang w:val="en-US"/>
        </w:rPr>
        <w:t>Entregables</w:t>
      </w:r>
    </w:p>
    <w:p xmlns:wp14="http://schemas.microsoft.com/office/word/2010/wordml" w14:paraId="2B98ED81" wp14:textId="77777777">
      <w:pPr>
        <w:pStyle w:val="ListParagraph"/>
        <w:numPr>
          <w:ilvl w:val="0"/>
          <w:numId w:val="2"/>
        </w:numPr>
        <w:spacing w:after="60" w:line="264" w:lineRule="auto"/>
        <w:rPr/>
      </w:pPr>
      <w:r w:rsidRPr="13C5DBE6" w:rsidR="13C5DBE6">
        <w:rPr>
          <w:lang w:val="en-US"/>
        </w:rPr>
        <w:t>Prueba E2E que encadena los tres flujos (visitante+widget de Edy, instructor crea curso gratis, estudiante se inscribe) en verde.</w:t>
      </w:r>
    </w:p>
    <w:p xmlns:wp14="http://schemas.microsoft.com/office/word/2010/wordml" w14:paraId="4F0B2552" wp14:textId="77777777">
      <w:pPr>
        <w:pStyle w:val="ListParagraph"/>
        <w:numPr>
          <w:ilvl w:val="0"/>
          <w:numId w:val="2"/>
        </w:numPr>
        <w:spacing w:after="60" w:line="264" w:lineRule="auto"/>
        <w:rPr/>
      </w:pPr>
      <w:r w:rsidRPr="13C5DBE6" w:rsidR="13C5DBE6">
        <w:rPr>
          <w:lang w:val="en-US"/>
        </w:rPr>
        <w:t>Autenticacion por rol resuelta con storageState (instructor y estudiante) contra Supabase Auth.</w:t>
      </w:r>
    </w:p>
    <w:p xmlns:wp14="http://schemas.microsoft.com/office/word/2010/wordml" w14:paraId="2FB1AA93" wp14:textId="77777777">
      <w:pPr>
        <w:pStyle w:val="ListParagraph"/>
        <w:numPr>
          <w:ilvl w:val="0"/>
          <w:numId w:val="2"/>
        </w:numPr>
        <w:spacing w:after="60" w:line="264" w:lineRule="auto"/>
        <w:rPr/>
      </w:pPr>
      <w:r w:rsidRPr="13C5DBE6" w:rsidR="13C5DBE6">
        <w:rPr>
          <w:lang w:val="en-US"/>
        </w:rPr>
        <w:t>Evidencia del nivel 2: el prompt inicial, el log de iteraciones del agente y el test pasando al final, sin intervencion manual en el medio.</w:t>
      </w:r>
    </w:p>
    <w:p xmlns:wp14="http://schemas.microsoft.com/office/word/2010/wordml" w14:paraId="4BADAC9E" wp14:textId="77777777">
      <w:pPr>
        <w:pStyle w:val="Heading2"/>
      </w:pPr>
      <w:r w:rsidRPr="13C5DBE6" w:rsidR="13C5DBE6">
        <w:rPr>
          <w:lang w:val="en-US"/>
        </w:rPr>
        <w:t>Reto opcional</w:t>
      </w:r>
    </w:p>
    <w:p xmlns:wp14="http://schemas.microsoft.com/office/word/2010/wordml" w14:paraId="24F71D3D" wp14:textId="77777777">
      <w:pPr>
        <w:pStyle w:val="ListParagraph"/>
        <w:numPr>
          <w:ilvl w:val="0"/>
          <w:numId w:val="2"/>
        </w:numPr>
        <w:spacing w:after="60" w:line="264" w:lineRule="auto"/>
        <w:rPr/>
      </w:pPr>
      <w:r w:rsidRPr="13C5DBE6" w:rsidR="13C5DBE6">
        <w:rPr>
          <w:lang w:val="en-US"/>
        </w:rPr>
        <w:t>Agrega un cuarto flujo: instructor crea un curso de PAGO, el estudiante confirma inscripcion y el test verifica que recibe el checkoutUrl simulado (Lab 8 adaptado), sin crear una fila en enrollments.</w:t>
      </w:r>
    </w:p>
    <w:p xmlns:wp14="http://schemas.microsoft.com/office/word/2010/wordml" w14:paraId="6C939C8D" wp14:textId="77777777">
      <w:pPr>
        <w:pStyle w:val="ListParagraph"/>
        <w:numPr>
          <w:ilvl w:val="0"/>
          <w:numId w:val="2"/>
        </w:numPr>
        <w:spacing w:after="60" w:line="264" w:lineRule="auto"/>
        <w:rPr/>
      </w:pPr>
      <w:r w:rsidRPr="13C5DBE6" w:rsidR="13C5DBE6">
        <w:rPr>
          <w:lang w:val="en-US"/>
        </w:rPr>
        <w:t>Anade regresion visual (screenshots) en puntos clave del recorrido.</w:t>
      </w:r>
    </w:p>
    <w:p xmlns:wp14="http://schemas.microsoft.com/office/word/2010/wordml" w14:paraId="6D6DA03D" wp14:textId="77777777">
      <w:pPr>
        <w:pStyle w:val="ListParagraph"/>
        <w:numPr>
          <w:ilvl w:val="0"/>
          <w:numId w:val="2"/>
        </w:numPr>
        <w:spacing w:after="60" w:line="264" w:lineRule="auto"/>
        <w:rPr/>
      </w:pPr>
      <w:r w:rsidRPr="13C5DBE6" w:rsidR="13C5DBE6">
        <w:rPr>
          <w:lang w:val="en-US"/>
        </w:rPr>
        <w:t>Corre el flujo en varios viewports (movil y escritorio).</w:t>
      </w:r>
    </w:p>
    <w:p xmlns:wp14="http://schemas.microsoft.com/office/word/2010/wordml" w14:paraId="4FA388B2" wp14:textId="77777777">
      <w:pPr>
        <w:pStyle w:val="ListParagraph"/>
        <w:numPr>
          <w:ilvl w:val="0"/>
          <w:numId w:val="2"/>
        </w:numPr>
        <w:spacing w:after="60" w:line="264" w:lineRule="auto"/>
        <w:rPr/>
      </w:pPr>
      <w:r w:rsidRPr="13C5DBE6" w:rsidR="13C5DBE6">
        <w:rPr>
          <w:lang w:val="en-US"/>
        </w:rPr>
        <w:t>Agrega un caso negativo: el estudiante intenta inscribirse dos veces al mismo curso gratis y verifica que no se duplica la inscripcion (consistente con el criterio del Lab 11 adaptado).</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EF6ADAE" w14:paraId="3C039E71" wp14:textId="77777777">
    <w:pPr>
      <w:jc w:val="center"/>
      <w:rPr>
        <w:lang w:val="en-US"/>
      </w:rPr>
    </w:pPr>
    <w:r w:rsidRPr="7EF6ADAE" w:rsidR="7EF6ADAE">
      <w:rPr>
        <w:color w:val="888888"/>
        <w:sz w:val="16"/>
        <w:szCs w:val="16"/>
        <w:lang w:val="en-US"/>
      </w:rPr>
      <w:t xml:space="preserve">Pagina </w:t>
    </w:r>
    <w:r w:rsidRPr="7EF6ADAE">
      <w:rPr>
        <w:color w:val="888888"/>
        <w:sz w:val="16"/>
        <w:szCs w:val="16"/>
        <w:lang w:val="en-US"/>
      </w:rPr>
      <w:fldChar w:fldCharType="begin"/>
    </w:r>
    <w:r w:rsidRPr="7EF6ADAE">
      <w:rPr>
        <w:color w:val="888888"/>
        <w:sz w:val="16"/>
        <w:szCs w:val="16"/>
      </w:rPr>
      <w:instrText xml:space="preserve">PAGE</w:instrText>
    </w:r>
    <w:r w:rsidRPr="7EF6ADAE">
      <w:rPr>
        <w:color w:val="888888"/>
        <w:sz w:val="16"/>
        <w:szCs w:val="16"/>
      </w:rPr>
      <w:fldChar w:fldCharType="separate"/>
    </w:r>
    <w:r w:rsidRPr="7EF6ADAE">
      <w:rPr>
        <w:color w:val="888888"/>
        <w:sz w:val="16"/>
        <w:szCs w:val="16"/>
        <w:lang w:val="en-US"/>
      </w:rPr>
      <w:fldChar w:fldCharType="end"/>
    </w:r>
    <w:r w:rsidRPr="7EF6ADAE" w:rsidR="7EF6ADAE">
      <w:rPr>
        <w:color w:val="888888"/>
        <w:sz w:val="16"/>
        <w:szCs w:val="16"/>
        <w:lang w:val="en-US"/>
      </w:rPr>
      <w:t xml:space="preserve"> de </w:t>
    </w:r>
    <w:r w:rsidRPr="7EF6ADAE">
      <w:rPr>
        <w:color w:val="888888"/>
        <w:sz w:val="16"/>
        <w:szCs w:val="16"/>
        <w:lang w:val="en-US"/>
      </w:rPr>
      <w:fldChar w:fldCharType="begin"/>
    </w:r>
    <w:r w:rsidRPr="7EF6ADAE">
      <w:rPr>
        <w:color w:val="888888"/>
        <w:sz w:val="16"/>
        <w:szCs w:val="16"/>
      </w:rPr>
      <w:instrText xml:space="preserve">NUMPAGES</w:instrText>
    </w:r>
    <w:r w:rsidRPr="7EF6ADAE">
      <w:rPr>
        <w:color w:val="888888"/>
        <w:sz w:val="16"/>
        <w:szCs w:val="16"/>
      </w:rPr>
      <w:fldChar w:fldCharType="separate"/>
    </w:r>
    <w:r w:rsidRPr="7EF6ADAE">
      <w:rPr>
        <w:color w:val="888888"/>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EF6ADAE" w14:paraId="3EAA0F30" wp14:textId="77777777">
    <w:pPr>
      <w:pBdr>
        <w:bottom w:val="single" w:color="D7DBE0" w:sz="4" w:space="4"/>
      </w:pBdr>
      <w:jc w:val="right"/>
    </w:pPr>
    <w:r w:rsidRPr="7EF6ADAE" w:rsidR="7EF6ADAE">
      <w:rPr>
        <w:color w:val="888888"/>
        <w:sz w:val="16"/>
        <w:szCs w:val="16"/>
        <w:lang w:val="en-US"/>
      </w:rPr>
      <w:t>AI Agentic Engineer  |  Modulo 6  |  Lab 12 - Playwright E2E (EduPlatform)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8be325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3016da"/>
    <w:multiLevelType w:val="hybridMultilevel"/>
    <w:lvl w:ilvl="0" w15:tentative="1">
      <w:start w:val="1"/>
      <w:numFmt w:val="bullet"/>
      <w:lvlText w:val="•"/>
      <w:lvlJc w:val="left"/>
      <w:pPr>
        <w:ind w:left="600" w:hanging="280"/>
      </w:pPr>
    </w:lvl>
  </w:abstractNum>
  <w:abstractNum w:abstractNumId="3" w15:restartNumberingAfterBreak="0">
    <w:nsid w:val="1e70e223"/>
    <w:multiLevelType w:val="hybridMultilevel"/>
    <w:lvl w:ilvl="0" w15:tentative="1">
      <w:start w:val="1"/>
      <w:numFmt w:val="decimal"/>
      <w:lvlText w:val="Paso %1."/>
      <w:lvlJc w:val="left"/>
      <w:pPr>
        <w:ind w:left="720" w:hanging="720"/>
      </w:pPr>
      <w:rPr>
        <w:b/>
        <w:bCs/>
        <w:color w:val="2E5BB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EF6ADAE"/>
    <w:rsid w:val="046A0830"/>
    <w:rsid w:val="13C5DBE6"/>
    <w:rsid w:val="2072A36B"/>
    <w:rsid w:val="7EF6ADAE"/>
  </w:rsids>
  <w14:docId w14:val="79763322"/>
  <w15:docId w15:val="{75B71B6E-967C-4F8C-B284-B95A3D45CD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D7DBE0" w:sz="8" w:space="4"/>
      </w:pBdr>
      <w:spacing w:before="300" w:after="200"/>
      <w:outlineLvl w:val="0"/>
    </w:pPr>
    <w:rPr>
      <w:rFonts w:ascii="Arial" w:hAnsi="Arial" w:eastAsia="Arial" w:cs="Arial"/>
      <w:b/>
      <w:bCs/>
      <w:color w:val="2E5BBA"/>
      <w:sz w:val="32"/>
      <w:szCs w:val="32"/>
    </w:rPr>
  </w:style>
  <w:style w:type="paragraph" w:styleId="Heading2">
    <w:name w:val="heading 20"/>
    <w:basedOn w:val="Normal"/>
    <w:next w:val="Normal"/>
    <w:qFormat/>
    <w:pPr>
      <w:spacing w:before="220" w:after="120"/>
      <w:outlineLvl w:val="1"/>
    </w:pPr>
    <w:rPr>
      <w:rFonts w:ascii="Arial" w:hAnsi="Arial" w:eastAsia="Arial" w:cs="Arial"/>
      <w:b/>
      <w:bCs/>
      <w:color w:val="1A1A2E"/>
      <w:sz w:val="26"/>
      <w:szCs w:val="26"/>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A7D36931D24F45A1BC1CB8B7C81426" ma:contentTypeVersion="7" ma:contentTypeDescription="Crear nuevo documento." ma:contentTypeScope="" ma:versionID="95953f6d61ffa4fddfa9d6ab81b6ce98">
  <xsd:schema xmlns:xsd="http://www.w3.org/2001/XMLSchema" xmlns:xs="http://www.w3.org/2001/XMLSchema" xmlns:p="http://schemas.microsoft.com/office/2006/metadata/properties" xmlns:ns2="4b5b55b1-ffd2-4339-a930-e76e9b3730d1" targetNamespace="http://schemas.microsoft.com/office/2006/metadata/properties" ma:root="true" ma:fieldsID="84bf7bca253eab4992eb5f2694fdb548" ns2:_="">
    <xsd:import namespace="4b5b55b1-ffd2-4339-a930-e76e9b3730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b55b1-ffd2-4339-a930-e76e9b373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DF0E01-5D56-4E02-99DE-4FA029F484FF}"/>
</file>

<file path=customXml/itemProps2.xml><?xml version="1.0" encoding="utf-8"?>
<ds:datastoreItem xmlns:ds="http://schemas.openxmlformats.org/officeDocument/2006/customXml" ds:itemID="{3F491790-DB03-46F6-B130-3D2267E1C863}"/>
</file>

<file path=customXml/itemProps3.xml><?xml version="1.0" encoding="utf-8"?>
<ds:datastoreItem xmlns:ds="http://schemas.openxmlformats.org/officeDocument/2006/customXml" ds:itemID="{D4190181-211F-4570-9AD3-08DBC10049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Docente Datapath</lastModifiedBy>
  <revision>3</revision>
  <dcterms:created xsi:type="dcterms:W3CDTF">2026-08-19T23:48:50.0000000Z</dcterms:created>
  <dcterms:modified xsi:type="dcterms:W3CDTF">2026-08-22T00:07:47.2223800Z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0x01010091A7D36931D24F45A1BC1CB8B7C81426</vt:lpwstr>
  </property>
</Properties>
</file>