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616" w:rsidRPr="00F362AA" w:rsidRDefault="00E76616" w:rsidP="00704D9F">
      <w:pPr>
        <w:pStyle w:val="Heading2"/>
        <w:spacing w:line="240" w:lineRule="auto"/>
        <w:rPr>
          <w:rFonts w:ascii="Times New Roman" w:hAnsi="Times New Roman" w:cs="Times New Roman"/>
          <w:lang w:val="ro-RO"/>
        </w:rPr>
      </w:pPr>
      <w:r w:rsidRPr="00F362AA">
        <w:rPr>
          <w:rFonts w:ascii="Times New Roman" w:hAnsi="Times New Roman" w:cs="Times New Roman"/>
          <w:lang w:val="ro-RO"/>
        </w:rPr>
        <w:t>Introducere:</w:t>
      </w:r>
    </w:p>
    <w:p w:rsidR="00E76616" w:rsidRPr="00F362AA" w:rsidRDefault="00E76616" w:rsidP="00704D9F">
      <w:pPr>
        <w:pStyle w:val="NormalWeb"/>
        <w:ind w:firstLine="720"/>
        <w:rPr>
          <w:lang w:val="ro-RO"/>
        </w:rPr>
      </w:pPr>
      <w:r w:rsidRPr="00F362AA">
        <w:rPr>
          <w:lang w:val="ro-RO"/>
        </w:rPr>
        <w:t>În prezent, crește interesul global pentru agricultură și pentru consumul de produse naturale, ecologice și biologice. Tot mai mulți indivizi manifestă dorința de a cultiva propriile plante în grădinile personale, în căutarea unei alternative sustenabile și sănătoase la produsele obișnuite disponibile pe piață. Cu toate acestea, mulți dintre acești entuziaști nu dispun de cunoștințele necesare privind momentul potrivit pentru semănat/plantare, tipurile optime de sol, necesitățile de udare și alte aspecte esențiale pentru succesul cultivării plantelor.</w:t>
      </w:r>
    </w:p>
    <w:p w:rsidR="00E76616" w:rsidRPr="00F362AA" w:rsidRDefault="00E76616" w:rsidP="00704D9F">
      <w:pPr>
        <w:pStyle w:val="Heading2"/>
        <w:spacing w:line="240" w:lineRule="auto"/>
        <w:rPr>
          <w:rFonts w:ascii="Times New Roman" w:hAnsi="Times New Roman" w:cs="Times New Roman"/>
          <w:lang w:val="ro-RO"/>
        </w:rPr>
      </w:pPr>
      <w:r w:rsidRPr="00F362AA">
        <w:rPr>
          <w:rFonts w:ascii="Times New Roman" w:hAnsi="Times New Roman" w:cs="Times New Roman"/>
          <w:lang w:val="ro-RO"/>
        </w:rPr>
        <w:t>Motivație:</w:t>
      </w:r>
    </w:p>
    <w:p w:rsidR="00E76616" w:rsidRPr="00F362AA" w:rsidRDefault="00E76616" w:rsidP="00704D9F">
      <w:pPr>
        <w:pStyle w:val="NormalWeb"/>
        <w:ind w:firstLine="720"/>
        <w:rPr>
          <w:lang w:val="ro-RO"/>
        </w:rPr>
      </w:pPr>
      <w:r w:rsidRPr="00F362AA">
        <w:rPr>
          <w:lang w:val="ro-RO"/>
        </w:rPr>
        <w:t>Întrucât agricultura se confruntă cu diverse provocări, iar resursele precum timpul și informațiile sunt limitate, există o nevoie crescândă pentru tehnologii inovatoare care să faciliteze și să îmbunătățească experiența cultivatorilor amatori. În acest context, aplicația propusă vine în ajutorul acestora, oferind un sistem inteligent de recunoaștere a imaginilor pentru identificarea plantelor și furnizarea de informații personalizate în funcție de condițiile specifice de cultivare.</w:t>
      </w:r>
    </w:p>
    <w:p w:rsidR="00E76616" w:rsidRPr="00F362AA" w:rsidRDefault="00E76616" w:rsidP="00704D9F">
      <w:pPr>
        <w:pStyle w:val="Heading2"/>
        <w:spacing w:line="240" w:lineRule="auto"/>
        <w:rPr>
          <w:rFonts w:ascii="Times New Roman" w:hAnsi="Times New Roman" w:cs="Times New Roman"/>
          <w:lang w:val="ro-RO"/>
        </w:rPr>
      </w:pPr>
      <w:r w:rsidRPr="00F362AA">
        <w:rPr>
          <w:rFonts w:ascii="Times New Roman" w:hAnsi="Times New Roman" w:cs="Times New Roman"/>
          <w:lang w:val="ro-RO"/>
        </w:rPr>
        <w:t>Idea de bază:</w:t>
      </w:r>
    </w:p>
    <w:p w:rsidR="00E76616" w:rsidRPr="00F362AA" w:rsidRDefault="00E76616" w:rsidP="00704D9F">
      <w:pPr>
        <w:pStyle w:val="NormalWeb"/>
        <w:ind w:firstLine="720"/>
        <w:rPr>
          <w:lang w:val="ro-RO"/>
        </w:rPr>
      </w:pPr>
      <w:r w:rsidRPr="00F362AA">
        <w:rPr>
          <w:lang w:val="ro-RO"/>
        </w:rPr>
        <w:t>Aplicația propusă are ca scop să ofere utilizatorilor un instrument eficient pentru planificarea și gestionarea procesului de cultivare a plantelor. Utilizând tehnologii de inteligență artificială, aplicația poate identifica speciile de plante din imagini și să ofere recomandări personalizate privind momentul potrivit pentru semănat, tipul de sol adecvat, frecvența optimă de udare și alte sfaturi utile. Acest sistem integrat ia în considerare factori precum tipul de sol, temperatura, umiditatea și alți parametri specifici locației utilizatorului, facilitând astfel un proces de cultivare mai eficien</w:t>
      </w:r>
      <w:r w:rsidR="00087C37" w:rsidRPr="00F362AA">
        <w:rPr>
          <w:lang w:val="ro-RO"/>
        </w:rPr>
        <w:t>t și adaptat condițiilor locale.</w:t>
      </w:r>
    </w:p>
    <w:p w:rsidR="00A20D2E" w:rsidRPr="00F362AA" w:rsidRDefault="00E76616" w:rsidP="00704D9F">
      <w:pPr>
        <w:pStyle w:val="NormalWeb"/>
        <w:ind w:firstLine="720"/>
        <w:rPr>
          <w:lang w:val="ro-RO"/>
        </w:rPr>
      </w:pPr>
      <w:r w:rsidRPr="00F362AA">
        <w:rPr>
          <w:lang w:val="ro-RO"/>
        </w:rPr>
        <w:t>Prin intermediul acestei aplicații, utilizatorii pot beneficia de ghidare pas cu pas în procesul de cultivare, de la alegerea plantelor potrivite pentru condițiile locale până la obținerea recoltei. Astfel, se încurajează practicile agricole sustenabile și se sprijină comunitatea interesată de agricultură în demersul său către o viață sănătoasă și echilibrată.</w:t>
      </w:r>
    </w:p>
    <w:p w:rsidR="00087C37" w:rsidRPr="00F362AA" w:rsidRDefault="00087C37" w:rsidP="00704D9F">
      <w:pPr>
        <w:pStyle w:val="Heading2"/>
        <w:spacing w:line="240" w:lineRule="auto"/>
        <w:rPr>
          <w:rFonts w:ascii="Times New Roman" w:hAnsi="Times New Roman" w:cs="Times New Roman"/>
          <w:lang w:val="ro-RO"/>
        </w:rPr>
      </w:pPr>
      <w:r w:rsidRPr="00F362AA">
        <w:rPr>
          <w:rFonts w:ascii="Times New Roman" w:hAnsi="Times New Roman" w:cs="Times New Roman"/>
          <w:lang w:val="ro-RO"/>
        </w:rPr>
        <w:t>Metode existente:</w:t>
      </w:r>
    </w:p>
    <w:p w:rsidR="00704D9F" w:rsidRPr="00F362AA" w:rsidRDefault="00087C37" w:rsidP="00704D9F">
      <w:pPr>
        <w:spacing w:line="240" w:lineRule="auto"/>
        <w:rPr>
          <w:rFonts w:ascii="Times New Roman" w:hAnsi="Times New Roman" w:cs="Times New Roman"/>
          <w:lang w:val="ro-RO"/>
        </w:rPr>
      </w:pPr>
      <w:r w:rsidRPr="00F362AA">
        <w:rPr>
          <w:rFonts w:ascii="Times New Roman" w:hAnsi="Times New Roman" w:cs="Times New Roman"/>
          <w:lang w:val="ro-RO"/>
        </w:rPr>
        <w:t xml:space="preserve">            Plantix: Utilizatorii pot încărca imagini ale plantelor afectate, iar aplicația analizează aceste imagini pentru a identifica boli, dăunători și deficiențe de nutrienți. Cu ajutorul algoritmilor AI, Plantix oferă diagnoze precise și recomandări pentru tratament.</w:t>
      </w:r>
    </w:p>
    <w:p w:rsidR="00087C37" w:rsidRPr="00F362AA" w:rsidRDefault="00087C37" w:rsidP="00704D9F">
      <w:pPr>
        <w:spacing w:line="240" w:lineRule="auto"/>
        <w:rPr>
          <w:rFonts w:ascii="Times New Roman" w:hAnsi="Times New Roman" w:cs="Times New Roman"/>
          <w:lang w:val="ro-RO"/>
        </w:rPr>
      </w:pPr>
      <w:r w:rsidRPr="00F362AA">
        <w:rPr>
          <w:rFonts w:ascii="Times New Roman" w:hAnsi="Times New Roman" w:cs="Times New Roman"/>
          <w:lang w:val="ro-RO"/>
        </w:rPr>
        <w:t xml:space="preserve">        AgroPulse: AgroPulse este o platformă ce utilizează tehnologia de recunoaștere a imaginilor pentru a monitoriza starea plantelor în timp real. Prin analiza detaliată a imaginilor capturate în câmp</w:t>
      </w:r>
      <w:r w:rsidR="00704D9F" w:rsidRPr="00F362AA">
        <w:rPr>
          <w:rFonts w:ascii="Times New Roman" w:hAnsi="Times New Roman" w:cs="Times New Roman"/>
          <w:lang w:val="ro-RO"/>
        </w:rPr>
        <w:t xml:space="preserve">, aplicatia </w:t>
      </w:r>
      <w:r w:rsidRPr="00F362AA">
        <w:rPr>
          <w:rFonts w:ascii="Times New Roman" w:hAnsi="Times New Roman" w:cs="Times New Roman"/>
          <w:lang w:val="ro-RO"/>
        </w:rPr>
        <w:t>oferă informații esențiale despre sănătatea plantelor, identificând potențiale probleme precum boli, dăunători sau deficiențe de nutrienți</w:t>
      </w:r>
    </w:p>
    <w:p w:rsidR="00704D9F" w:rsidRPr="00F362AA" w:rsidRDefault="00704D9F" w:rsidP="00704D9F">
      <w:pPr>
        <w:spacing w:line="240" w:lineRule="auto"/>
        <w:rPr>
          <w:rFonts w:ascii="Times New Roman" w:hAnsi="Times New Roman" w:cs="Times New Roman"/>
          <w:lang w:val="ro-RO"/>
        </w:rPr>
      </w:pPr>
    </w:p>
    <w:p w:rsidR="00704D9F" w:rsidRPr="00F362AA" w:rsidRDefault="00704D9F" w:rsidP="00704D9F">
      <w:pPr>
        <w:pStyle w:val="Heading2"/>
        <w:spacing w:line="240" w:lineRule="auto"/>
        <w:rPr>
          <w:rFonts w:ascii="Times New Roman" w:hAnsi="Times New Roman" w:cs="Times New Roman"/>
          <w:lang w:val="ro-RO"/>
        </w:rPr>
      </w:pPr>
      <w:r w:rsidRPr="00F362AA">
        <w:rPr>
          <w:rFonts w:ascii="Times New Roman" w:hAnsi="Times New Roman" w:cs="Times New Roman"/>
          <w:lang w:val="ro-RO"/>
        </w:rPr>
        <w:t>Metode folosite:</w:t>
      </w:r>
    </w:p>
    <w:p w:rsidR="00704D9F" w:rsidRPr="00F362AA" w:rsidRDefault="00704D9F" w:rsidP="00704D9F">
      <w:pPr>
        <w:pStyle w:val="Heading3"/>
        <w:numPr>
          <w:ilvl w:val="0"/>
          <w:numId w:val="1"/>
        </w:numPr>
        <w:spacing w:line="240" w:lineRule="auto"/>
        <w:rPr>
          <w:rFonts w:ascii="Times New Roman" w:hAnsi="Times New Roman" w:cs="Times New Roman"/>
          <w:lang w:val="ro-RO"/>
        </w:rPr>
      </w:pPr>
      <w:r w:rsidRPr="00F362AA">
        <w:rPr>
          <w:rFonts w:ascii="Times New Roman" w:hAnsi="Times New Roman" w:cs="Times New Roman"/>
          <w:lang w:val="ro-RO"/>
        </w:rPr>
        <w:t>Sugestia culturii:</w:t>
      </w:r>
    </w:p>
    <w:p w:rsidR="00704D9F" w:rsidRPr="00F362AA" w:rsidRDefault="00704D9F" w:rsidP="00704D9F">
      <w:pPr>
        <w:spacing w:line="240" w:lineRule="auto"/>
        <w:ind w:left="720"/>
        <w:rPr>
          <w:rFonts w:ascii="Times New Roman" w:hAnsi="Times New Roman" w:cs="Times New Roman"/>
          <w:lang w:val="ro-RO"/>
        </w:rPr>
      </w:pPr>
      <w:r w:rsidRPr="00F362AA">
        <w:rPr>
          <w:rFonts w:ascii="Times New Roman" w:hAnsi="Times New Roman" w:cs="Times New Roman"/>
          <w:lang w:val="ro-RO"/>
        </w:rPr>
        <w:t>S-a folosit algoritmul K-Nearest Neighbors (KNN) care se bazează pe determinarea claselor sau valorilor pentru noi puncte de date, folosindu-se de distanța între aceste puncte și punctele din setul de date existent.</w:t>
      </w:r>
    </w:p>
    <w:p w:rsidR="00704D9F" w:rsidRPr="00F362AA" w:rsidRDefault="00704D9F" w:rsidP="00704D9F">
      <w:pPr>
        <w:spacing w:line="240" w:lineRule="auto"/>
        <w:ind w:left="720"/>
        <w:rPr>
          <w:rFonts w:ascii="Times New Roman" w:hAnsi="Times New Roman" w:cs="Times New Roman"/>
          <w:lang w:val="ro-RO"/>
        </w:rPr>
      </w:pPr>
      <w:r w:rsidRPr="00F362AA">
        <w:rPr>
          <w:rFonts w:ascii="Times New Roman" w:hAnsi="Times New Roman" w:cs="Times New Roman"/>
          <w:lang w:val="ro-RO"/>
        </w:rPr>
        <w:t xml:space="preserve">    Pasul 1: Colectarea datelor și specificarea valorii lui K:</w:t>
      </w:r>
    </w:p>
    <w:p w:rsidR="00704D9F" w:rsidRPr="00F362AA" w:rsidRDefault="00704D9F" w:rsidP="00704D9F">
      <w:pPr>
        <w:spacing w:line="240" w:lineRule="auto"/>
        <w:ind w:left="720"/>
        <w:rPr>
          <w:rFonts w:ascii="Times New Roman" w:hAnsi="Times New Roman" w:cs="Times New Roman"/>
          <w:lang w:val="ro-RO"/>
        </w:rPr>
      </w:pPr>
      <w:r w:rsidRPr="00F362AA">
        <w:rPr>
          <w:rFonts w:ascii="Times New Roman" w:hAnsi="Times New Roman" w:cs="Times New Roman"/>
          <w:lang w:val="ro-RO"/>
        </w:rPr>
        <w:lastRenderedPageBreak/>
        <w:t xml:space="preserve">        Se colectează setul de date care conține exemplele existente, fiecare cu o etichetă cunoscută.</w:t>
      </w:r>
    </w:p>
    <w:p w:rsidR="00704D9F" w:rsidRPr="00F362AA" w:rsidRDefault="00704D9F" w:rsidP="00704D9F">
      <w:pPr>
        <w:spacing w:line="240" w:lineRule="auto"/>
        <w:ind w:left="720"/>
        <w:rPr>
          <w:rFonts w:ascii="Times New Roman" w:hAnsi="Times New Roman" w:cs="Times New Roman"/>
          <w:lang w:val="ro-RO"/>
        </w:rPr>
      </w:pPr>
      <w:r w:rsidRPr="00F362AA">
        <w:rPr>
          <w:rFonts w:ascii="Times New Roman" w:hAnsi="Times New Roman" w:cs="Times New Roman"/>
          <w:lang w:val="ro-RO"/>
        </w:rPr>
        <w:t xml:space="preserve">        Se specifică valoarea lui K, adică numărul de vecini ce vor fi luați în considerare pentru a determina clasa noului punct. În cazul nostru am ales K=3.</w:t>
      </w:r>
    </w:p>
    <w:p w:rsidR="00704D9F" w:rsidRPr="00F362AA" w:rsidRDefault="00704D9F" w:rsidP="00704D9F">
      <w:pPr>
        <w:spacing w:line="240" w:lineRule="auto"/>
        <w:ind w:left="720"/>
        <w:rPr>
          <w:rFonts w:ascii="Times New Roman" w:hAnsi="Times New Roman" w:cs="Times New Roman"/>
          <w:lang w:val="ro-RO"/>
        </w:rPr>
      </w:pPr>
      <w:r w:rsidRPr="00F362AA">
        <w:rPr>
          <w:rFonts w:ascii="Times New Roman" w:hAnsi="Times New Roman" w:cs="Times New Roman"/>
          <w:lang w:val="ro-RO"/>
        </w:rPr>
        <w:t xml:space="preserve">    Pasul 2: Calculul distanței:</w:t>
      </w:r>
    </w:p>
    <w:p w:rsidR="00704D9F" w:rsidRPr="00F362AA" w:rsidRDefault="00704D9F" w:rsidP="00704D9F">
      <w:pPr>
        <w:spacing w:line="240" w:lineRule="auto"/>
        <w:ind w:left="720"/>
        <w:rPr>
          <w:rFonts w:ascii="Times New Roman" w:hAnsi="Times New Roman" w:cs="Times New Roman"/>
          <w:lang w:val="ro-RO"/>
        </w:rPr>
      </w:pPr>
      <w:r w:rsidRPr="00F362AA">
        <w:rPr>
          <w:rFonts w:ascii="Times New Roman" w:hAnsi="Times New Roman" w:cs="Times New Roman"/>
          <w:lang w:val="ro-RO"/>
        </w:rPr>
        <w:t xml:space="preserve">        Se calculează distanța (euclidiană) între noul punct și toate celelalte puncte din setul de date.</w:t>
      </w:r>
    </w:p>
    <w:p w:rsidR="00704D9F" w:rsidRPr="00F362AA" w:rsidRDefault="00704D9F" w:rsidP="00704D9F">
      <w:pPr>
        <w:spacing w:line="240" w:lineRule="auto"/>
        <w:ind w:left="720"/>
        <w:rPr>
          <w:rFonts w:ascii="Times New Roman" w:hAnsi="Times New Roman" w:cs="Times New Roman"/>
          <w:lang w:val="ro-RO"/>
        </w:rPr>
      </w:pPr>
      <w:r w:rsidRPr="00F362AA">
        <w:rPr>
          <w:rFonts w:ascii="Times New Roman" w:hAnsi="Times New Roman" w:cs="Times New Roman"/>
          <w:lang w:val="ro-RO"/>
        </w:rPr>
        <w:t xml:space="preserve">    Pasul 3: Identificarea vecinilor:</w:t>
      </w:r>
    </w:p>
    <w:p w:rsidR="00704D9F" w:rsidRPr="00F362AA" w:rsidRDefault="00704D9F" w:rsidP="00704D9F">
      <w:pPr>
        <w:spacing w:line="240" w:lineRule="auto"/>
        <w:ind w:left="720"/>
        <w:rPr>
          <w:rFonts w:ascii="Times New Roman" w:hAnsi="Times New Roman" w:cs="Times New Roman"/>
          <w:lang w:val="ro-RO"/>
        </w:rPr>
      </w:pPr>
      <w:r w:rsidRPr="00F362AA">
        <w:rPr>
          <w:rFonts w:ascii="Times New Roman" w:hAnsi="Times New Roman" w:cs="Times New Roman"/>
          <w:lang w:val="ro-RO"/>
        </w:rPr>
        <w:t xml:space="preserve">        Se aleg cele mai apropiate K puncte (vecini) față de noul punct, </w:t>
      </w:r>
      <w:r w:rsidR="006E7C24">
        <w:rPr>
          <w:rFonts w:ascii="Times New Roman" w:hAnsi="Times New Roman" w:cs="Times New Roman"/>
          <w:lang w:val="ro-RO"/>
        </w:rPr>
        <w:t>cu cele mai mici</w:t>
      </w:r>
      <w:r w:rsidRPr="00F362AA">
        <w:rPr>
          <w:rFonts w:ascii="Times New Roman" w:hAnsi="Times New Roman" w:cs="Times New Roman"/>
          <w:lang w:val="ro-RO"/>
        </w:rPr>
        <w:t xml:space="preserve"> distanțe</w:t>
      </w:r>
      <w:r w:rsidR="006E7C24">
        <w:rPr>
          <w:rFonts w:ascii="Times New Roman" w:hAnsi="Times New Roman" w:cs="Times New Roman"/>
          <w:lang w:val="ro-RO"/>
        </w:rPr>
        <w:t xml:space="preserve"> față de noul punct</w:t>
      </w:r>
      <w:r w:rsidRPr="00F362AA">
        <w:rPr>
          <w:rFonts w:ascii="Times New Roman" w:hAnsi="Times New Roman" w:cs="Times New Roman"/>
          <w:lang w:val="ro-RO"/>
        </w:rPr>
        <w:t>.</w:t>
      </w:r>
    </w:p>
    <w:p w:rsidR="00704D9F" w:rsidRPr="00F362AA" w:rsidRDefault="00704D9F" w:rsidP="00704D9F">
      <w:pPr>
        <w:spacing w:line="240" w:lineRule="auto"/>
        <w:ind w:left="720"/>
        <w:rPr>
          <w:rFonts w:ascii="Times New Roman" w:hAnsi="Times New Roman" w:cs="Times New Roman"/>
          <w:lang w:val="ro-RO"/>
        </w:rPr>
      </w:pPr>
      <w:r w:rsidRPr="00F362AA">
        <w:rPr>
          <w:rFonts w:ascii="Times New Roman" w:hAnsi="Times New Roman" w:cs="Times New Roman"/>
          <w:lang w:val="ro-RO"/>
        </w:rPr>
        <w:t xml:space="preserve">    Pasul 4: Decizia pentru clasificare:</w:t>
      </w:r>
    </w:p>
    <w:p w:rsidR="00704D9F" w:rsidRPr="00F362AA" w:rsidRDefault="00704D9F" w:rsidP="00704D9F">
      <w:pPr>
        <w:spacing w:line="240" w:lineRule="auto"/>
        <w:ind w:left="720"/>
        <w:rPr>
          <w:rFonts w:ascii="Times New Roman" w:hAnsi="Times New Roman" w:cs="Times New Roman"/>
          <w:lang w:val="ro-RO"/>
        </w:rPr>
      </w:pPr>
      <w:r w:rsidRPr="00F362AA">
        <w:rPr>
          <w:rFonts w:ascii="Times New Roman" w:hAnsi="Times New Roman" w:cs="Times New Roman"/>
          <w:lang w:val="ro-RO"/>
        </w:rPr>
        <w:t xml:space="preserve">        Pentru clasificare, se utilizează votul majoritar al claselor vecinilor pentru a determina clasa noului punct.</w:t>
      </w:r>
    </w:p>
    <w:p w:rsidR="00704D9F" w:rsidRPr="00F362AA" w:rsidRDefault="00704D9F" w:rsidP="00704D9F">
      <w:pPr>
        <w:spacing w:line="240" w:lineRule="auto"/>
        <w:ind w:left="720"/>
        <w:rPr>
          <w:rFonts w:ascii="Times New Roman" w:hAnsi="Times New Roman" w:cs="Times New Roman"/>
          <w:lang w:val="ro-RO"/>
        </w:rPr>
      </w:pPr>
      <w:r w:rsidRPr="00F362AA">
        <w:rPr>
          <w:rFonts w:ascii="Times New Roman" w:hAnsi="Times New Roman" w:cs="Times New Roman"/>
          <w:lang w:val="ro-RO"/>
        </w:rPr>
        <w:t xml:space="preserve">        Clasa care apare cel mai des printre cei mai apropiați K vecini este considerată clasa prezisă pentru noul punct.</w:t>
      </w:r>
    </w:p>
    <w:p w:rsidR="00704D9F" w:rsidRPr="00F362AA" w:rsidRDefault="00704D9F" w:rsidP="00704D9F">
      <w:pPr>
        <w:pStyle w:val="Heading3"/>
        <w:numPr>
          <w:ilvl w:val="0"/>
          <w:numId w:val="1"/>
        </w:numPr>
        <w:rPr>
          <w:rFonts w:ascii="Times New Roman" w:hAnsi="Times New Roman" w:cs="Times New Roman"/>
          <w:lang w:val="ro-RO"/>
        </w:rPr>
      </w:pPr>
      <w:r w:rsidRPr="00F362AA">
        <w:rPr>
          <w:rFonts w:ascii="Times New Roman" w:hAnsi="Times New Roman" w:cs="Times New Roman"/>
          <w:lang w:val="ro-RO"/>
        </w:rPr>
        <w:t>Recunoașterea bolilor:</w:t>
      </w:r>
    </w:p>
    <w:p w:rsidR="00704D9F" w:rsidRPr="00F362AA" w:rsidRDefault="00704D9F" w:rsidP="00646E49">
      <w:pPr>
        <w:ind w:left="720"/>
        <w:rPr>
          <w:rFonts w:ascii="Times New Roman" w:hAnsi="Times New Roman" w:cs="Times New Roman"/>
          <w:b/>
          <w:bCs/>
          <w:lang w:val="ro-RO"/>
        </w:rPr>
      </w:pPr>
      <w:r w:rsidRPr="00F362AA">
        <w:rPr>
          <w:rFonts w:ascii="Times New Roman" w:hAnsi="Times New Roman" w:cs="Times New Roman"/>
          <w:b/>
          <w:bCs/>
          <w:lang w:val="ro-RO"/>
        </w:rPr>
        <w:t>Biblioteci utilizate:</w:t>
      </w:r>
    </w:p>
    <w:p w:rsidR="00704D9F" w:rsidRPr="00F362AA" w:rsidRDefault="00704D9F" w:rsidP="00704D9F">
      <w:pPr>
        <w:numPr>
          <w:ilvl w:val="0"/>
          <w:numId w:val="9"/>
        </w:numPr>
        <w:rPr>
          <w:rFonts w:ascii="Times New Roman" w:hAnsi="Times New Roman" w:cs="Times New Roman"/>
          <w:lang w:val="ro-RO"/>
        </w:rPr>
      </w:pPr>
      <w:r w:rsidRPr="00F362AA">
        <w:rPr>
          <w:rFonts w:ascii="Times New Roman" w:hAnsi="Times New Roman" w:cs="Times New Roman"/>
          <w:lang w:val="ro-RO"/>
        </w:rPr>
        <w:t>TensorFlow: Bibliotecă principală pentru construirea și antrenarea modelelor de deep learning.</w:t>
      </w:r>
    </w:p>
    <w:p w:rsidR="00704D9F" w:rsidRPr="00F362AA" w:rsidRDefault="00704D9F" w:rsidP="00704D9F">
      <w:pPr>
        <w:numPr>
          <w:ilvl w:val="0"/>
          <w:numId w:val="9"/>
        </w:numPr>
        <w:rPr>
          <w:rFonts w:ascii="Times New Roman" w:hAnsi="Times New Roman" w:cs="Times New Roman"/>
          <w:lang w:val="ro-RO"/>
        </w:rPr>
      </w:pPr>
      <w:r w:rsidRPr="00F362AA">
        <w:rPr>
          <w:rFonts w:ascii="Times New Roman" w:hAnsi="Times New Roman" w:cs="Times New Roman"/>
          <w:lang w:val="ro-RO"/>
        </w:rPr>
        <w:t>Keras: Interfață de nivel înalt pentru definirea și antrenarea rapidă a modelelor de deep learning în TensorFlow.</w:t>
      </w:r>
    </w:p>
    <w:p w:rsidR="00704D9F" w:rsidRPr="00F362AA" w:rsidRDefault="00704D9F" w:rsidP="00646E49">
      <w:pPr>
        <w:ind w:left="720"/>
        <w:rPr>
          <w:rFonts w:ascii="Times New Roman" w:hAnsi="Times New Roman" w:cs="Times New Roman"/>
          <w:b/>
          <w:bCs/>
          <w:lang w:val="ro-RO"/>
        </w:rPr>
      </w:pPr>
      <w:r w:rsidRPr="00F362AA">
        <w:rPr>
          <w:rFonts w:ascii="Times New Roman" w:hAnsi="Times New Roman" w:cs="Times New Roman"/>
          <w:b/>
          <w:bCs/>
          <w:lang w:val="ro-RO"/>
        </w:rPr>
        <w:t>Structura Modelului:</w:t>
      </w:r>
    </w:p>
    <w:p w:rsidR="00704D9F" w:rsidRPr="00F362AA" w:rsidRDefault="00704D9F" w:rsidP="00646E49">
      <w:pPr>
        <w:numPr>
          <w:ilvl w:val="0"/>
          <w:numId w:val="11"/>
        </w:numPr>
        <w:rPr>
          <w:rFonts w:ascii="Times New Roman" w:hAnsi="Times New Roman" w:cs="Times New Roman"/>
          <w:lang w:val="ro-RO"/>
        </w:rPr>
      </w:pPr>
      <w:r w:rsidRPr="00F362AA">
        <w:rPr>
          <w:rFonts w:ascii="Times New Roman" w:hAnsi="Times New Roman" w:cs="Times New Roman"/>
          <w:lang w:val="ro-RO"/>
        </w:rPr>
        <w:t>Model secvențial cu straturi de convoluție și straturi fully connected (dense).</w:t>
      </w:r>
    </w:p>
    <w:p w:rsidR="00704D9F" w:rsidRPr="00F362AA" w:rsidRDefault="00704D9F" w:rsidP="00646E49">
      <w:pPr>
        <w:numPr>
          <w:ilvl w:val="0"/>
          <w:numId w:val="11"/>
        </w:numPr>
        <w:rPr>
          <w:rFonts w:ascii="Times New Roman" w:hAnsi="Times New Roman" w:cs="Times New Roman"/>
          <w:lang w:val="ro-RO"/>
        </w:rPr>
      </w:pPr>
      <w:r w:rsidRPr="00F362AA">
        <w:rPr>
          <w:rFonts w:ascii="Times New Roman" w:hAnsi="Times New Roman" w:cs="Times New Roman"/>
          <w:lang w:val="ro-RO"/>
        </w:rPr>
        <w:t>Activarea ReLU este folosită pentru straturile convoluționale și dense.</w:t>
      </w:r>
    </w:p>
    <w:p w:rsidR="00704D9F" w:rsidRPr="00F362AA" w:rsidRDefault="00704D9F" w:rsidP="00646E49">
      <w:pPr>
        <w:ind w:left="720"/>
        <w:rPr>
          <w:rFonts w:ascii="Times New Roman" w:hAnsi="Times New Roman" w:cs="Times New Roman"/>
          <w:b/>
          <w:bCs/>
          <w:lang w:val="ro-RO"/>
        </w:rPr>
      </w:pPr>
      <w:r w:rsidRPr="00F362AA">
        <w:rPr>
          <w:rFonts w:ascii="Times New Roman" w:hAnsi="Times New Roman" w:cs="Times New Roman"/>
          <w:b/>
          <w:bCs/>
          <w:lang w:val="ro-RO"/>
        </w:rPr>
        <w:t>Antrenare:</w:t>
      </w:r>
    </w:p>
    <w:p w:rsidR="00704D9F" w:rsidRPr="00F362AA" w:rsidRDefault="00704D9F" w:rsidP="00646E49">
      <w:pPr>
        <w:numPr>
          <w:ilvl w:val="0"/>
          <w:numId w:val="12"/>
        </w:numPr>
        <w:rPr>
          <w:rFonts w:ascii="Times New Roman" w:hAnsi="Times New Roman" w:cs="Times New Roman"/>
          <w:lang w:val="ro-RO"/>
        </w:rPr>
      </w:pPr>
      <w:r w:rsidRPr="00F362AA">
        <w:rPr>
          <w:rFonts w:ascii="Times New Roman" w:hAnsi="Times New Roman" w:cs="Times New Roman"/>
          <w:lang w:val="ro-RO"/>
        </w:rPr>
        <w:t>Datele de antrenare sunt preprocesate cu ajutorul unui generator de imagini pentru augmentare (rotație, zoom).</w:t>
      </w:r>
    </w:p>
    <w:p w:rsidR="00704D9F" w:rsidRPr="00F362AA" w:rsidRDefault="00704D9F" w:rsidP="00646E49">
      <w:pPr>
        <w:numPr>
          <w:ilvl w:val="0"/>
          <w:numId w:val="12"/>
        </w:numPr>
        <w:rPr>
          <w:rFonts w:ascii="Times New Roman" w:hAnsi="Times New Roman" w:cs="Times New Roman"/>
          <w:lang w:val="ro-RO"/>
        </w:rPr>
      </w:pPr>
      <w:r w:rsidRPr="00F362AA">
        <w:rPr>
          <w:rFonts w:ascii="Times New Roman" w:hAnsi="Times New Roman" w:cs="Times New Roman"/>
          <w:lang w:val="ro-RO"/>
        </w:rPr>
        <w:t>Imaginile sunt redimensionate la o dimensiune fixă (224x224).</w:t>
      </w:r>
    </w:p>
    <w:p w:rsidR="00704D9F" w:rsidRPr="00F362AA" w:rsidRDefault="00704D9F" w:rsidP="00646E49">
      <w:pPr>
        <w:numPr>
          <w:ilvl w:val="0"/>
          <w:numId w:val="12"/>
        </w:numPr>
        <w:rPr>
          <w:rFonts w:ascii="Times New Roman" w:hAnsi="Times New Roman" w:cs="Times New Roman"/>
          <w:lang w:val="ro-RO"/>
        </w:rPr>
      </w:pPr>
      <w:r w:rsidRPr="00F362AA">
        <w:rPr>
          <w:rFonts w:ascii="Times New Roman" w:hAnsi="Times New Roman" w:cs="Times New Roman"/>
          <w:lang w:val="ro-RO"/>
        </w:rPr>
        <w:t>Modelul este compilat cu un optimizator Adam, o funcție de pierdere de tipul categorical crossentropy, și metrica de acuratețe.</w:t>
      </w:r>
    </w:p>
    <w:p w:rsidR="00704D9F" w:rsidRPr="00F362AA" w:rsidRDefault="00704D9F" w:rsidP="00646E49">
      <w:pPr>
        <w:numPr>
          <w:ilvl w:val="0"/>
          <w:numId w:val="12"/>
        </w:numPr>
        <w:rPr>
          <w:rFonts w:ascii="Times New Roman" w:hAnsi="Times New Roman" w:cs="Times New Roman"/>
          <w:lang w:val="ro-RO"/>
        </w:rPr>
      </w:pPr>
      <w:r w:rsidRPr="00F362AA">
        <w:rPr>
          <w:rFonts w:ascii="Times New Roman" w:hAnsi="Times New Roman" w:cs="Times New Roman"/>
          <w:lang w:val="ro-RO"/>
        </w:rPr>
        <w:t>Modelul este antrenat folosind setul de date de antrenare printr-o serie de epoci.</w:t>
      </w:r>
    </w:p>
    <w:p w:rsidR="00704D9F" w:rsidRPr="00F362AA" w:rsidRDefault="00704D9F" w:rsidP="00646E49">
      <w:pPr>
        <w:numPr>
          <w:ilvl w:val="0"/>
          <w:numId w:val="12"/>
        </w:numPr>
        <w:rPr>
          <w:rFonts w:ascii="Times New Roman" w:hAnsi="Times New Roman" w:cs="Times New Roman"/>
          <w:lang w:val="ro-RO"/>
        </w:rPr>
      </w:pPr>
      <w:r w:rsidRPr="00F362AA">
        <w:rPr>
          <w:rFonts w:ascii="Times New Roman" w:hAnsi="Times New Roman" w:cs="Times New Roman"/>
          <w:lang w:val="ro-RO"/>
        </w:rPr>
        <w:t>Se ajustează ponderile rețelei pentru a minimiza funcția de pierdere.</w:t>
      </w:r>
    </w:p>
    <w:p w:rsidR="00704D9F" w:rsidRPr="00F362AA" w:rsidRDefault="00704D9F" w:rsidP="00646E49">
      <w:pPr>
        <w:ind w:left="720"/>
        <w:rPr>
          <w:rFonts w:ascii="Times New Roman" w:hAnsi="Times New Roman" w:cs="Times New Roman"/>
          <w:b/>
          <w:bCs/>
          <w:lang w:val="ro-RO"/>
        </w:rPr>
      </w:pPr>
      <w:r w:rsidRPr="00F362AA">
        <w:rPr>
          <w:rFonts w:ascii="Times New Roman" w:hAnsi="Times New Roman" w:cs="Times New Roman"/>
          <w:b/>
          <w:bCs/>
          <w:lang w:val="ro-RO"/>
        </w:rPr>
        <w:t>Validare:</w:t>
      </w:r>
    </w:p>
    <w:p w:rsidR="00704D9F" w:rsidRPr="00F362AA" w:rsidRDefault="00704D9F" w:rsidP="00704D9F">
      <w:pPr>
        <w:numPr>
          <w:ilvl w:val="0"/>
          <w:numId w:val="10"/>
        </w:numPr>
        <w:rPr>
          <w:rFonts w:ascii="Times New Roman" w:hAnsi="Times New Roman" w:cs="Times New Roman"/>
          <w:lang w:val="ro-RO"/>
        </w:rPr>
      </w:pPr>
      <w:r w:rsidRPr="00F362AA">
        <w:rPr>
          <w:rFonts w:ascii="Times New Roman" w:hAnsi="Times New Roman" w:cs="Times New Roman"/>
          <w:lang w:val="ro-RO"/>
        </w:rPr>
        <w:t>Datele de validare sunt separate și nu sunt folosite în timpul antrenării pentru a evalua generalizarea modelului.</w:t>
      </w:r>
    </w:p>
    <w:p w:rsidR="00704D9F" w:rsidRPr="00F362AA" w:rsidRDefault="00704D9F" w:rsidP="00704D9F">
      <w:pPr>
        <w:numPr>
          <w:ilvl w:val="0"/>
          <w:numId w:val="10"/>
        </w:numPr>
        <w:rPr>
          <w:rFonts w:ascii="Times New Roman" w:hAnsi="Times New Roman" w:cs="Times New Roman"/>
          <w:lang w:val="ro-RO"/>
        </w:rPr>
      </w:pPr>
      <w:r w:rsidRPr="00F362AA">
        <w:rPr>
          <w:rFonts w:ascii="Times New Roman" w:hAnsi="Times New Roman" w:cs="Times New Roman"/>
          <w:lang w:val="ro-RO"/>
        </w:rPr>
        <w:t>Modelul este evaluat pe setul de date de validare pentru a măsura performanța sa asupra datelor necunoscute.</w:t>
      </w:r>
    </w:p>
    <w:p w:rsidR="00704D9F" w:rsidRPr="00F362AA" w:rsidRDefault="00704D9F" w:rsidP="00704D9F">
      <w:pPr>
        <w:numPr>
          <w:ilvl w:val="0"/>
          <w:numId w:val="10"/>
        </w:numPr>
        <w:rPr>
          <w:rFonts w:ascii="Times New Roman" w:hAnsi="Times New Roman" w:cs="Times New Roman"/>
          <w:lang w:val="ro-RO"/>
        </w:rPr>
      </w:pPr>
      <w:r w:rsidRPr="00F362AA">
        <w:rPr>
          <w:rFonts w:ascii="Times New Roman" w:hAnsi="Times New Roman" w:cs="Times New Roman"/>
          <w:lang w:val="ro-RO"/>
        </w:rPr>
        <w:lastRenderedPageBreak/>
        <w:t>Se analizează metrici precum acuratețea pentru a înțelege comportamentul modelului pe date noi.</w:t>
      </w:r>
    </w:p>
    <w:p w:rsidR="00646E49" w:rsidRPr="00F362AA" w:rsidRDefault="00646E49" w:rsidP="00F63268">
      <w:pPr>
        <w:ind w:firstLine="720"/>
        <w:rPr>
          <w:rFonts w:ascii="Times New Roman" w:hAnsi="Times New Roman" w:cs="Times New Roman"/>
          <w:b/>
          <w:lang w:val="ro-RO"/>
        </w:rPr>
      </w:pPr>
      <w:r w:rsidRPr="00F362AA">
        <w:rPr>
          <w:rFonts w:ascii="Times New Roman" w:hAnsi="Times New Roman" w:cs="Times New Roman"/>
          <w:b/>
          <w:lang w:val="ro-RO"/>
        </w:rPr>
        <w:t>Observații:</w:t>
      </w:r>
    </w:p>
    <w:p w:rsidR="00646E49" w:rsidRPr="00F362AA" w:rsidRDefault="00646E49" w:rsidP="00646E49">
      <w:pPr>
        <w:rPr>
          <w:rFonts w:ascii="Times New Roman" w:hAnsi="Times New Roman" w:cs="Times New Roman"/>
          <w:lang w:val="ro-RO"/>
        </w:rPr>
      </w:pPr>
      <w:r w:rsidRPr="00F362AA">
        <w:rPr>
          <w:rFonts w:ascii="Times New Roman" w:hAnsi="Times New Roman" w:cs="Times New Roman"/>
          <w:lang w:val="ro-RO"/>
        </w:rPr>
        <w:t>S-a încercat antrenarea a patru modele:</w:t>
      </w:r>
    </w:p>
    <w:p w:rsidR="00646E49" w:rsidRPr="00F362AA" w:rsidRDefault="00646E49" w:rsidP="00646E49">
      <w:pPr>
        <w:pStyle w:val="ListParagraph"/>
        <w:numPr>
          <w:ilvl w:val="0"/>
          <w:numId w:val="13"/>
        </w:numPr>
        <w:rPr>
          <w:rFonts w:ascii="Times New Roman" w:hAnsi="Times New Roman" w:cs="Times New Roman"/>
          <w:lang w:val="ro-RO"/>
        </w:rPr>
      </w:pPr>
      <w:r w:rsidRPr="00F362AA">
        <w:rPr>
          <w:rFonts w:ascii="Times New Roman" w:hAnsi="Times New Roman" w:cs="Times New Roman"/>
          <w:lang w:val="ro-RO"/>
        </w:rPr>
        <w:t>Batch size: 5, Epochs 10, accuracy ~60%, out of memory în timpul antrenării</w:t>
      </w:r>
    </w:p>
    <w:p w:rsidR="00646E49" w:rsidRPr="00F362AA" w:rsidRDefault="00646E49" w:rsidP="00646E49">
      <w:pPr>
        <w:pStyle w:val="ListParagraph"/>
        <w:numPr>
          <w:ilvl w:val="0"/>
          <w:numId w:val="13"/>
        </w:numPr>
        <w:rPr>
          <w:rFonts w:ascii="Times New Roman" w:hAnsi="Times New Roman" w:cs="Times New Roman"/>
          <w:lang w:val="ro-RO"/>
        </w:rPr>
      </w:pPr>
      <w:r w:rsidRPr="00F362AA">
        <w:rPr>
          <w:rFonts w:ascii="Times New Roman" w:hAnsi="Times New Roman" w:cs="Times New Roman"/>
          <w:lang w:val="ro-RO"/>
        </w:rPr>
        <w:t>Batch size: 2, Epochs 3, accuracy ~40%, out of memory în timpul antrenării</w:t>
      </w:r>
    </w:p>
    <w:p w:rsidR="00646E49" w:rsidRPr="00F362AA" w:rsidRDefault="00646E49" w:rsidP="00646E49">
      <w:pPr>
        <w:pStyle w:val="ListParagraph"/>
        <w:numPr>
          <w:ilvl w:val="0"/>
          <w:numId w:val="13"/>
        </w:numPr>
        <w:rPr>
          <w:rFonts w:ascii="Times New Roman" w:hAnsi="Times New Roman" w:cs="Times New Roman"/>
          <w:lang w:val="ro-RO"/>
        </w:rPr>
      </w:pPr>
      <w:r w:rsidRPr="00F362AA">
        <w:rPr>
          <w:rFonts w:ascii="Times New Roman" w:hAnsi="Times New Roman" w:cs="Times New Roman"/>
          <w:lang w:val="ro-RO"/>
        </w:rPr>
        <w:t>Batch size: 1, Epochs 1, accuracy ~20%, acuratețe prea mică</w:t>
      </w:r>
    </w:p>
    <w:p w:rsidR="00F63268" w:rsidRDefault="00646E49" w:rsidP="00AD2B89">
      <w:pPr>
        <w:pStyle w:val="ListParagraph"/>
        <w:numPr>
          <w:ilvl w:val="0"/>
          <w:numId w:val="13"/>
        </w:numPr>
        <w:rPr>
          <w:rFonts w:ascii="Times New Roman" w:hAnsi="Times New Roman" w:cs="Times New Roman"/>
          <w:lang w:val="ro-RO"/>
        </w:rPr>
      </w:pPr>
      <w:r w:rsidRPr="00F63268">
        <w:rPr>
          <w:rFonts w:ascii="Times New Roman" w:hAnsi="Times New Roman" w:cs="Times New Roman"/>
          <w:lang w:val="ro-RO"/>
        </w:rPr>
        <w:t>Batch si</w:t>
      </w:r>
      <w:r w:rsidR="00F63268">
        <w:rPr>
          <w:rFonts w:ascii="Times New Roman" w:hAnsi="Times New Roman" w:cs="Times New Roman"/>
          <w:lang w:val="ro-RO"/>
        </w:rPr>
        <w:t>ze: 1, Epochs 3, accuracy ~70%</w:t>
      </w:r>
    </w:p>
    <w:p w:rsidR="002D0D6A" w:rsidRPr="002D0D6A" w:rsidRDefault="002D0D6A" w:rsidP="002D0D6A">
      <w:pPr>
        <w:pStyle w:val="ListParagraph"/>
        <w:numPr>
          <w:ilvl w:val="0"/>
          <w:numId w:val="13"/>
        </w:numPr>
        <w:rPr>
          <w:rFonts w:ascii="Times New Roman" w:hAnsi="Times New Roman" w:cs="Times New Roman"/>
          <w:lang w:val="ro-RO"/>
        </w:rPr>
      </w:pPr>
      <w:r w:rsidRPr="00F63268">
        <w:rPr>
          <w:rFonts w:ascii="Times New Roman" w:hAnsi="Times New Roman" w:cs="Times New Roman"/>
          <w:lang w:val="ro-RO"/>
        </w:rPr>
        <w:t>Batch si</w:t>
      </w:r>
      <w:r>
        <w:rPr>
          <w:rFonts w:ascii="Times New Roman" w:hAnsi="Times New Roman" w:cs="Times New Roman"/>
          <w:lang w:val="ro-RO"/>
        </w:rPr>
        <w:t xml:space="preserve">ze: </w:t>
      </w:r>
      <w:r>
        <w:rPr>
          <w:rFonts w:ascii="Times New Roman" w:hAnsi="Times New Roman" w:cs="Times New Roman"/>
          <w:lang w:val="ro-RO"/>
        </w:rPr>
        <w:t>2, Epochs 5</w:t>
      </w:r>
      <w:r>
        <w:rPr>
          <w:rFonts w:ascii="Times New Roman" w:hAnsi="Times New Roman" w:cs="Times New Roman"/>
          <w:lang w:val="ro-RO"/>
        </w:rPr>
        <w:t>, accuracy ~7</w:t>
      </w:r>
      <w:r>
        <w:rPr>
          <w:rFonts w:ascii="Times New Roman" w:hAnsi="Times New Roman" w:cs="Times New Roman"/>
          <w:lang w:val="ro-RO"/>
        </w:rPr>
        <w:t>7</w:t>
      </w:r>
      <w:r>
        <w:rPr>
          <w:rFonts w:ascii="Times New Roman" w:hAnsi="Times New Roman" w:cs="Times New Roman"/>
          <w:lang w:val="ro-RO"/>
        </w:rPr>
        <w:t>%</w:t>
      </w:r>
    </w:p>
    <w:p w:rsidR="00F63268" w:rsidRDefault="00F63268" w:rsidP="00F63268">
      <w:pPr>
        <w:pStyle w:val="ListParagraph"/>
        <w:numPr>
          <w:ilvl w:val="0"/>
          <w:numId w:val="13"/>
        </w:numPr>
        <w:rPr>
          <w:rFonts w:ascii="Times New Roman" w:hAnsi="Times New Roman" w:cs="Times New Roman"/>
          <w:lang w:val="ro-RO"/>
        </w:rPr>
      </w:pPr>
      <w:r w:rsidRPr="00F63268">
        <w:rPr>
          <w:rFonts w:ascii="Times New Roman" w:hAnsi="Times New Roman" w:cs="Times New Roman"/>
          <w:lang w:val="ro-RO"/>
        </w:rPr>
        <w:t>Batch si</w:t>
      </w:r>
      <w:r>
        <w:rPr>
          <w:rFonts w:ascii="Times New Roman" w:hAnsi="Times New Roman" w:cs="Times New Roman"/>
          <w:lang w:val="ro-RO"/>
        </w:rPr>
        <w:t xml:space="preserve">ze: </w:t>
      </w:r>
      <w:r>
        <w:rPr>
          <w:rFonts w:ascii="Times New Roman" w:hAnsi="Times New Roman" w:cs="Times New Roman"/>
          <w:lang w:val="ro-RO"/>
        </w:rPr>
        <w:t>2</w:t>
      </w:r>
      <w:r>
        <w:rPr>
          <w:rFonts w:ascii="Times New Roman" w:hAnsi="Times New Roman" w:cs="Times New Roman"/>
          <w:lang w:val="ro-RO"/>
        </w:rPr>
        <w:t xml:space="preserve">, Epochs </w:t>
      </w:r>
      <w:r>
        <w:rPr>
          <w:rFonts w:ascii="Times New Roman" w:hAnsi="Times New Roman" w:cs="Times New Roman"/>
          <w:lang w:val="ro-RO"/>
        </w:rPr>
        <w:t>10</w:t>
      </w:r>
      <w:r>
        <w:rPr>
          <w:rFonts w:ascii="Times New Roman" w:hAnsi="Times New Roman" w:cs="Times New Roman"/>
          <w:lang w:val="ro-RO"/>
        </w:rPr>
        <w:t>, accuracy ~7</w:t>
      </w:r>
      <w:r>
        <w:rPr>
          <w:rFonts w:ascii="Times New Roman" w:hAnsi="Times New Roman" w:cs="Times New Roman"/>
          <w:lang w:val="ro-RO"/>
        </w:rPr>
        <w:t>9</w:t>
      </w:r>
      <w:r>
        <w:rPr>
          <w:rFonts w:ascii="Times New Roman" w:hAnsi="Times New Roman" w:cs="Times New Roman"/>
          <w:lang w:val="ro-RO"/>
        </w:rPr>
        <w:t>%</w:t>
      </w:r>
    </w:p>
    <w:p w:rsidR="00F63268" w:rsidRDefault="00F63268" w:rsidP="00F63268">
      <w:pPr>
        <w:pStyle w:val="ListParagraph"/>
        <w:numPr>
          <w:ilvl w:val="0"/>
          <w:numId w:val="13"/>
        </w:numPr>
        <w:rPr>
          <w:rFonts w:ascii="Times New Roman" w:hAnsi="Times New Roman" w:cs="Times New Roman"/>
          <w:lang w:val="ro-RO"/>
        </w:rPr>
      </w:pPr>
      <w:r w:rsidRPr="00F63268">
        <w:rPr>
          <w:rFonts w:ascii="Times New Roman" w:hAnsi="Times New Roman" w:cs="Times New Roman"/>
          <w:lang w:val="ro-RO"/>
        </w:rPr>
        <w:t>Batch si</w:t>
      </w:r>
      <w:r>
        <w:rPr>
          <w:rFonts w:ascii="Times New Roman" w:hAnsi="Times New Roman" w:cs="Times New Roman"/>
          <w:lang w:val="ro-RO"/>
        </w:rPr>
        <w:t xml:space="preserve">ze: </w:t>
      </w:r>
      <w:r>
        <w:rPr>
          <w:rFonts w:ascii="Times New Roman" w:hAnsi="Times New Roman" w:cs="Times New Roman"/>
          <w:lang w:val="ro-RO"/>
        </w:rPr>
        <w:t>4</w:t>
      </w:r>
      <w:r>
        <w:rPr>
          <w:rFonts w:ascii="Times New Roman" w:hAnsi="Times New Roman" w:cs="Times New Roman"/>
          <w:lang w:val="ro-RO"/>
        </w:rPr>
        <w:t xml:space="preserve">, Epochs </w:t>
      </w:r>
      <w:r>
        <w:rPr>
          <w:rFonts w:ascii="Times New Roman" w:hAnsi="Times New Roman" w:cs="Times New Roman"/>
          <w:lang w:val="ro-RO"/>
        </w:rPr>
        <w:t>10</w:t>
      </w:r>
      <w:r>
        <w:rPr>
          <w:rFonts w:ascii="Times New Roman" w:hAnsi="Times New Roman" w:cs="Times New Roman"/>
          <w:lang w:val="ro-RO"/>
        </w:rPr>
        <w:t>, accuracy ~</w:t>
      </w:r>
      <w:r>
        <w:rPr>
          <w:rFonts w:ascii="Times New Roman" w:hAnsi="Times New Roman" w:cs="Times New Roman"/>
          <w:lang w:val="ro-RO"/>
        </w:rPr>
        <w:t>68</w:t>
      </w:r>
      <w:r>
        <w:rPr>
          <w:rFonts w:ascii="Times New Roman" w:hAnsi="Times New Roman" w:cs="Times New Roman"/>
          <w:lang w:val="ro-RO"/>
        </w:rPr>
        <w:t>%</w:t>
      </w:r>
      <w:r>
        <w:rPr>
          <w:rFonts w:ascii="Times New Roman" w:hAnsi="Times New Roman" w:cs="Times New Roman"/>
          <w:lang w:val="ro-RO"/>
        </w:rPr>
        <w:t xml:space="preserve">, </w:t>
      </w:r>
      <w:r w:rsidRPr="00F362AA">
        <w:rPr>
          <w:rFonts w:ascii="Times New Roman" w:hAnsi="Times New Roman" w:cs="Times New Roman"/>
          <w:lang w:val="ro-RO"/>
        </w:rPr>
        <w:t>out of memory în timpul antrenării</w:t>
      </w:r>
    </w:p>
    <w:p w:rsidR="00F63268" w:rsidRPr="00F63268" w:rsidRDefault="00F63268" w:rsidP="00F63268">
      <w:pPr>
        <w:rPr>
          <w:rFonts w:ascii="Times New Roman" w:hAnsi="Times New Roman" w:cs="Times New Roman"/>
          <w:lang w:val="ro-RO"/>
        </w:rPr>
      </w:pPr>
      <w:r>
        <w:rPr>
          <w:rFonts w:ascii="Times New Roman" w:hAnsi="Times New Roman" w:cs="Times New Roman"/>
          <w:lang w:val="ro-RO"/>
        </w:rPr>
        <w:t>În final s-a folosit modelul 5.</w:t>
      </w:r>
    </w:p>
    <w:p w:rsidR="00F63268" w:rsidRPr="00F63268" w:rsidRDefault="00F63268" w:rsidP="00F63268">
      <w:pPr>
        <w:pStyle w:val="ListParagraph"/>
        <w:rPr>
          <w:rFonts w:ascii="Times New Roman" w:hAnsi="Times New Roman" w:cs="Times New Roman"/>
          <w:lang w:val="ro-RO"/>
        </w:rPr>
      </w:pPr>
    </w:p>
    <w:p w:rsidR="00646E49" w:rsidRPr="00F362AA" w:rsidRDefault="00646E49" w:rsidP="00646E49">
      <w:pPr>
        <w:rPr>
          <w:rFonts w:ascii="Times New Roman" w:hAnsi="Times New Roman" w:cs="Times New Roman"/>
          <w:lang w:val="ro-RO"/>
        </w:rPr>
      </w:pPr>
      <w:bookmarkStart w:id="0" w:name="_GoBack"/>
      <w:bookmarkEnd w:id="0"/>
    </w:p>
    <w:p w:rsidR="00646E49" w:rsidRPr="00F362AA" w:rsidRDefault="00646E49" w:rsidP="00646E49">
      <w:pPr>
        <w:pStyle w:val="Heading2"/>
        <w:rPr>
          <w:rFonts w:ascii="Times New Roman" w:hAnsi="Times New Roman" w:cs="Times New Roman"/>
          <w:lang w:val="ro-RO"/>
        </w:rPr>
      </w:pPr>
      <w:r w:rsidRPr="00F362AA">
        <w:rPr>
          <w:rFonts w:ascii="Times New Roman" w:hAnsi="Times New Roman" w:cs="Times New Roman"/>
          <w:lang w:val="ro-RO"/>
        </w:rPr>
        <w:t>Resurse:</w:t>
      </w:r>
    </w:p>
    <w:p w:rsidR="00646E49" w:rsidRPr="00F362AA" w:rsidRDefault="00646E49" w:rsidP="00646E49">
      <w:pPr>
        <w:rPr>
          <w:rFonts w:ascii="Times New Roman" w:hAnsi="Times New Roman" w:cs="Times New Roman"/>
          <w:lang w:val="ro-RO"/>
        </w:rPr>
      </w:pPr>
      <w:r w:rsidRPr="00F362AA">
        <w:rPr>
          <w:rFonts w:ascii="Times New Roman" w:hAnsi="Times New Roman" w:cs="Times New Roman"/>
          <w:lang w:val="ro-RO"/>
        </w:rPr>
        <w:t>Dataseturi:</w:t>
      </w:r>
    </w:p>
    <w:p w:rsidR="00646E49" w:rsidRPr="00F362AA" w:rsidRDefault="00646E49" w:rsidP="00646E49">
      <w:pPr>
        <w:rPr>
          <w:rFonts w:ascii="Times New Roman" w:hAnsi="Times New Roman" w:cs="Times New Roman"/>
          <w:lang w:val="ro-RO"/>
        </w:rPr>
      </w:pPr>
      <w:r w:rsidRPr="00F362AA">
        <w:rPr>
          <w:rFonts w:ascii="Times New Roman" w:hAnsi="Times New Roman" w:cs="Times New Roman"/>
          <w:lang w:val="ro-RO"/>
        </w:rPr>
        <w:t>Caracteristicile solului: https://www.kaggle.com/datasets/atharvaingle/crop-recommendation-dataset</w:t>
      </w:r>
    </w:p>
    <w:p w:rsidR="00646E49" w:rsidRPr="00F362AA" w:rsidRDefault="00646E49" w:rsidP="00646E49">
      <w:pPr>
        <w:rPr>
          <w:rFonts w:ascii="Times New Roman" w:hAnsi="Times New Roman" w:cs="Times New Roman"/>
          <w:lang w:val="ro-RO"/>
        </w:rPr>
      </w:pPr>
      <w:r w:rsidRPr="00F362AA">
        <w:rPr>
          <w:rFonts w:ascii="Times New Roman" w:hAnsi="Times New Roman" w:cs="Times New Roman"/>
          <w:lang w:val="ro-RO"/>
        </w:rPr>
        <w:t>Imagini cu boli: https://www.kaggle.com/datasets/emmarex/plantdisease</w:t>
      </w:r>
    </w:p>
    <w:p w:rsidR="00704D9F" w:rsidRPr="00F362AA" w:rsidRDefault="00704D9F" w:rsidP="00704D9F">
      <w:pPr>
        <w:ind w:left="360"/>
        <w:rPr>
          <w:rFonts w:ascii="Times New Roman" w:hAnsi="Times New Roman" w:cs="Times New Roman"/>
          <w:lang w:val="ro-RO"/>
        </w:rPr>
      </w:pPr>
    </w:p>
    <w:sectPr w:rsidR="00704D9F" w:rsidRPr="00F362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E2A04"/>
    <w:multiLevelType w:val="multilevel"/>
    <w:tmpl w:val="14E4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A6FAE"/>
    <w:multiLevelType w:val="multilevel"/>
    <w:tmpl w:val="8700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9053D"/>
    <w:multiLevelType w:val="hybridMultilevel"/>
    <w:tmpl w:val="374E3204"/>
    <w:lvl w:ilvl="0" w:tplc="330467AA">
      <w:start w:val="1"/>
      <w:numFmt w:val="bullet"/>
      <w:lvlText w:val="-"/>
      <w:lvlJc w:val="left"/>
      <w:pPr>
        <w:ind w:left="1080" w:hanging="360"/>
      </w:pPr>
      <w:rPr>
        <w:rFonts w:ascii="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D2B3551"/>
    <w:multiLevelType w:val="multilevel"/>
    <w:tmpl w:val="3DC4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555A9"/>
    <w:multiLevelType w:val="multilevel"/>
    <w:tmpl w:val="F1E2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4D780E"/>
    <w:multiLevelType w:val="multilevel"/>
    <w:tmpl w:val="2AE89028"/>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16D1C"/>
    <w:multiLevelType w:val="multilevel"/>
    <w:tmpl w:val="1ABC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5344B5"/>
    <w:multiLevelType w:val="multilevel"/>
    <w:tmpl w:val="300A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C206D"/>
    <w:multiLevelType w:val="multilevel"/>
    <w:tmpl w:val="6FE8A916"/>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2C6DC0"/>
    <w:multiLevelType w:val="multilevel"/>
    <w:tmpl w:val="4654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530888"/>
    <w:multiLevelType w:val="hybridMultilevel"/>
    <w:tmpl w:val="20F4B4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417C5E"/>
    <w:multiLevelType w:val="hybridMultilevel"/>
    <w:tmpl w:val="041AB360"/>
    <w:lvl w:ilvl="0" w:tplc="330467AA">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5A6563"/>
    <w:multiLevelType w:val="hybridMultilevel"/>
    <w:tmpl w:val="9C8E6856"/>
    <w:lvl w:ilvl="0" w:tplc="330467AA">
      <w:start w:val="1"/>
      <w:numFmt w:val="bullet"/>
      <w:lvlText w:val="-"/>
      <w:lvlJc w:val="left"/>
      <w:pPr>
        <w:ind w:left="1080" w:hanging="360"/>
      </w:pPr>
      <w:rPr>
        <w:rFonts w:ascii="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0"/>
  </w:num>
  <w:num w:numId="2">
    <w:abstractNumId w:val="7"/>
  </w:num>
  <w:num w:numId="3">
    <w:abstractNumId w:val="3"/>
  </w:num>
  <w:num w:numId="4">
    <w:abstractNumId w:val="9"/>
  </w:num>
  <w:num w:numId="5">
    <w:abstractNumId w:val="0"/>
  </w:num>
  <w:num w:numId="6">
    <w:abstractNumId w:val="6"/>
  </w:num>
  <w:num w:numId="7">
    <w:abstractNumId w:val="4"/>
  </w:num>
  <w:num w:numId="8">
    <w:abstractNumId w:val="1"/>
  </w:num>
  <w:num w:numId="9">
    <w:abstractNumId w:val="8"/>
  </w:num>
  <w:num w:numId="10">
    <w:abstractNumId w:val="12"/>
  </w:num>
  <w:num w:numId="11">
    <w:abstractNumId w:val="5"/>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FC3"/>
    <w:rsid w:val="00087C37"/>
    <w:rsid w:val="002D0D6A"/>
    <w:rsid w:val="00646E49"/>
    <w:rsid w:val="006E7C24"/>
    <w:rsid w:val="00704D9F"/>
    <w:rsid w:val="00B718E9"/>
    <w:rsid w:val="00C15038"/>
    <w:rsid w:val="00E60E96"/>
    <w:rsid w:val="00E65700"/>
    <w:rsid w:val="00E76616"/>
    <w:rsid w:val="00F32FC3"/>
    <w:rsid w:val="00F362AA"/>
    <w:rsid w:val="00F632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3FE80"/>
  <w15:chartTrackingRefBased/>
  <w15:docId w15:val="{27072407-A139-4687-8EB0-B6210FAE4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766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04D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661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E7661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04D9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46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969555">
      <w:bodyDiv w:val="1"/>
      <w:marLeft w:val="0"/>
      <w:marRight w:val="0"/>
      <w:marTop w:val="0"/>
      <w:marBottom w:val="0"/>
      <w:divBdr>
        <w:top w:val="none" w:sz="0" w:space="0" w:color="auto"/>
        <w:left w:val="none" w:sz="0" w:space="0" w:color="auto"/>
        <w:bottom w:val="none" w:sz="0" w:space="0" w:color="auto"/>
        <w:right w:val="none" w:sz="0" w:space="0" w:color="auto"/>
      </w:divBdr>
    </w:div>
    <w:div w:id="224032326">
      <w:bodyDiv w:val="1"/>
      <w:marLeft w:val="0"/>
      <w:marRight w:val="0"/>
      <w:marTop w:val="0"/>
      <w:marBottom w:val="0"/>
      <w:divBdr>
        <w:top w:val="none" w:sz="0" w:space="0" w:color="auto"/>
        <w:left w:val="none" w:sz="0" w:space="0" w:color="auto"/>
        <w:bottom w:val="none" w:sz="0" w:space="0" w:color="auto"/>
        <w:right w:val="none" w:sz="0" w:space="0" w:color="auto"/>
      </w:divBdr>
      <w:divsChild>
        <w:div w:id="945774722">
          <w:marLeft w:val="0"/>
          <w:marRight w:val="0"/>
          <w:marTop w:val="0"/>
          <w:marBottom w:val="0"/>
          <w:divBdr>
            <w:top w:val="none" w:sz="0" w:space="0" w:color="auto"/>
            <w:left w:val="none" w:sz="0" w:space="0" w:color="auto"/>
            <w:bottom w:val="none" w:sz="0" w:space="0" w:color="auto"/>
            <w:right w:val="none" w:sz="0" w:space="0" w:color="auto"/>
          </w:divBdr>
          <w:divsChild>
            <w:div w:id="905722822">
              <w:marLeft w:val="0"/>
              <w:marRight w:val="0"/>
              <w:marTop w:val="0"/>
              <w:marBottom w:val="0"/>
              <w:divBdr>
                <w:top w:val="none" w:sz="0" w:space="0" w:color="auto"/>
                <w:left w:val="none" w:sz="0" w:space="0" w:color="auto"/>
                <w:bottom w:val="none" w:sz="0" w:space="0" w:color="auto"/>
                <w:right w:val="none" w:sz="0" w:space="0" w:color="auto"/>
              </w:divBdr>
              <w:divsChild>
                <w:div w:id="5905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11596">
      <w:bodyDiv w:val="1"/>
      <w:marLeft w:val="0"/>
      <w:marRight w:val="0"/>
      <w:marTop w:val="0"/>
      <w:marBottom w:val="0"/>
      <w:divBdr>
        <w:top w:val="none" w:sz="0" w:space="0" w:color="auto"/>
        <w:left w:val="none" w:sz="0" w:space="0" w:color="auto"/>
        <w:bottom w:val="none" w:sz="0" w:space="0" w:color="auto"/>
        <w:right w:val="none" w:sz="0" w:space="0" w:color="auto"/>
      </w:divBdr>
      <w:divsChild>
        <w:div w:id="431436411">
          <w:marLeft w:val="0"/>
          <w:marRight w:val="0"/>
          <w:marTop w:val="0"/>
          <w:marBottom w:val="0"/>
          <w:divBdr>
            <w:top w:val="none" w:sz="0" w:space="0" w:color="auto"/>
            <w:left w:val="none" w:sz="0" w:space="0" w:color="auto"/>
            <w:bottom w:val="none" w:sz="0" w:space="0" w:color="auto"/>
            <w:right w:val="none" w:sz="0" w:space="0" w:color="auto"/>
          </w:divBdr>
          <w:divsChild>
            <w:div w:id="44182658">
              <w:marLeft w:val="0"/>
              <w:marRight w:val="0"/>
              <w:marTop w:val="0"/>
              <w:marBottom w:val="0"/>
              <w:divBdr>
                <w:top w:val="none" w:sz="0" w:space="0" w:color="auto"/>
                <w:left w:val="none" w:sz="0" w:space="0" w:color="auto"/>
                <w:bottom w:val="none" w:sz="0" w:space="0" w:color="auto"/>
                <w:right w:val="none" w:sz="0" w:space="0" w:color="auto"/>
              </w:divBdr>
              <w:divsChild>
                <w:div w:id="9696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757370">
      <w:bodyDiv w:val="1"/>
      <w:marLeft w:val="0"/>
      <w:marRight w:val="0"/>
      <w:marTop w:val="0"/>
      <w:marBottom w:val="0"/>
      <w:divBdr>
        <w:top w:val="none" w:sz="0" w:space="0" w:color="auto"/>
        <w:left w:val="none" w:sz="0" w:space="0" w:color="auto"/>
        <w:bottom w:val="none" w:sz="0" w:space="0" w:color="auto"/>
        <w:right w:val="none" w:sz="0" w:space="0" w:color="auto"/>
      </w:divBdr>
    </w:div>
    <w:div w:id="148400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Lomonar</dc:creator>
  <cp:keywords/>
  <dc:description/>
  <cp:lastModifiedBy>Alex Lomonar</cp:lastModifiedBy>
  <cp:revision>8</cp:revision>
  <dcterms:created xsi:type="dcterms:W3CDTF">2023-11-19T12:35:00Z</dcterms:created>
  <dcterms:modified xsi:type="dcterms:W3CDTF">2023-12-18T09:16:00Z</dcterms:modified>
</cp:coreProperties>
</file>