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7A4DC" w14:textId="225BAC7F" w:rsidR="00EB10D2" w:rsidRDefault="00EB10D2" w:rsidP="00EB10D2">
      <w:pPr>
        <w:spacing w:line="454" w:lineRule="exact"/>
        <w:rPr>
          <w:rFonts w:ascii="Calibri" w:hAnsi="Calibri" w:cs="Calibri"/>
        </w:rPr>
      </w:pPr>
      <w:r>
        <w:rPr>
          <w:noProof/>
          <w:lang w:eastAsia="es-ES" w:bidi="ar-SA"/>
        </w:rPr>
        <w:drawing>
          <wp:anchor distT="0" distB="0" distL="114935" distR="114935" simplePos="0" relativeHeight="251660288" behindDoc="1" locked="0" layoutInCell="1" allowOverlap="1" wp14:anchorId="501841C8" wp14:editId="40A62BA7">
            <wp:simplePos x="0" y="0"/>
            <wp:positionH relativeFrom="column">
              <wp:posOffset>3872865</wp:posOffset>
            </wp:positionH>
            <wp:positionV relativeFrom="paragraph">
              <wp:posOffset>-5080</wp:posOffset>
            </wp:positionV>
            <wp:extent cx="1369060" cy="540385"/>
            <wp:effectExtent l="1905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540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I.E.S. TETUAN DE LAS VICTORIAS</w:t>
      </w:r>
    </w:p>
    <w:p w14:paraId="1D6C7559" w14:textId="7394263E" w:rsidR="00EB10D2" w:rsidRDefault="00EB10D2" w:rsidP="00EB10D2">
      <w:pPr>
        <w:spacing w:line="454" w:lineRule="exact"/>
        <w:rPr>
          <w:rFonts w:ascii="Calibri" w:hAnsi="Calibri" w:cs="Calibri"/>
        </w:rPr>
      </w:pPr>
      <w:r>
        <w:rPr>
          <w:rFonts w:ascii="Calibri" w:hAnsi="Calibri" w:cs="Calibri"/>
        </w:rPr>
        <w:t>DESARROLLO DE APLICACIONES WEB.</w:t>
      </w:r>
    </w:p>
    <w:p w14:paraId="64DEA09C" w14:textId="46196CA4" w:rsidR="00EB10D2" w:rsidRDefault="00EB10D2" w:rsidP="00EB10D2">
      <w:pPr>
        <w:spacing w:line="454" w:lineRule="exact"/>
        <w:rPr>
          <w:rFonts w:ascii="Calibri" w:hAnsi="Calibri" w:cs="Calibri"/>
        </w:rPr>
      </w:pPr>
      <w:r>
        <w:rPr>
          <w:rFonts w:ascii="Calibri" w:hAnsi="Calibri" w:cs="Calibri"/>
        </w:rPr>
        <w:t>MÓDULO: Desarrollo Web en entorno de Cliente.</w:t>
      </w:r>
      <w:r w:rsidR="009B6A91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Curso: 2º DAW</w:t>
      </w:r>
    </w:p>
    <w:p w14:paraId="4BC4733D" w14:textId="23C6F7B3" w:rsidR="00EB10D2" w:rsidRDefault="006B1BC8" w:rsidP="00EB10D2">
      <w:pPr>
        <w:pBdr>
          <w:bottom w:val="single" w:sz="4" w:space="1" w:color="000000"/>
        </w:pBdr>
        <w:spacing w:line="454" w:lineRule="exact"/>
      </w:pPr>
      <w:r>
        <w:rPr>
          <w:rFonts w:ascii="Calibri" w:hAnsi="Calibri" w:cs="Calibri"/>
        </w:rPr>
        <w:t>Alumn@</w:t>
      </w:r>
      <w:bookmarkStart w:id="0" w:name="_GoBack"/>
      <w:bookmarkEnd w:id="0"/>
      <w:r w:rsidR="00EB10D2">
        <w:rPr>
          <w:rFonts w:ascii="Calibri" w:hAnsi="Calibri" w:cs="Calibri"/>
        </w:rPr>
        <w:t xml:space="preserve">: </w:t>
      </w:r>
      <w:r w:rsidR="00EB10D2">
        <w:rPr>
          <w:rFonts w:ascii="Calibri" w:hAnsi="Calibri" w:cs="Calibri"/>
        </w:rPr>
        <w:tab/>
      </w:r>
      <w:r w:rsidR="00EB10D2">
        <w:rPr>
          <w:rFonts w:ascii="Calibri" w:hAnsi="Calibri" w:cs="Calibri"/>
        </w:rPr>
        <w:tab/>
      </w:r>
      <w:r w:rsidR="00EB10D2">
        <w:rPr>
          <w:rFonts w:ascii="Calibri" w:hAnsi="Calibri" w:cs="Calibri"/>
        </w:rPr>
        <w:tab/>
      </w:r>
      <w:r w:rsidR="00EB10D2">
        <w:rPr>
          <w:rFonts w:ascii="Calibri" w:hAnsi="Calibri" w:cs="Calibri"/>
        </w:rPr>
        <w:tab/>
      </w:r>
      <w:r w:rsidR="00EB10D2">
        <w:rPr>
          <w:rFonts w:ascii="Calibri" w:hAnsi="Calibri" w:cs="Calibri"/>
        </w:rPr>
        <w:tab/>
      </w:r>
      <w:r w:rsidR="00EB10D2">
        <w:rPr>
          <w:rFonts w:ascii="Calibri" w:hAnsi="Calibri" w:cs="Calibri"/>
        </w:rPr>
        <w:tab/>
      </w:r>
      <w:r w:rsidR="000D493B">
        <w:rPr>
          <w:rFonts w:ascii="Calibri" w:hAnsi="Calibri" w:cs="Calibri"/>
        </w:rPr>
        <w:tab/>
      </w:r>
      <w:r w:rsidR="00EB10D2">
        <w:rPr>
          <w:rFonts w:ascii="Calibri" w:hAnsi="Calibri" w:cs="Calibri"/>
        </w:rPr>
        <w:t xml:space="preserve">Fecha: </w:t>
      </w:r>
      <w:r w:rsidR="009B6A91">
        <w:rPr>
          <w:rFonts w:ascii="Calibri" w:hAnsi="Calibri" w:cs="Calibri"/>
        </w:rPr>
        <w:t>28</w:t>
      </w:r>
      <w:r w:rsidR="00EB10D2">
        <w:rPr>
          <w:rFonts w:ascii="Calibri" w:hAnsi="Calibri" w:cs="Calibri"/>
        </w:rPr>
        <w:t xml:space="preserve"> - </w:t>
      </w:r>
      <w:r w:rsidR="009B6A91">
        <w:rPr>
          <w:rFonts w:ascii="Calibri" w:hAnsi="Calibri" w:cs="Calibri"/>
        </w:rPr>
        <w:t>Oct</w:t>
      </w:r>
      <w:r w:rsidR="00C63638">
        <w:rPr>
          <w:rFonts w:ascii="Calibri" w:hAnsi="Calibri" w:cs="Calibri"/>
        </w:rPr>
        <w:t xml:space="preserve"> -2021</w:t>
      </w:r>
      <w:r w:rsidR="00EB10D2">
        <w:rPr>
          <w:rFonts w:ascii="Calibri" w:hAnsi="Calibri" w:cs="Calibri"/>
        </w:rPr>
        <w:t xml:space="preserve"> </w:t>
      </w:r>
    </w:p>
    <w:p w14:paraId="4A85BA95" w14:textId="348A7837" w:rsidR="00FA70A2" w:rsidRDefault="00FA70A2" w:rsidP="00FA70A2">
      <w:pPr>
        <w:spacing w:line="300" w:lineRule="exact"/>
      </w:pPr>
    </w:p>
    <w:p w14:paraId="5AAB2537" w14:textId="7A27292B" w:rsidR="00C63638" w:rsidRDefault="00C63638" w:rsidP="009B6A91">
      <w:pPr>
        <w:pStyle w:val="Prrafodelista"/>
        <w:numPr>
          <w:ilvl w:val="0"/>
          <w:numId w:val="13"/>
        </w:numPr>
        <w:spacing w:line="320" w:lineRule="exact"/>
        <w:rPr>
          <w:szCs w:val="24"/>
        </w:rPr>
      </w:pPr>
      <w:r>
        <w:rPr>
          <w:szCs w:val="24"/>
        </w:rPr>
        <w:t xml:space="preserve">A partir del código </w:t>
      </w:r>
      <w:proofErr w:type="spellStart"/>
      <w:r>
        <w:rPr>
          <w:szCs w:val="24"/>
        </w:rPr>
        <w:t>html</w:t>
      </w:r>
      <w:proofErr w:type="spellEnd"/>
      <w:r>
        <w:rPr>
          <w:szCs w:val="24"/>
        </w:rPr>
        <w:t xml:space="preserve"> dado que permite implementar la siguiente interfaz:</w:t>
      </w:r>
    </w:p>
    <w:p w14:paraId="6578692A" w14:textId="0DBA7A55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2C362947" w14:textId="31F5494C" w:rsidR="00C63638" w:rsidRDefault="00C63638" w:rsidP="00C63638">
      <w:pPr>
        <w:pStyle w:val="Prrafodelista"/>
        <w:spacing w:line="320" w:lineRule="exact"/>
        <w:rPr>
          <w:szCs w:val="24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1312" behindDoc="0" locked="0" layoutInCell="1" allowOverlap="1" wp14:anchorId="3DC61425" wp14:editId="1A336B4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020866" cy="26822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66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626AB" w14:textId="067253C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3B42A08D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18320BA8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74A1A6A7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60127096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1DBC2956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748B0C35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14CF282C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36EC29BC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38B66D47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76B1CCCF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0F4E8E9C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7F532B5E" w14:textId="77777777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3B122988" w14:textId="65F6C9E1" w:rsidR="006351AB" w:rsidRDefault="009B6A91" w:rsidP="00C63638">
      <w:pPr>
        <w:pStyle w:val="Prrafodelista"/>
        <w:spacing w:line="320" w:lineRule="exact"/>
        <w:rPr>
          <w:szCs w:val="24"/>
        </w:rPr>
      </w:pPr>
      <w:r w:rsidRPr="009B6A91">
        <w:rPr>
          <w:szCs w:val="24"/>
        </w:rPr>
        <w:t xml:space="preserve">Desarrollar </w:t>
      </w:r>
      <w:r w:rsidR="00C63638">
        <w:rPr>
          <w:szCs w:val="24"/>
        </w:rPr>
        <w:t xml:space="preserve">el script con </w:t>
      </w:r>
      <w:proofErr w:type="spellStart"/>
      <w:r w:rsidR="00C63638">
        <w:rPr>
          <w:szCs w:val="24"/>
        </w:rPr>
        <w:t>Javascript</w:t>
      </w:r>
      <w:proofErr w:type="spellEnd"/>
      <w:r w:rsidR="00C63638">
        <w:rPr>
          <w:szCs w:val="24"/>
        </w:rPr>
        <w:t xml:space="preserve"> que permita controlar los elementos de la página de manera que implemente la</w:t>
      </w:r>
      <w:r w:rsidR="00763172">
        <w:rPr>
          <w:szCs w:val="24"/>
        </w:rPr>
        <w:t>s</w:t>
      </w:r>
      <w:r w:rsidR="00C63638">
        <w:rPr>
          <w:szCs w:val="24"/>
        </w:rPr>
        <w:t xml:space="preserve"> siguiente</w:t>
      </w:r>
      <w:r w:rsidR="00763172">
        <w:rPr>
          <w:szCs w:val="24"/>
        </w:rPr>
        <w:t>s</w:t>
      </w:r>
      <w:r w:rsidR="00C63638">
        <w:rPr>
          <w:szCs w:val="24"/>
        </w:rPr>
        <w:t xml:space="preserve"> funcionalidad</w:t>
      </w:r>
      <w:r w:rsidR="00763172">
        <w:rPr>
          <w:szCs w:val="24"/>
        </w:rPr>
        <w:t>es</w:t>
      </w:r>
      <w:r w:rsidR="00C63638">
        <w:rPr>
          <w:szCs w:val="24"/>
        </w:rPr>
        <w:t xml:space="preserve">: </w:t>
      </w:r>
    </w:p>
    <w:p w14:paraId="1991BA8F" w14:textId="1429135E" w:rsidR="00C63638" w:rsidRDefault="00763172" w:rsidP="00C63638">
      <w:pPr>
        <w:pStyle w:val="Prrafodelista"/>
        <w:spacing w:line="320" w:lineRule="exact"/>
        <w:rPr>
          <w:szCs w:val="24"/>
        </w:rPr>
      </w:pPr>
      <w:r>
        <w:rPr>
          <w:szCs w:val="24"/>
        </w:rPr>
        <w:t xml:space="preserve">Implementar las funciones asociadas al </w:t>
      </w:r>
      <w:proofErr w:type="spellStart"/>
      <w:r>
        <w:rPr>
          <w:szCs w:val="24"/>
        </w:rPr>
        <w:t>value</w:t>
      </w:r>
      <w:proofErr w:type="spellEnd"/>
      <w:r>
        <w:rPr>
          <w:szCs w:val="24"/>
        </w:rPr>
        <w:t xml:space="preserve"> de cada botón.</w:t>
      </w:r>
    </w:p>
    <w:p w14:paraId="06D8A876" w14:textId="1C694103" w:rsidR="00763172" w:rsidRDefault="00763172" w:rsidP="00C63638">
      <w:pPr>
        <w:pStyle w:val="Prrafodelista"/>
        <w:spacing w:line="320" w:lineRule="exact"/>
        <w:rPr>
          <w:szCs w:val="24"/>
        </w:rPr>
      </w:pPr>
      <w:r>
        <w:rPr>
          <w:szCs w:val="24"/>
        </w:rPr>
        <w:t xml:space="preserve">Para ello se desarrollará </w:t>
      </w:r>
      <w:r w:rsidRPr="00763172">
        <w:rPr>
          <w:b/>
          <w:szCs w:val="24"/>
        </w:rPr>
        <w:t>una única</w:t>
      </w:r>
      <w:r>
        <w:rPr>
          <w:szCs w:val="24"/>
        </w:rPr>
        <w:t xml:space="preserve"> función llamada “acción” y que puede admitir un mínimo de un parámetro. Esto quiere decir que si se hace clic sobre “Añadir” se invocará a acción, si se hace clic sobre “Buscar” se invocará a acción y así para todos los botones.</w:t>
      </w:r>
    </w:p>
    <w:p w14:paraId="0CEFDBC5" w14:textId="6688FD8F" w:rsidR="00763172" w:rsidRDefault="00763172" w:rsidP="00C63638">
      <w:pPr>
        <w:pStyle w:val="Prrafodelista"/>
        <w:spacing w:line="320" w:lineRule="exact"/>
        <w:rPr>
          <w:szCs w:val="24"/>
        </w:rPr>
      </w:pPr>
      <w:r>
        <w:rPr>
          <w:szCs w:val="24"/>
        </w:rPr>
        <w:t xml:space="preserve">(El no realizar una única función será penalizado con - 0,5 </w:t>
      </w:r>
      <w:proofErr w:type="spellStart"/>
      <w:r>
        <w:rPr>
          <w:szCs w:val="24"/>
        </w:rPr>
        <w:t>ptos</w:t>
      </w:r>
      <w:proofErr w:type="spellEnd"/>
      <w:r>
        <w:rPr>
          <w:szCs w:val="24"/>
        </w:rPr>
        <w:t>.)</w:t>
      </w:r>
    </w:p>
    <w:p w14:paraId="33EFBF0D" w14:textId="68BAAD2A" w:rsidR="00763172" w:rsidRDefault="00763172" w:rsidP="00C63638">
      <w:pPr>
        <w:pStyle w:val="Prrafodelista"/>
        <w:spacing w:line="320" w:lineRule="exact"/>
        <w:rPr>
          <w:szCs w:val="24"/>
        </w:rPr>
      </w:pPr>
      <w:r>
        <w:rPr>
          <w:szCs w:val="24"/>
        </w:rPr>
        <w:t>Una vez resuelto lo anterior se tratará que:</w:t>
      </w:r>
    </w:p>
    <w:p w14:paraId="7A36151F" w14:textId="392124B4" w:rsidR="00763172" w:rsidRDefault="00763172" w:rsidP="00CF2457">
      <w:pPr>
        <w:pStyle w:val="Prrafodelista"/>
        <w:numPr>
          <w:ilvl w:val="0"/>
          <w:numId w:val="15"/>
        </w:numPr>
        <w:spacing w:line="320" w:lineRule="exact"/>
        <w:rPr>
          <w:szCs w:val="24"/>
        </w:rPr>
      </w:pPr>
      <w:r>
        <w:rPr>
          <w:szCs w:val="24"/>
        </w:rPr>
        <w:t>En primer lugar, se añadirán, al menos, 5 nombres a la agenda</w:t>
      </w:r>
      <w:r w:rsidR="00F75E9F">
        <w:rPr>
          <w:szCs w:val="24"/>
        </w:rPr>
        <w:t>, escritos en la caja nombre,</w:t>
      </w:r>
      <w:r>
        <w:rPr>
          <w:szCs w:val="24"/>
        </w:rPr>
        <w:t xml:space="preserve"> y esto se hará con el botón </w:t>
      </w:r>
      <w:r w:rsidRPr="00CF2457">
        <w:rPr>
          <w:b/>
          <w:szCs w:val="24"/>
        </w:rPr>
        <w:t>Añadir</w:t>
      </w:r>
      <w:r>
        <w:rPr>
          <w:szCs w:val="24"/>
        </w:rPr>
        <w:t xml:space="preserve">. A partir del segundo nombre aparecerá un </w:t>
      </w:r>
      <w:proofErr w:type="spellStart"/>
      <w:r>
        <w:rPr>
          <w:szCs w:val="24"/>
        </w:rPr>
        <w:t>prompt</w:t>
      </w:r>
      <w:proofErr w:type="spellEnd"/>
      <w:r>
        <w:rPr>
          <w:szCs w:val="24"/>
        </w:rPr>
        <w:t xml:space="preserve"> tal como el siguiente:</w:t>
      </w:r>
    </w:p>
    <w:p w14:paraId="1C002E8E" w14:textId="3074538E" w:rsidR="00763172" w:rsidRDefault="00F75E9F" w:rsidP="00C63638">
      <w:pPr>
        <w:pStyle w:val="Prrafodelista"/>
        <w:spacing w:line="320" w:lineRule="exact"/>
        <w:rPr>
          <w:szCs w:val="24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2336" behindDoc="0" locked="0" layoutInCell="1" allowOverlap="1" wp14:anchorId="58C1FEF5" wp14:editId="7B101FA4">
            <wp:simplePos x="0" y="0"/>
            <wp:positionH relativeFrom="column">
              <wp:posOffset>1024890</wp:posOffset>
            </wp:positionH>
            <wp:positionV relativeFrom="paragraph">
              <wp:posOffset>116840</wp:posOffset>
            </wp:positionV>
            <wp:extent cx="3901440" cy="1926552"/>
            <wp:effectExtent l="0" t="0" r="381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926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F95FC" w14:textId="4832707D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45B7B39C" w14:textId="52CD858F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7F1340B0" w14:textId="3FB9FC78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5D177031" w14:textId="4BD1D18B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4B609CC2" w14:textId="60AAF459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196CDB97" w14:textId="6AD82B3B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01FF64E2" w14:textId="450B072B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531EDDF4" w14:textId="00318C23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07D9D6BC" w14:textId="7AEC540A" w:rsidR="00763172" w:rsidRDefault="00763172" w:rsidP="00C63638">
      <w:pPr>
        <w:pStyle w:val="Prrafodelista"/>
        <w:spacing w:line="320" w:lineRule="exact"/>
        <w:rPr>
          <w:szCs w:val="24"/>
        </w:rPr>
      </w:pPr>
    </w:p>
    <w:p w14:paraId="3DDB46FB" w14:textId="12261410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59DC77F6" w14:textId="40B99BBE" w:rsidR="00C63638" w:rsidRDefault="00F75E9F" w:rsidP="00CF2457">
      <w:pPr>
        <w:pStyle w:val="Prrafodelista"/>
        <w:spacing w:line="320" w:lineRule="exact"/>
        <w:ind w:left="1440"/>
        <w:rPr>
          <w:szCs w:val="24"/>
        </w:rPr>
      </w:pPr>
      <w:r>
        <w:rPr>
          <w:szCs w:val="24"/>
        </w:rPr>
        <w:lastRenderedPageBreak/>
        <w:t>De tal forma que el cliente pueda decidir en qué posición de la agenda se añade.</w:t>
      </w:r>
    </w:p>
    <w:p w14:paraId="2B989C78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6AA2A31A" w14:textId="2609CDBF" w:rsidR="00F75E9F" w:rsidRDefault="00F75E9F" w:rsidP="00CF2457">
      <w:pPr>
        <w:pStyle w:val="Prrafodelista"/>
        <w:numPr>
          <w:ilvl w:val="0"/>
          <w:numId w:val="15"/>
        </w:numPr>
        <w:spacing w:line="320" w:lineRule="exact"/>
        <w:rPr>
          <w:szCs w:val="24"/>
        </w:rPr>
      </w:pPr>
      <w:r>
        <w:rPr>
          <w:szCs w:val="24"/>
        </w:rPr>
        <w:t>En segundo lugar, el botón “</w:t>
      </w:r>
      <w:r w:rsidRPr="00CF2457">
        <w:rPr>
          <w:b/>
          <w:szCs w:val="24"/>
        </w:rPr>
        <w:t>Buscar</w:t>
      </w:r>
      <w:r>
        <w:rPr>
          <w:szCs w:val="24"/>
        </w:rPr>
        <w:t>” permitirá recoger el nombre que se ha escrito en la caja nombre y comprobar si se encuentra en la agenda.</w:t>
      </w:r>
    </w:p>
    <w:p w14:paraId="3E1459A1" w14:textId="77777777" w:rsidR="00F75E9F" w:rsidRDefault="00F75E9F" w:rsidP="00CF2457">
      <w:pPr>
        <w:pStyle w:val="Prrafodelista"/>
        <w:numPr>
          <w:ilvl w:val="2"/>
          <w:numId w:val="16"/>
        </w:numPr>
        <w:spacing w:line="320" w:lineRule="exact"/>
        <w:rPr>
          <w:szCs w:val="24"/>
        </w:rPr>
      </w:pPr>
      <w:r>
        <w:rPr>
          <w:szCs w:val="24"/>
        </w:rPr>
        <w:t>Si existe lanzará el siguiente mensaje</w:t>
      </w:r>
    </w:p>
    <w:p w14:paraId="277DC7F3" w14:textId="52073B1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54C5EFCD" w14:textId="6126D7A0" w:rsidR="00F75E9F" w:rsidRDefault="00F75E9F" w:rsidP="00C63638">
      <w:pPr>
        <w:pStyle w:val="Prrafodelista"/>
        <w:spacing w:line="320" w:lineRule="exact"/>
        <w:rPr>
          <w:szCs w:val="24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3360" behindDoc="0" locked="0" layoutInCell="1" allowOverlap="1" wp14:anchorId="7689E2C1" wp14:editId="7305A28E">
            <wp:simplePos x="0" y="0"/>
            <wp:positionH relativeFrom="column">
              <wp:posOffset>1093470</wp:posOffset>
            </wp:positionH>
            <wp:positionV relativeFrom="paragraph">
              <wp:posOffset>3810</wp:posOffset>
            </wp:positionV>
            <wp:extent cx="4145104" cy="1577340"/>
            <wp:effectExtent l="0" t="0" r="8255" b="381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1" cy="1581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543B3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19D84AC5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2775F97D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72A51E19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3154387E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1A698662" w14:textId="77777777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0804358E" w14:textId="73C02F41" w:rsidR="00C63638" w:rsidRDefault="00C63638" w:rsidP="00CF2457">
      <w:pPr>
        <w:pStyle w:val="Prrafodelista"/>
        <w:spacing w:line="320" w:lineRule="exact"/>
        <w:ind w:firstLine="60"/>
        <w:rPr>
          <w:szCs w:val="24"/>
        </w:rPr>
      </w:pPr>
    </w:p>
    <w:p w14:paraId="07722686" w14:textId="75D6C406" w:rsidR="00C63638" w:rsidRDefault="00C63638" w:rsidP="00C63638">
      <w:pPr>
        <w:pStyle w:val="Prrafodelista"/>
        <w:spacing w:line="320" w:lineRule="exact"/>
        <w:rPr>
          <w:szCs w:val="24"/>
        </w:rPr>
      </w:pPr>
    </w:p>
    <w:p w14:paraId="4B2B1284" w14:textId="134EB462" w:rsidR="00C63638" w:rsidRDefault="00F75E9F" w:rsidP="00CF2457">
      <w:pPr>
        <w:pStyle w:val="Prrafodelista"/>
        <w:numPr>
          <w:ilvl w:val="2"/>
          <w:numId w:val="16"/>
        </w:numPr>
        <w:spacing w:line="320" w:lineRule="exact"/>
        <w:rPr>
          <w:szCs w:val="24"/>
        </w:rPr>
      </w:pPr>
      <w:r>
        <w:rPr>
          <w:szCs w:val="24"/>
        </w:rPr>
        <w:t>Si no existe se lanzará el siguiente mensaje:</w:t>
      </w:r>
    </w:p>
    <w:p w14:paraId="4D6AD96F" w14:textId="1FB2EA31" w:rsidR="00F75E9F" w:rsidRDefault="00F75E9F" w:rsidP="00C63638">
      <w:pPr>
        <w:pStyle w:val="Prrafodelista"/>
        <w:spacing w:line="320" w:lineRule="exact"/>
        <w:rPr>
          <w:szCs w:val="24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4384" behindDoc="0" locked="0" layoutInCell="1" allowOverlap="1" wp14:anchorId="13049535" wp14:editId="7C94AACD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4067175" cy="139446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3A5A3" w14:textId="3D66E770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2FC9825D" w14:textId="383462DE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4CC1A17C" w14:textId="6589344E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5BA88CAB" w14:textId="75609B46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1631BABA" w14:textId="72D592E6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067165F6" w14:textId="46663DBA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5B5ADF09" w14:textId="6E1FCB39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54C4426A" w14:textId="0C7DF18B" w:rsidR="00F75E9F" w:rsidRDefault="00F75E9F" w:rsidP="00C63638">
      <w:pPr>
        <w:pStyle w:val="Prrafodelista"/>
        <w:spacing w:line="320" w:lineRule="exact"/>
        <w:rPr>
          <w:szCs w:val="24"/>
        </w:rPr>
      </w:pPr>
    </w:p>
    <w:p w14:paraId="56A80922" w14:textId="6380B70C" w:rsidR="00F75E9F" w:rsidRDefault="00F75E9F" w:rsidP="00CF2457">
      <w:pPr>
        <w:pStyle w:val="Prrafodelista"/>
        <w:numPr>
          <w:ilvl w:val="0"/>
          <w:numId w:val="15"/>
        </w:numPr>
        <w:spacing w:line="320" w:lineRule="exact"/>
        <w:rPr>
          <w:szCs w:val="24"/>
        </w:rPr>
      </w:pPr>
      <w:r>
        <w:rPr>
          <w:szCs w:val="24"/>
        </w:rPr>
        <w:t xml:space="preserve">Si se pulsa “Visualizar”, deberán mostrarse en el 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 xml:space="preserve"> todos los nombres añadidos a la agenda y en las posiciones que se hayan ido dando.</w:t>
      </w:r>
    </w:p>
    <w:p w14:paraId="5BFB301C" w14:textId="056E00BE" w:rsidR="00F75E9F" w:rsidRDefault="00CA1A76" w:rsidP="00CF2457">
      <w:pPr>
        <w:pStyle w:val="Prrafodelista"/>
        <w:numPr>
          <w:ilvl w:val="0"/>
          <w:numId w:val="15"/>
        </w:numPr>
        <w:spacing w:line="320" w:lineRule="exact"/>
        <w:rPr>
          <w:szCs w:val="24"/>
        </w:rPr>
      </w:pPr>
      <w:r>
        <w:rPr>
          <w:szCs w:val="24"/>
        </w:rPr>
        <w:t>Eliminar permitirá que el nombre escrito en la caja nombre sea eliminado de la agenda.</w:t>
      </w:r>
    </w:p>
    <w:p w14:paraId="681F2AC6" w14:textId="14B0DA8F" w:rsidR="00CA1A76" w:rsidRDefault="00CA1A76" w:rsidP="00CF2457">
      <w:pPr>
        <w:pStyle w:val="Prrafodelista"/>
        <w:spacing w:line="320" w:lineRule="exact"/>
        <w:ind w:left="1440"/>
        <w:rPr>
          <w:szCs w:val="24"/>
        </w:rPr>
      </w:pPr>
      <w:r>
        <w:rPr>
          <w:szCs w:val="24"/>
        </w:rPr>
        <w:t xml:space="preserve">Y se mostrará el </w:t>
      </w:r>
      <w:proofErr w:type="spellStart"/>
      <w:r>
        <w:rPr>
          <w:szCs w:val="24"/>
        </w:rPr>
        <w:t>prompt</w:t>
      </w:r>
      <w:proofErr w:type="spellEnd"/>
      <w:r>
        <w:rPr>
          <w:szCs w:val="24"/>
        </w:rPr>
        <w:t xml:space="preserve"> informando sobre tal evento y la posición que ocupaba el eliminado.</w:t>
      </w:r>
    </w:p>
    <w:p w14:paraId="5FBD4FC0" w14:textId="3297C30C" w:rsidR="00CA1A76" w:rsidRDefault="00CA1A76" w:rsidP="00CF2457">
      <w:pPr>
        <w:pStyle w:val="Prrafodelista"/>
        <w:numPr>
          <w:ilvl w:val="0"/>
          <w:numId w:val="15"/>
        </w:numPr>
        <w:spacing w:line="320" w:lineRule="exact"/>
        <w:rPr>
          <w:szCs w:val="24"/>
        </w:rPr>
      </w:pPr>
      <w:r>
        <w:rPr>
          <w:szCs w:val="24"/>
        </w:rPr>
        <w:t xml:space="preserve">Limpiar permitirá dejar en blanco la caja de texto y el </w:t>
      </w:r>
      <w:proofErr w:type="spellStart"/>
      <w:r>
        <w:rPr>
          <w:szCs w:val="24"/>
        </w:rPr>
        <w:t>textarea</w:t>
      </w:r>
      <w:proofErr w:type="spellEnd"/>
      <w:r>
        <w:rPr>
          <w:szCs w:val="24"/>
        </w:rPr>
        <w:t>.</w:t>
      </w:r>
    </w:p>
    <w:p w14:paraId="6AABF169" w14:textId="77777777" w:rsidR="00C63638" w:rsidRDefault="00C63638" w:rsidP="00C63638">
      <w:pPr>
        <w:pStyle w:val="Prrafodelista"/>
        <w:spacing w:line="320" w:lineRule="exact"/>
      </w:pPr>
    </w:p>
    <w:p w14:paraId="6EA5478D" w14:textId="77777777" w:rsidR="009F27EC" w:rsidRDefault="009F27EC" w:rsidP="006351AB">
      <w:pPr>
        <w:spacing w:line="320" w:lineRule="exact"/>
      </w:pPr>
    </w:p>
    <w:p w14:paraId="571AF993" w14:textId="77777777" w:rsidR="009F27EC" w:rsidRDefault="009F27EC" w:rsidP="006351AB">
      <w:pPr>
        <w:spacing w:line="320" w:lineRule="exact"/>
      </w:pPr>
    </w:p>
    <w:p w14:paraId="19792E37" w14:textId="77777777" w:rsidR="009F27EC" w:rsidRDefault="009F27EC" w:rsidP="006351AB">
      <w:pPr>
        <w:spacing w:line="320" w:lineRule="exact"/>
      </w:pPr>
    </w:p>
    <w:p w14:paraId="61C80E32" w14:textId="77777777" w:rsidR="009F27EC" w:rsidRDefault="009F27EC" w:rsidP="006351AB">
      <w:pPr>
        <w:spacing w:line="320" w:lineRule="exact"/>
      </w:pPr>
    </w:p>
    <w:p w14:paraId="5BC0A48B" w14:textId="77777777" w:rsidR="009F27EC" w:rsidRDefault="009F27EC" w:rsidP="006351AB">
      <w:pPr>
        <w:spacing w:line="320" w:lineRule="exact"/>
      </w:pPr>
    </w:p>
    <w:p w14:paraId="470FCFEF" w14:textId="5CC3B9ED" w:rsidR="006351AB" w:rsidRDefault="006351AB" w:rsidP="009F27EC">
      <w:pPr>
        <w:spacing w:line="320" w:lineRule="exact"/>
        <w:ind w:left="708"/>
      </w:pPr>
      <w:r>
        <w:t>T</w:t>
      </w:r>
      <w:r w:rsidR="00CA1A76">
        <w:t>iempo: 1h y 30 min.</w:t>
      </w:r>
    </w:p>
    <w:p w14:paraId="084C013E" w14:textId="33FBEE26" w:rsidR="006351AB" w:rsidRDefault="006351AB" w:rsidP="009F27EC">
      <w:pPr>
        <w:spacing w:line="320" w:lineRule="exact"/>
        <w:ind w:left="708"/>
      </w:pPr>
      <w:r>
        <w:t xml:space="preserve">Esta práctica se valorará sobre 2. </w:t>
      </w:r>
    </w:p>
    <w:p w14:paraId="62EBFF18" w14:textId="64F16F3E" w:rsidR="006351AB" w:rsidRPr="009B6A91" w:rsidRDefault="006351AB" w:rsidP="009F27EC">
      <w:pPr>
        <w:spacing w:line="320" w:lineRule="exact"/>
        <w:ind w:left="708"/>
      </w:pPr>
      <w:r>
        <w:t>Tiene un peso del 20% en la evaluación.</w:t>
      </w:r>
    </w:p>
    <w:sectPr w:rsidR="006351AB" w:rsidRPr="009B6A91" w:rsidSect="00A760DA">
      <w:footerReference w:type="default" r:id="rId12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2E530" w14:textId="77777777" w:rsidR="00274FEC" w:rsidRDefault="00274FEC" w:rsidP="00A760DA">
      <w:r>
        <w:separator/>
      </w:r>
    </w:p>
  </w:endnote>
  <w:endnote w:type="continuationSeparator" w:id="0">
    <w:p w14:paraId="0CFDD173" w14:textId="77777777" w:rsidR="00274FEC" w:rsidRDefault="00274FEC" w:rsidP="00A7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BC56D" w14:textId="7789D2C0" w:rsidR="00875754" w:rsidRDefault="00171D84">
    <w:pPr>
      <w:pStyle w:val="Piedepgina"/>
      <w:jc w:val="right"/>
    </w:pPr>
    <w:r>
      <w:fldChar w:fldCharType="begin"/>
    </w:r>
    <w:r w:rsidR="0098179F">
      <w:instrText xml:space="preserve"> PAGE   \* MERGEFORMAT </w:instrText>
    </w:r>
    <w:r>
      <w:fldChar w:fldCharType="separate"/>
    </w:r>
    <w:r w:rsidR="006B1BC8">
      <w:rPr>
        <w:noProof/>
      </w:rPr>
      <w:t>2</w:t>
    </w:r>
    <w:r>
      <w:fldChar w:fldCharType="end"/>
    </w:r>
  </w:p>
  <w:p w14:paraId="3331B9FE" w14:textId="77777777" w:rsidR="00875754" w:rsidRDefault="00274F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F1960B" w14:textId="77777777" w:rsidR="00274FEC" w:rsidRDefault="00274FEC" w:rsidP="00A760DA">
      <w:r>
        <w:separator/>
      </w:r>
    </w:p>
  </w:footnote>
  <w:footnote w:type="continuationSeparator" w:id="0">
    <w:p w14:paraId="7BCC4287" w14:textId="77777777" w:rsidR="00274FEC" w:rsidRDefault="00274FEC" w:rsidP="00A76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633"/>
    <w:multiLevelType w:val="hybridMultilevel"/>
    <w:tmpl w:val="E76CD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5E1F"/>
    <w:multiLevelType w:val="hybridMultilevel"/>
    <w:tmpl w:val="5B347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71A0"/>
    <w:multiLevelType w:val="hybridMultilevel"/>
    <w:tmpl w:val="D1B82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0564F"/>
    <w:multiLevelType w:val="hybridMultilevel"/>
    <w:tmpl w:val="C7AE1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927D6"/>
    <w:multiLevelType w:val="hybridMultilevel"/>
    <w:tmpl w:val="096604B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EA3D34"/>
    <w:multiLevelType w:val="hybridMultilevel"/>
    <w:tmpl w:val="5D0AD4CA"/>
    <w:lvl w:ilvl="0" w:tplc="0C0A0015">
      <w:start w:val="1"/>
      <w:numFmt w:val="upp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B934CB"/>
    <w:multiLevelType w:val="hybridMultilevel"/>
    <w:tmpl w:val="262832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9520D5"/>
    <w:multiLevelType w:val="hybridMultilevel"/>
    <w:tmpl w:val="CE286398"/>
    <w:lvl w:ilvl="0" w:tplc="92DEC8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518B7"/>
    <w:multiLevelType w:val="hybridMultilevel"/>
    <w:tmpl w:val="6820F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6693F"/>
    <w:multiLevelType w:val="hybridMultilevel"/>
    <w:tmpl w:val="257A1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A88"/>
    <w:multiLevelType w:val="hybridMultilevel"/>
    <w:tmpl w:val="458A3B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B31EE"/>
    <w:multiLevelType w:val="hybridMultilevel"/>
    <w:tmpl w:val="82464F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DE8"/>
    <w:multiLevelType w:val="hybridMultilevel"/>
    <w:tmpl w:val="81E466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D28EB"/>
    <w:multiLevelType w:val="hybridMultilevel"/>
    <w:tmpl w:val="E00479F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7D14AE"/>
    <w:multiLevelType w:val="hybridMultilevel"/>
    <w:tmpl w:val="0870F1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D0DF1"/>
    <w:multiLevelType w:val="hybridMultilevel"/>
    <w:tmpl w:val="F9F01FE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1"/>
  </w:num>
  <w:num w:numId="5">
    <w:abstractNumId w:val="13"/>
  </w:num>
  <w:num w:numId="6">
    <w:abstractNumId w:val="10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3"/>
  </w:num>
  <w:num w:numId="13">
    <w:abstractNumId w:val="7"/>
  </w:num>
  <w:num w:numId="14">
    <w:abstractNumId w:val="6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D2"/>
    <w:rsid w:val="00044897"/>
    <w:rsid w:val="000D493B"/>
    <w:rsid w:val="000D7EA6"/>
    <w:rsid w:val="00102D74"/>
    <w:rsid w:val="00144202"/>
    <w:rsid w:val="00171D84"/>
    <w:rsid w:val="001B2E36"/>
    <w:rsid w:val="001B6768"/>
    <w:rsid w:val="00274FEC"/>
    <w:rsid w:val="0033261A"/>
    <w:rsid w:val="00386384"/>
    <w:rsid w:val="003C5DD9"/>
    <w:rsid w:val="003F39C0"/>
    <w:rsid w:val="00427557"/>
    <w:rsid w:val="00473EB8"/>
    <w:rsid w:val="004862C1"/>
    <w:rsid w:val="005434CA"/>
    <w:rsid w:val="005B2656"/>
    <w:rsid w:val="005E28B4"/>
    <w:rsid w:val="005F0DBA"/>
    <w:rsid w:val="006351AB"/>
    <w:rsid w:val="00661605"/>
    <w:rsid w:val="006B1BC8"/>
    <w:rsid w:val="00750A19"/>
    <w:rsid w:val="00763172"/>
    <w:rsid w:val="007D4AB6"/>
    <w:rsid w:val="00862F69"/>
    <w:rsid w:val="008908EC"/>
    <w:rsid w:val="00933252"/>
    <w:rsid w:val="0098179F"/>
    <w:rsid w:val="009B6A91"/>
    <w:rsid w:val="009E5A24"/>
    <w:rsid w:val="009F27EC"/>
    <w:rsid w:val="00A45689"/>
    <w:rsid w:val="00A71E8C"/>
    <w:rsid w:val="00A760DA"/>
    <w:rsid w:val="00A96FC2"/>
    <w:rsid w:val="00AA5BD6"/>
    <w:rsid w:val="00B532F2"/>
    <w:rsid w:val="00C63638"/>
    <w:rsid w:val="00CA1A76"/>
    <w:rsid w:val="00CF2457"/>
    <w:rsid w:val="00DA0323"/>
    <w:rsid w:val="00E00FEB"/>
    <w:rsid w:val="00E537A3"/>
    <w:rsid w:val="00E85143"/>
    <w:rsid w:val="00EB10D2"/>
    <w:rsid w:val="00EE5C87"/>
    <w:rsid w:val="00EF4051"/>
    <w:rsid w:val="00F4175B"/>
    <w:rsid w:val="00F51031"/>
    <w:rsid w:val="00F75E9F"/>
    <w:rsid w:val="00FA17B5"/>
    <w:rsid w:val="00FA2B40"/>
    <w:rsid w:val="00FA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208C"/>
  <w15:docId w15:val="{060FB045-FD82-4387-B811-085B7678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0D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B10D2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10D2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Prrafodelista">
    <w:name w:val="List Paragraph"/>
    <w:basedOn w:val="Normal"/>
    <w:uiPriority w:val="34"/>
    <w:qFormat/>
    <w:rsid w:val="00EB10D2"/>
    <w:pPr>
      <w:ind w:left="720"/>
      <w:contextualSpacing/>
    </w:pPr>
    <w:rPr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179F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79F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Frieden</dc:creator>
  <cp:lastModifiedBy>Frieden</cp:lastModifiedBy>
  <cp:revision>6</cp:revision>
  <dcterms:created xsi:type="dcterms:W3CDTF">2021-10-27T21:05:00Z</dcterms:created>
  <dcterms:modified xsi:type="dcterms:W3CDTF">2021-10-27T21:41:00Z</dcterms:modified>
</cp:coreProperties>
</file>