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Arquitectura Hexagonal aplicada a tu proyecto (Spring + Gradle + SQL Server)</w:t>
      </w:r>
    </w:p>
    <w:p>
      <w:r>
        <w:t>1. Mapa mental: dónde encaja Hexagonal en tu proyecto</w:t>
        <w:br/>
        <w:br/>
        <w:t>Núcleo (Dominio)</w:t>
        <w:br/>
        <w:t>- Entidades (Cliente), Interfaces (puertos) como ClienteRepositoryPort y casos de uso (ObtenerClienteUseCase).</w:t>
        <w:br/>
        <w:t>- Aquí sólo van reglas de negocio y contratos (interfaces).</w:t>
        <w:br/>
        <w:br/>
        <w:t>Adaptadores de entrada (Driving Adapters)</w:t>
        <w:br/>
        <w:t>- REST controllers (ClienteController) que exponen endpoints (Swagger).</w:t>
        <w:br/>
        <w:br/>
        <w:t>Adaptadores de salida (Driven Adapters)</w:t>
        <w:br/>
        <w:t>- Implementación del repositorio que conversa con SQL Server (Spring Data JPA / Repository implementation).</w:t>
        <w:br/>
        <w:t>- Implementación que llama al Stored Procedure (si decides usar JdbcTemplate).</w:t>
        <w:br/>
        <w:br/>
        <w:t>DTOs</w:t>
        <w:br/>
        <w:t>- Objetos de transferencia entre capa API y dominio (ClienteDTO).</w:t>
        <w:br/>
        <w:br/>
        <w:t>Servicios</w:t>
        <w:br/>
        <w:t>- Implementan casos de uso invocando puertos; validaciones (tipo documento C/P) y deciden códigos HTTP a devolver (vía excepciones manejadas por un handler global).</w:t>
        <w:br/>
        <w:br/>
        <w:t>Este esquema garantiza que si cambias DB o el canal (por ejemplo agregar gRPC), sólo tocas adaptadores, no el dominio.</w:t>
        <w:br/>
      </w:r>
    </w:p>
    <w:p>
      <w:r>
        <w:t>2. Script SQL: crear BD, tabla y Stored Procedure</w:t>
        <w:br/>
        <w:t>-- 1. Crear base de datos (si no existe)</w:t>
        <w:br/>
        <w:t>CREATE DATABASE DBClientes;</w:t>
        <w:br/>
        <w:t>GO</w:t>
        <w:br/>
        <w:br/>
        <w:t>USE DBClientes;</w:t>
        <w:br/>
        <w:t>GO</w:t>
        <w:br/>
        <w:br/>
        <w:t>-- 2. Crear tabla Clientes</w:t>
        <w:br/>
        <w:t>CREATE TABLE Clientes (</w:t>
        <w:br/>
        <w:t xml:space="preserve">    Id INT IDENTITY(1,1) PRIMARY KEY,</w:t>
        <w:br/>
        <w:t xml:space="preserve">    TipoDocumento CHAR(1) NOT NULL, -- 'C' o 'P'</w:t>
        <w:br/>
        <w:t xml:space="preserve">    NumeroDocumento VARCHAR(50) NOT NULL,</w:t>
        <w:br/>
        <w:t xml:space="preserve">    PrimerNombre VARCHAR(100),</w:t>
        <w:br/>
        <w:t xml:space="preserve">    SegundoNombre VARCHAR(100),</w:t>
        <w:br/>
        <w:t xml:space="preserve">    PrimerApellido VARCHAR(100),</w:t>
        <w:br/>
        <w:t xml:space="preserve">    SegundoApellido VARCHAR(100),</w:t>
        <w:br/>
        <w:t xml:space="preserve">    Telefono VARCHAR(50),</w:t>
        <w:br/>
        <w:t xml:space="preserve">    Direccion VARCHAR(200),</w:t>
        <w:br/>
        <w:t xml:space="preserve">    CiudadResidencia VARCHAR(100),</w:t>
        <w:br/>
        <w:t xml:space="preserve">    CONSTRAINT UQ_Clientes_Tipo_Num UNIQUE (TipoDocumento, NumeroDocumento)</w:t>
        <w:br/>
        <w:t>);</w:t>
        <w:br/>
        <w:t>GO</w:t>
        <w:br/>
        <w:br/>
        <w:t>-- 3. SP para obtener datos del cliente por tipo y número</w:t>
        <w:br/>
        <w:t>CREATE PROCEDURE ObtenerClientePorDocumento</w:t>
        <w:br/>
        <w:t xml:space="preserve">    @TipoDocumento CHAR(1),</w:t>
        <w:br/>
        <w:t xml:space="preserve">    @NumeroDocumento VARCHAR(50)</w:t>
        <w:br/>
        <w:t>AS</w:t>
        <w:br/>
        <w:t>BEGIN</w:t>
        <w:br/>
        <w:t xml:space="preserve">    SET NOCOUNT ON;</w:t>
        <w:br/>
        <w:br/>
        <w:t xml:space="preserve">    SELECT</w:t>
        <w:br/>
        <w:t xml:space="preserve">        PrimerNombre,</w:t>
        <w:br/>
        <w:t xml:space="preserve">        SegundoNombre,</w:t>
        <w:br/>
        <w:t xml:space="preserve">        PrimerApellido,</w:t>
        <w:br/>
        <w:t xml:space="preserve">        SegundoApellido,</w:t>
        <w:br/>
        <w:t xml:space="preserve">        Telefono,</w:t>
        <w:br/>
        <w:t xml:space="preserve">        Direccion,</w:t>
        <w:br/>
        <w:t xml:space="preserve">        CiudadResidencia</w:t>
        <w:br/>
        <w:t xml:space="preserve">    FROM Clientes</w:t>
        <w:br/>
        <w:t xml:space="preserve">    WHERE TipoDocumento = @TipoDocumento</w:t>
        <w:br/>
        <w:t xml:space="preserve">      AND NumeroDocumento = @NumeroDocumento;</w:t>
        <w:br/>
        <w:t>END</w:t>
        <w:br/>
        <w:t>GO</w:t>
        <w:br/>
      </w:r>
    </w:p>
    <w:p>
      <w:r>
        <w:t>3. Cómo mapear requisitos a la Arquitectura Hexagonal</w:t>
        <w:br/>
        <w:br/>
        <w:t>Requisito: GET /api/clientes/{identificación} + tipo y número obligatorios →</w:t>
        <w:br/>
        <w:t>Propuesta práctica: usar ruta con ambos: GET /api/clientes/{tipo}/{numero}</w:t>
        <w:br/>
        <w:br/>
        <w:t>Códigos HTTP:</w:t>
        <w:br/>
        <w:t>- 200 → cliente encontrado, devuelve DTO.</w:t>
        <w:br/>
        <w:t>- 404 → no existe (lanza ClienteNotFoundException).</w:t>
        <w:br/>
        <w:t>- 400 → validación (tipo inválido, falta de parámetros).</w:t>
        <w:br/>
        <w:t>- 500 → error interno.</w:t>
        <w:br/>
        <w:br/>
        <w:t>Puerto por el cual inicia la app: server.port=8090 en application.properties.</w:t>
        <w:br/>
        <w:br/>
        <w:t>Swagger: usar springdoc-openapi para documentar y probar el endpoint.</w:t>
        <w:br/>
      </w:r>
    </w:p>
    <w:p>
      <w:r>
        <w:t>4. Código de ejemplo (Spring Boot + Gradle) — piezas clave</w:t>
        <w:br/>
        <w:br/>
        <w:t>build.gradle (dependencias principales)</w:t>
        <w:br/>
        <w:t>--------------------------------------</w:t>
        <w:br/>
        <w:t>dependencies {</w:t>
        <w:br/>
        <w:t xml:space="preserve">    implementation 'org.springframework.boot:spring-boot-starter-web'</w:t>
        <w:br/>
        <w:t xml:space="preserve">    implementation 'org.springframework.boot:spring-boot-starter-data-jpa'</w:t>
        <w:br/>
        <w:t xml:space="preserve">    implementation 'com.microsoft.sqlserver:mssql-jdbc:11.2.2.jre17'</w:t>
        <w:br/>
        <w:t xml:space="preserve">    implementation 'org.springframework.boot:spring-boot-starter-validation'</w:t>
        <w:br/>
        <w:t xml:space="preserve">    implementation 'org.springdoc:springdoc-openapi-ui:2.1.0'</w:t>
        <w:br/>
        <w:t xml:space="preserve">    testImplementation 'org.springframework.boot:spring-boot-starter-test'</w:t>
        <w:br/>
        <w:t>}</w:t>
        <w:br/>
        <w:br/>
        <w:t>application.properties</w:t>
        <w:br/>
        <w:t>----------------------</w:t>
        <w:br/>
        <w:t>server.port=8090</w:t>
        <w:br/>
        <w:br/>
        <w:t>spring.datasource.url=jdbc:sqlserver://&lt;HOST&gt;:1433;databaseName=DBClientes</w:t>
        <w:br/>
        <w:t>spring.datasource.username=&lt;DB_USER&gt;</w:t>
        <w:br/>
        <w:t>spring.datasource.password=&lt;DB_PASS&gt;</w:t>
        <w:br/>
        <w:t>spring.datasource.driver-class-name=com.microsoft.sqlserver.jdbc.SQLServerDriver</w:t>
        <w:br/>
        <w:br/>
        <w:t>spring.jpa.hibernate.ddl-auto=none</w:t>
        <w:br/>
        <w:t>spring.jpa.show-sql=true</w:t>
        <w:br/>
        <w:br/>
        <w:t>Dominio: Cliente (Entity)</w:t>
        <w:br/>
        <w:t>-------------------------</w:t>
        <w:br/>
        <w:t>@Entity</w:t>
        <w:br/>
        <w:t>@Table(name = "Clientes")</w:t>
        <w:br/>
        <w:t>public class Cliente {</w:t>
        <w:br/>
        <w:t xml:space="preserve">    @Id</w:t>
        <w:br/>
        <w:t xml:space="preserve">    @GeneratedValue(strategy = GenerationType.IDENTITY)</w:t>
        <w:br/>
        <w:t xml:space="preserve">    private Integer id;</w:t>
        <w:br/>
        <w:t xml:space="preserve">    @Column(name = "TipoDocumento", length = 1)</w:t>
        <w:br/>
        <w:t xml:space="preserve">    private String tipoDocumento;</w:t>
        <w:br/>
        <w:t xml:space="preserve">    @Column(name = "NumeroDocumento")</w:t>
        <w:br/>
        <w:t xml:space="preserve">    private String numeroDocumento;</w:t>
        <w:br/>
        <w:t xml:space="preserve">    private String primerNombre;</w:t>
        <w:br/>
        <w:t xml:space="preserve">    private String segundoNombre;</w:t>
        <w:br/>
        <w:t xml:space="preserve">    private String primerApellido;</w:t>
        <w:br/>
        <w:t xml:space="preserve">    private String segundoApellido;</w:t>
        <w:br/>
        <w:t xml:space="preserve">    private String telefono;</w:t>
        <w:br/>
        <w:t xml:space="preserve">    private String direccion;</w:t>
        <w:br/>
        <w:t xml:space="preserve">    private String ciudadResidencia;</w:t>
        <w:br/>
        <w:t xml:space="preserve">    // getters y setters</w:t>
        <w:br/>
        <w:t>}</w:t>
        <w:br/>
        <w:br/>
        <w:t>DTO: ClienteDTO</w:t>
        <w:br/>
        <w:t>----------------</w:t>
        <w:br/>
        <w:t>public class ClienteDTO {</w:t>
        <w:br/>
        <w:t xml:space="preserve">    private String primerNombre;</w:t>
        <w:br/>
        <w:t xml:space="preserve">    private String segundoNombre;</w:t>
        <w:br/>
        <w:t xml:space="preserve">    private String primerApellido;</w:t>
        <w:br/>
        <w:t xml:space="preserve">    private String segundoApellido;</w:t>
        <w:br/>
        <w:t xml:space="preserve">    private String telefono;</w:t>
        <w:br/>
        <w:t xml:space="preserve">    private String direccion;</w:t>
        <w:br/>
        <w:t xml:space="preserve">    private String ciudadResidencia;</w:t>
        <w:br/>
        <w:t xml:space="preserve">    // constructor, getters, setters</w:t>
        <w:br/>
        <w:t>}</w:t>
        <w:br/>
        <w:br/>
        <w:t>Puerto (Interfaz)</w:t>
        <w:br/>
        <w:t>-----------------</w:t>
        <w:br/>
        <w:t>public interface ClienteRepositoryPort {</w:t>
        <w:br/>
        <w:t xml:space="preserve">    Optional&lt;ClienteDTO&gt; obtenerPorTipoYNumero(String tipo, String numero);</w:t>
        <w:br/>
        <w:t>}</w:t>
        <w:br/>
        <w:br/>
        <w:t>Adaptador de salida: JdbcTemplate</w:t>
        <w:br/>
        <w:t>---------------------------------</w:t>
        <w:br/>
        <w:t>@Repository</w:t>
        <w:br/>
        <w:t>public class ClienteRepositoryJdbc implements ClienteRepositoryPort {</w:t>
        <w:br/>
        <w:t xml:space="preserve">    private final JdbcTemplate jdbcTemplate;</w:t>
        <w:br/>
        <w:t xml:space="preserve">    public ClienteRepositoryJdbc(JdbcTemplate jdbcTemplate) {</w:t>
        <w:br/>
        <w:t xml:space="preserve">        this.jdbcTemplate = jdbcTemplate;</w:t>
        <w:br/>
        <w:t xml:space="preserve">    }</w:t>
        <w:br/>
        <w:t xml:space="preserve">    @Override</w:t>
        <w:br/>
        <w:t xml:space="preserve">    public Optional&lt;ClienteDTO&gt; obtenerPorTipoYNumero(String tipo, String numero) {</w:t>
        <w:br/>
        <w:t xml:space="preserve">        String sql = "EXEC ObtenerClientePorDocumento @TipoDocumento = ?, @NumeroDocumento = ?";</w:t>
        <w:br/>
        <w:t xml:space="preserve">        try {</w:t>
        <w:br/>
        <w:t xml:space="preserve">            return Optional.ofNullable(jdbcTemplate.queryForObject(</w:t>
        <w:br/>
        <w:t xml:space="preserve">                sql,</w:t>
        <w:br/>
        <w:t xml:space="preserve">                new Object[]{tipo, numero},</w:t>
        <w:br/>
        <w:t xml:space="preserve">                (rs, rowNum) -&gt; {</w:t>
        <w:br/>
        <w:t xml:space="preserve">                    ClienteDTO dto = new ClienteDTO();</w:t>
        <w:br/>
        <w:t xml:space="preserve">                    dto.setPrimerNombre(rs.getString("PrimerNombre"));</w:t>
        <w:br/>
        <w:t xml:space="preserve">                    dto.setSegundoNombre(rs.getString("SegundoNombre"));</w:t>
        <w:br/>
        <w:t xml:space="preserve">                    dto.setPrimerApellido(rs.getString("PrimerApellido"));</w:t>
        <w:br/>
        <w:t xml:space="preserve">                    dto.setSegundoApellido(rs.getString("SegundoApellido"));</w:t>
        <w:br/>
        <w:t xml:space="preserve">                    dto.setTelefono(rs.getString("Telefono"));</w:t>
        <w:br/>
        <w:t xml:space="preserve">                    dto.setDireccion(rs.getString("Direccion"));</w:t>
        <w:br/>
        <w:t xml:space="preserve">                    dto.setCiudadResidencia(rs.getString("CiudadResidencia"));</w:t>
        <w:br/>
        <w:t xml:space="preserve">                    return dto;</w:t>
        <w:br/>
        <w:t xml:space="preserve">                }</w:t>
        <w:br/>
        <w:t xml:space="preserve">            ));</w:t>
        <w:br/>
        <w:t xml:space="preserve">        } catch (EmptyResultDataAccessException ex) {</w:t>
        <w:br/>
        <w:t xml:space="preserve">            return Optional.empty();</w:t>
        <w:br/>
        <w:t xml:space="preserve">        }</w:t>
        <w:br/>
        <w:t xml:space="preserve">    }</w:t>
        <w:br/>
        <w:t>}</w:t>
        <w:br/>
        <w:br/>
        <w:t>Servicio (caso de uso)</w:t>
        <w:br/>
        <w:t>-----------------------</w:t>
        <w:br/>
        <w:t>@Service</w:t>
        <w:br/>
        <w:t>public class ClienteService {</w:t>
        <w:br/>
        <w:t xml:space="preserve">    private final ClienteRepositoryPort clienteRepository;</w:t>
        <w:br/>
        <w:t xml:space="preserve">    public ClienteService(ClienteRepositoryPort clienteRepository) {</w:t>
        <w:br/>
        <w:t xml:space="preserve">        this.clienteRepository = clienteRepository;</w:t>
        <w:br/>
        <w:t xml:space="preserve">    }</w:t>
        <w:br/>
        <w:t xml:space="preserve">    public ClienteDTO obtenerCliente(String tipo, String numero) {</w:t>
        <w:br/>
        <w:t xml:space="preserve">        if (tipo == null || (!tipo.equalsIgnoreCase("C") &amp;&amp; !tipo.equalsIgnoreCase("P"))) {</w:t>
        <w:br/>
        <w:t xml:space="preserve">            throw new BadRequestException("Tipo de documento inválido. Debe ser 'C' o 'P'.");</w:t>
        <w:br/>
        <w:t xml:space="preserve">        }</w:t>
        <w:br/>
        <w:t xml:space="preserve">        return clienteRepository.obtenerPorTipoYNumero(tipo.toUpperCase(), numero)</w:t>
        <w:br/>
        <w:t xml:space="preserve">                .orElseThrow(() -&gt; new ClienteNotFoundException("Cliente no encontrado"));</w:t>
        <w:br/>
        <w:t xml:space="preserve">    }</w:t>
        <w:br/>
        <w:t>}</w:t>
        <w:br/>
        <w:br/>
        <w:t>Controller (adaptador de entrada)</w:t>
        <w:br/>
        <w:t>----------------------------------</w:t>
        <w:br/>
        <w:t>@RestController</w:t>
        <w:br/>
        <w:t>@RequestMapping("/api/clientes")</w:t>
        <w:br/>
        <w:t>@Tag(name = "Clientes", description = "Operaciones para consultar clientes")</w:t>
        <w:br/>
        <w:t>public class ClienteController {</w:t>
        <w:br/>
        <w:t xml:space="preserve">    private final ClienteService clienteService;</w:t>
        <w:br/>
        <w:t xml:space="preserve">    public ClienteController(ClienteService clienteService) {</w:t>
        <w:br/>
        <w:t xml:space="preserve">        this.clienteService = clienteService;</w:t>
        <w:br/>
        <w:t xml:space="preserve">    }</w:t>
        <w:br/>
        <w:t xml:space="preserve">    @Operation(summary = "Obtener cliente por tipo y número de documento")</w:t>
        <w:br/>
        <w:t xml:space="preserve">    @ApiResponses(value = {</w:t>
        <w:br/>
        <w:t xml:space="preserve">        @ApiResponse(responseCode = "200", description = "Cliente encontrado"),</w:t>
        <w:br/>
        <w:t xml:space="preserve">        @ApiResponse(responseCode = "400", description = "Solicitud inválida"),</w:t>
        <w:br/>
        <w:t xml:space="preserve">        @ApiResponse(responseCode = "404", description = "Cliente no encontrado"),</w:t>
        <w:br/>
        <w:t xml:space="preserve">        @ApiResponse(responseCode = "500", description = "Error interno")</w:t>
        <w:br/>
        <w:t xml:space="preserve">    })</w:t>
        <w:br/>
        <w:t xml:space="preserve">    @GetMapping("/{tipo}/{numero}")</w:t>
        <w:br/>
        <w:t xml:space="preserve">    public ResponseEntity&lt;ClienteDTO&gt; obtenerCliente(</w:t>
        <w:br/>
        <w:t xml:space="preserve">            @PathVariable("tipo") String tipo,</w:t>
        <w:br/>
        <w:t xml:space="preserve">            @PathVariable("numero") String numero) {</w:t>
        <w:br/>
        <w:t xml:space="preserve">        ClienteDTO cliente = clienteService.obtenerCliente(tipo, numero);</w:t>
        <w:br/>
        <w:t xml:space="preserve">        return ResponseEntity.ok(cliente);</w:t>
        <w:br/>
        <w:t xml:space="preserve">    }</w:t>
        <w:br/>
        <w:t>}</w:t>
        <w:br/>
        <w:br/>
        <w:t>Manejo de errores global</w:t>
        <w:br/>
        <w:t>-------------------------</w:t>
        <w:br/>
        <w:t>@RestControllerAdvice</w:t>
        <w:br/>
        <w:t>public class GlobalExceptionHandler {</w:t>
        <w:br/>
        <w:t xml:space="preserve">    @ExceptionHandler(BadRequestException.class)</w:t>
        <w:br/>
        <w:t xml:space="preserve">    public ResponseEntity&lt;Object&gt; handleBadRequest(BadRequestException ex) {</w:t>
        <w:br/>
        <w:t xml:space="preserve">        return ResponseEntity.status(HttpStatus.BAD_REQUEST)</w:t>
        <w:br/>
        <w:t xml:space="preserve">                             .body(Map.of("error", ex.getMessage()));</w:t>
        <w:br/>
        <w:t xml:space="preserve">    }</w:t>
        <w:br/>
        <w:t xml:space="preserve">    @ExceptionHandler(ClienteNotFoundException.class)</w:t>
        <w:br/>
        <w:t xml:space="preserve">    public ResponseEntity&lt;Object&gt; handleNotFound(ClienteNotFoundException ex) {</w:t>
        <w:br/>
        <w:t xml:space="preserve">        return ResponseEntity.status(HttpStatus.NOT_FOUND)</w:t>
        <w:br/>
        <w:t xml:space="preserve">                             .body(Map.of("error", ex.getMessage()));</w:t>
        <w:br/>
        <w:t xml:space="preserve">    }</w:t>
        <w:br/>
        <w:t xml:space="preserve">    @ExceptionHandler(Exception.class)</w:t>
        <w:br/>
        <w:t xml:space="preserve">    public ResponseEntity&lt;Object&gt; handleAll(Exception ex) {</w:t>
        <w:br/>
        <w:t xml:space="preserve">        return ResponseEntity.status(HttpStatus.INTERNAL_SERVER_ERROR)</w:t>
        <w:br/>
        <w:t xml:space="preserve">                             .body(Map.of("error", "Error interno del servidor"));</w:t>
        <w:br/>
        <w:t xml:space="preserve">    }</w:t>
        <w:br/>
        <w:t>}</w:t>
        <w:br/>
        <w:br/>
        <w:t>Excepciones personalizadas</w:t>
        <w:br/>
        <w:t>---------------------------</w:t>
        <w:br/>
        <w:t>public class BadRequestException extends RuntimeException {</w:t>
        <w:br/>
        <w:t xml:space="preserve">    public BadRequestException(String msg){ super(msg); }</w:t>
        <w:br/>
        <w:t>}</w:t>
        <w:br/>
        <w:t>public class ClienteNotFoundException extends RuntimeException {</w:t>
        <w:br/>
        <w:t xml:space="preserve">    public ClienteNotFoundException(String msg){ super(msg); }</w:t>
        <w:br/>
        <w:t>}</w:t>
        <w:br/>
      </w:r>
    </w:p>
    <w:p>
      <w:r>
        <w:t>5. Swagger / OpenAPI</w:t>
        <w:br/>
        <w:t>Con la dependencia springdoc-openapi-ui activa, accedes a:</w:t>
        <w:br/>
        <w:t>http://localhost:8090/swagger-ui.html</w:t>
        <w:br/>
      </w:r>
    </w:p>
    <w:p>
      <w:r>
        <w:t>6. Validaciones y manejo de HTTP codes</w:t>
        <w:br/>
        <w:t>- 400 Bad Request → tipo inválido o parámetros faltantes.</w:t>
        <w:br/>
        <w:t>- 404 Not Found → cliente no existe.</w:t>
        <w:br/>
        <w:t>- 500 Internal Server Error → error interno DB.</w:t>
        <w:br/>
        <w:t>- 200 OK → cliente encontrado.</w:t>
        <w:br/>
      </w:r>
    </w:p>
    <w:p>
      <w:r>
        <w:t>7. Pruebas manuales</w:t>
        <w:br/>
        <w:t>INSERT INTO Clientes (TipoDocumento, NumeroDocumento, PrimerNombre, SegundoNombre, PrimerApellido, SegundoApellido, Telefono, Direccion, CiudadResidencia)</w:t>
        <w:br/>
        <w:t>VALUES ('C', '12345678', 'Aura', 'Cristina', 'Garzon', 'Rodriguez', '3001234567', 'Calle Falsa 123', 'Bogotá');</w:t>
        <w:br/>
      </w:r>
    </w:p>
    <w:p>
      <w:r>
        <w:t>8. Cómo explicar en la sustentación</w:t>
        <w:br/>
        <w:t>- Hexagonal desacopla negocio de infraestructura.</w:t>
        <w:br/>
        <w:t>- Puertos y adaptadores claros (entrada: Controller, salida: RepositoryJdbc).</w:t>
        <w:br/>
        <w:t>- Fácil de testear con mocks.</w:t>
        <w:br/>
        <w:t>- Manejo de errores centralizado.</w:t>
        <w:br/>
        <w:t>- Todos los requisitos cumplidos con Spring + Gradle.</w:t>
        <w:br/>
      </w:r>
    </w:p>
    <w:p>
      <w:r>
        <w:t>9. Diagrama conceptual (texto)</w:t>
        <w:br/>
        <w:t xml:space="preserve">               +----------------------+</w:t>
        <w:br/>
        <w:t xml:space="preserve">           -&gt;  |  REST Controller     |</w:t>
        <w:br/>
        <w:t xml:space="preserve">           |   +----------------------+ </w:t>
        <w:br/>
        <w:t xml:space="preserve">           |             |</w:t>
        <w:br/>
        <w:t xml:space="preserve">           |             v</w:t>
        <w:br/>
        <w:t>+----------+---------+   +----------------+</w:t>
        <w:br/>
        <w:t>|    Dominio Core    |&lt;-&gt;|  DTOs          |</w:t>
        <w:br/>
        <w:t>|  - ClienteService  |   |  ClienteDTO    |</w:t>
        <w:br/>
        <w:t>|  - Cliente Port(s) |   +----------------+</w:t>
        <w:br/>
        <w:t>+--------------------+</w:t>
        <w:br/>
        <w:t xml:space="preserve">           |</w:t>
        <w:br/>
        <w:t xml:space="preserve">           v</w:t>
        <w:br/>
        <w:t xml:space="preserve">  +---------------------+</w:t>
        <w:br/>
        <w:t xml:space="preserve">  | ClienteRepository   |</w:t>
        <w:br/>
        <w:t xml:space="preserve">  +---------------------+</w:t>
        <w:br/>
        <w:t xml:space="preserve">           |</w:t>
        <w:br/>
        <w:t xml:space="preserve">           v</w:t>
        <w:br/>
        <w:t xml:space="preserve">  +---------------------+</w:t>
        <w:br/>
        <w:t xml:space="preserve">  | SQL Server (SP / DB)|</w:t>
        <w:br/>
        <w:t xml:space="preserve">  +---------------------+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