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5561E" w:rsidRDefault="00434AB2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ACADEMIA DE STUDII ECONOMICE DIN BUCUREȘTI,</w:t>
      </w:r>
    </w:p>
    <w:p w:rsidR="00D5561E" w:rsidRDefault="00434AB2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FACULTATEA DE CIBERNETICĂ, STATISTICĂ ȘI INFORMATICĂ ECONOMICĂ</w:t>
      </w:r>
    </w:p>
    <w:p w:rsidR="00D5561E" w:rsidRDefault="00D5561E">
      <w:pPr>
        <w:spacing w:after="0" w:line="240" w:lineRule="auto"/>
        <w:jc w:val="center"/>
      </w:pPr>
    </w:p>
    <w:p w:rsidR="00D5561E" w:rsidRDefault="00D5561E">
      <w:pPr>
        <w:spacing w:after="0" w:line="240" w:lineRule="auto"/>
        <w:jc w:val="center"/>
      </w:pPr>
    </w:p>
    <w:p w:rsidR="00D5561E" w:rsidRDefault="00D5561E">
      <w:pPr>
        <w:spacing w:after="0" w:line="240" w:lineRule="auto"/>
        <w:jc w:val="center"/>
      </w:pPr>
    </w:p>
    <w:p w:rsidR="00D5561E" w:rsidRDefault="00D5561E">
      <w:pPr>
        <w:spacing w:after="0" w:line="240" w:lineRule="auto"/>
        <w:jc w:val="center"/>
      </w:pPr>
    </w:p>
    <w:p w:rsidR="00D5561E" w:rsidRDefault="00D5561E">
      <w:pPr>
        <w:spacing w:after="0" w:line="240" w:lineRule="auto"/>
        <w:jc w:val="center"/>
      </w:pPr>
    </w:p>
    <w:p w:rsidR="00D5561E" w:rsidRDefault="00D5561E">
      <w:pPr>
        <w:spacing w:after="0" w:line="240" w:lineRule="auto"/>
      </w:pPr>
    </w:p>
    <w:p w:rsidR="00D5561E" w:rsidRDefault="00D5561E">
      <w:pPr>
        <w:spacing w:after="0" w:line="240" w:lineRule="auto"/>
        <w:jc w:val="center"/>
      </w:pPr>
    </w:p>
    <w:p w:rsidR="00D5561E" w:rsidRDefault="00D5561E">
      <w:pPr>
        <w:spacing w:after="0" w:line="240" w:lineRule="auto"/>
        <w:jc w:val="center"/>
      </w:pPr>
    </w:p>
    <w:p w:rsidR="00D5561E" w:rsidRDefault="00434AB2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52"/>
          <w:szCs w:val="52"/>
        </w:rPr>
        <w:t>PROIECT</w:t>
      </w:r>
    </w:p>
    <w:p w:rsidR="00D5561E" w:rsidRDefault="00434AB2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52"/>
          <w:szCs w:val="52"/>
        </w:rPr>
        <w:t>CALITATE SI TESTARE SOFTWARE</w:t>
      </w:r>
    </w:p>
    <w:p w:rsidR="00D5561E" w:rsidRDefault="00D5561E">
      <w:pPr>
        <w:spacing w:after="0" w:line="240" w:lineRule="auto"/>
        <w:jc w:val="center"/>
      </w:pPr>
    </w:p>
    <w:p w:rsidR="00D5561E" w:rsidRDefault="00D5561E">
      <w:pPr>
        <w:spacing w:after="0" w:line="240" w:lineRule="auto"/>
        <w:jc w:val="center"/>
      </w:pPr>
    </w:p>
    <w:p w:rsidR="00D5561E" w:rsidRDefault="00D5561E">
      <w:pPr>
        <w:spacing w:after="0" w:line="240" w:lineRule="auto"/>
        <w:jc w:val="center"/>
      </w:pPr>
    </w:p>
    <w:p w:rsidR="00D5561E" w:rsidRDefault="00434AB2">
      <w:pPr>
        <w:spacing w:after="0"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Aplicatie</w:t>
      </w:r>
      <w:proofErr w:type="spellEnd"/>
      <w:r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pentru</w:t>
      </w:r>
      <w:proofErr w:type="spellEnd"/>
      <w:r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primirea</w:t>
      </w:r>
      <w:proofErr w:type="spellEnd"/>
      <w:r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si</w:t>
      </w:r>
      <w:proofErr w:type="spellEnd"/>
      <w:r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livrarea</w:t>
      </w:r>
      <w:proofErr w:type="spellEnd"/>
      <w:r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comenzilor</w:t>
      </w:r>
      <w:proofErr w:type="spellEnd"/>
      <w:r>
        <w:rPr>
          <w:rFonts w:ascii="Times New Roman" w:eastAsia="Times New Roman" w:hAnsi="Times New Roman" w:cs="Times New Roman"/>
          <w:sz w:val="44"/>
          <w:szCs w:val="4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cadrul</w:t>
      </w:r>
      <w:proofErr w:type="spellEnd"/>
      <w:r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unei</w:t>
      </w:r>
      <w:proofErr w:type="spellEnd"/>
      <w:r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cofetarii</w:t>
      </w:r>
      <w:proofErr w:type="spellEnd"/>
    </w:p>
    <w:p w:rsidR="00D5561E" w:rsidRDefault="00D5561E">
      <w:pPr>
        <w:spacing w:after="0" w:line="240" w:lineRule="auto"/>
        <w:jc w:val="center"/>
      </w:pPr>
    </w:p>
    <w:p w:rsidR="00D5561E" w:rsidRDefault="00D5561E">
      <w:pPr>
        <w:spacing w:after="0" w:line="240" w:lineRule="auto"/>
        <w:jc w:val="center"/>
      </w:pPr>
    </w:p>
    <w:p w:rsidR="00D5561E" w:rsidRDefault="00D5561E">
      <w:pPr>
        <w:spacing w:after="0" w:line="240" w:lineRule="auto"/>
        <w:jc w:val="center"/>
      </w:pPr>
    </w:p>
    <w:p w:rsidR="006A659F" w:rsidRDefault="006A659F">
      <w:pPr>
        <w:spacing w:after="0" w:line="240" w:lineRule="auto"/>
        <w:jc w:val="center"/>
      </w:pPr>
    </w:p>
    <w:p w:rsidR="006A659F" w:rsidRDefault="006A659F">
      <w:pPr>
        <w:spacing w:after="0" w:line="240" w:lineRule="auto"/>
        <w:jc w:val="center"/>
      </w:pPr>
    </w:p>
    <w:p w:rsidR="006A659F" w:rsidRDefault="006A659F">
      <w:pPr>
        <w:spacing w:after="0" w:line="240" w:lineRule="auto"/>
        <w:jc w:val="center"/>
      </w:pPr>
    </w:p>
    <w:p w:rsidR="006A659F" w:rsidRDefault="006A659F">
      <w:pPr>
        <w:spacing w:after="0" w:line="240" w:lineRule="auto"/>
        <w:jc w:val="center"/>
      </w:pPr>
    </w:p>
    <w:p w:rsidR="006A659F" w:rsidRDefault="006A659F">
      <w:pPr>
        <w:spacing w:after="0" w:line="240" w:lineRule="auto"/>
        <w:jc w:val="center"/>
      </w:pPr>
    </w:p>
    <w:p w:rsidR="006A659F" w:rsidRDefault="006A659F">
      <w:pPr>
        <w:spacing w:after="0" w:line="240" w:lineRule="auto"/>
        <w:jc w:val="center"/>
      </w:pPr>
    </w:p>
    <w:p w:rsidR="006A659F" w:rsidRDefault="006A659F">
      <w:pPr>
        <w:spacing w:after="0" w:line="240" w:lineRule="auto"/>
        <w:jc w:val="center"/>
      </w:pPr>
    </w:p>
    <w:p w:rsidR="006A659F" w:rsidRDefault="006A659F">
      <w:pPr>
        <w:spacing w:after="0" w:line="240" w:lineRule="auto"/>
        <w:jc w:val="center"/>
      </w:pPr>
    </w:p>
    <w:p w:rsidR="006A659F" w:rsidRDefault="006A659F">
      <w:pPr>
        <w:spacing w:after="0" w:line="240" w:lineRule="auto"/>
        <w:jc w:val="center"/>
      </w:pPr>
    </w:p>
    <w:p w:rsidR="006A659F" w:rsidRDefault="006A659F">
      <w:pPr>
        <w:spacing w:after="0" w:line="240" w:lineRule="auto"/>
        <w:jc w:val="center"/>
      </w:pPr>
    </w:p>
    <w:p w:rsidR="006A659F" w:rsidRDefault="006A659F">
      <w:pPr>
        <w:spacing w:after="0" w:line="240" w:lineRule="auto"/>
        <w:jc w:val="center"/>
      </w:pPr>
    </w:p>
    <w:p w:rsidR="006A659F" w:rsidRDefault="006A659F">
      <w:pPr>
        <w:spacing w:after="0" w:line="240" w:lineRule="auto"/>
        <w:jc w:val="center"/>
      </w:pPr>
    </w:p>
    <w:p w:rsidR="00D5561E" w:rsidRDefault="00D5561E">
      <w:pPr>
        <w:spacing w:after="0" w:line="240" w:lineRule="auto"/>
        <w:jc w:val="center"/>
      </w:pPr>
    </w:p>
    <w:p w:rsidR="006A659F" w:rsidRDefault="006A659F">
      <w:pPr>
        <w:spacing w:after="0" w:line="240" w:lineRule="auto"/>
        <w:jc w:val="center"/>
      </w:pPr>
    </w:p>
    <w:p w:rsidR="00D5561E" w:rsidRDefault="00D5561E">
      <w:pPr>
        <w:spacing w:after="0" w:line="240" w:lineRule="auto"/>
        <w:jc w:val="center"/>
      </w:pPr>
    </w:p>
    <w:p w:rsidR="00D5561E" w:rsidRDefault="00434AB2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STUDENT:</w:t>
      </w:r>
    </w:p>
    <w:p w:rsidR="00D5561E" w:rsidRDefault="00434AB2">
      <w:pPr>
        <w:spacing w:after="0" w:line="240" w:lineRule="auto"/>
        <w:jc w:val="right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Ciobanu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Cristina-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Oana</w:t>
      </w:r>
      <w:proofErr w:type="spellEnd"/>
    </w:p>
    <w:p w:rsidR="00D5561E" w:rsidRDefault="00434AB2">
      <w:pPr>
        <w:spacing w:after="0" w:line="240" w:lineRule="auto"/>
        <w:jc w:val="right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Seria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Grupa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1064</w:t>
      </w:r>
    </w:p>
    <w:p w:rsidR="00031101" w:rsidRDefault="00031101">
      <w:pPr>
        <w:keepNext/>
        <w:keepLines/>
        <w:spacing w:before="480" w:after="0"/>
        <w:jc w:val="center"/>
        <w:rPr>
          <w:rFonts w:ascii="Cambria" w:eastAsia="Cambria" w:hAnsi="Cambria" w:cs="Cambria"/>
          <w:b/>
          <w:color w:val="366091"/>
          <w:sz w:val="56"/>
          <w:szCs w:val="56"/>
        </w:rPr>
      </w:pPr>
      <w:bookmarkStart w:id="0" w:name="_GoBack"/>
      <w:bookmarkEnd w:id="0"/>
    </w:p>
    <w:p w:rsidR="00D5561E" w:rsidRDefault="00D5561E"/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16595340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31101" w:rsidRDefault="00031101" w:rsidP="00031101">
          <w:pPr>
            <w:pStyle w:val="TOCHeading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proofErr w:type="spellStart"/>
          <w:r>
            <w:rPr>
              <w:rFonts w:ascii="Times New Roman" w:hAnsi="Times New Roman" w:cs="Times New Roman"/>
              <w:sz w:val="52"/>
              <w:szCs w:val="52"/>
            </w:rPr>
            <w:t>Cuprins</w:t>
          </w:r>
          <w:proofErr w:type="spellEnd"/>
        </w:p>
        <w:p w:rsidR="00031101" w:rsidRDefault="00031101" w:rsidP="00031101">
          <w:pPr>
            <w:rPr>
              <w:lang w:eastAsia="ja-JP"/>
            </w:rPr>
          </w:pPr>
        </w:p>
        <w:p w:rsidR="00031101" w:rsidRPr="00031101" w:rsidRDefault="00031101" w:rsidP="00031101">
          <w:pPr>
            <w:rPr>
              <w:lang w:eastAsia="ja-JP"/>
            </w:rPr>
          </w:pPr>
        </w:p>
        <w:p w:rsidR="00031101" w:rsidRDefault="0003110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442407" w:history="1">
            <w:r w:rsidRPr="00B84F3E">
              <w:rPr>
                <w:rStyle w:val="Hyperlink"/>
                <w:noProof/>
              </w:rPr>
              <w:t>I.</w:t>
            </w:r>
            <w:r>
              <w:rPr>
                <w:noProof/>
              </w:rPr>
              <w:tab/>
            </w:r>
            <w:r w:rsidRPr="00B84F3E">
              <w:rPr>
                <w:rStyle w:val="Hyperlink"/>
                <w:noProof/>
              </w:rPr>
              <w:t>Definirea si justificarea pattern-urilor implementate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_Toc451442407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101" w:rsidRDefault="006A659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51442408" w:history="1">
            <w:r w:rsidR="00031101" w:rsidRPr="00B84F3E">
              <w:rPr>
                <w:rStyle w:val="Hyperlink"/>
                <w:noProof/>
              </w:rPr>
              <w:t>II.</w:t>
            </w:r>
            <w:r w:rsidR="00031101">
              <w:rPr>
                <w:noProof/>
              </w:rPr>
              <w:tab/>
            </w:r>
            <w:r w:rsidR="00031101" w:rsidRPr="00B84F3E">
              <w:rPr>
                <w:rStyle w:val="Hyperlink"/>
                <w:noProof/>
              </w:rPr>
              <w:t>Definirea si detalierea metodelor testate prin Unit Testing</w:t>
            </w:r>
            <w:r w:rsidR="00031101">
              <w:rPr>
                <w:noProof/>
                <w:webHidden/>
              </w:rPr>
              <w:tab/>
            </w:r>
            <w:r w:rsidR="00031101">
              <w:rPr>
                <w:noProof/>
                <w:webHidden/>
              </w:rPr>
              <w:fldChar w:fldCharType="begin"/>
            </w:r>
            <w:r w:rsidR="00031101">
              <w:rPr>
                <w:noProof/>
                <w:webHidden/>
              </w:rPr>
              <w:instrText xml:space="preserve"> PAGEREF _Toc451442408 \h </w:instrText>
            </w:r>
            <w:r w:rsidR="00031101">
              <w:rPr>
                <w:noProof/>
                <w:webHidden/>
              </w:rPr>
            </w:r>
            <w:r w:rsidR="00031101">
              <w:rPr>
                <w:noProof/>
                <w:webHidden/>
              </w:rPr>
              <w:fldChar w:fldCharType="separate"/>
            </w:r>
            <w:r w:rsidR="00031101">
              <w:rPr>
                <w:noProof/>
                <w:webHidden/>
              </w:rPr>
              <w:t>4</w:t>
            </w:r>
            <w:r w:rsidR="00031101">
              <w:rPr>
                <w:noProof/>
                <w:webHidden/>
              </w:rPr>
              <w:fldChar w:fldCharType="end"/>
            </w:r>
          </w:hyperlink>
        </w:p>
        <w:p w:rsidR="00031101" w:rsidRDefault="006A659F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51442409" w:history="1">
            <w:r w:rsidR="00031101" w:rsidRPr="00B84F3E">
              <w:rPr>
                <w:rStyle w:val="Hyperlink"/>
                <w:noProof/>
              </w:rPr>
              <w:t>III.</w:t>
            </w:r>
            <w:r w:rsidR="00031101">
              <w:rPr>
                <w:noProof/>
              </w:rPr>
              <w:tab/>
            </w:r>
            <w:r w:rsidR="00031101" w:rsidRPr="00B84F3E">
              <w:rPr>
                <w:rStyle w:val="Hyperlink"/>
                <w:noProof/>
              </w:rPr>
              <w:t>Definirea si descrierea Test Case-urilor</w:t>
            </w:r>
            <w:r w:rsidR="00031101">
              <w:rPr>
                <w:noProof/>
                <w:webHidden/>
              </w:rPr>
              <w:tab/>
            </w:r>
            <w:r w:rsidR="00031101">
              <w:rPr>
                <w:noProof/>
                <w:webHidden/>
              </w:rPr>
              <w:fldChar w:fldCharType="begin"/>
            </w:r>
            <w:r w:rsidR="00031101">
              <w:rPr>
                <w:noProof/>
                <w:webHidden/>
              </w:rPr>
              <w:instrText xml:space="preserve"> PAGEREF _Toc451442409 \h </w:instrText>
            </w:r>
            <w:r w:rsidR="00031101">
              <w:rPr>
                <w:noProof/>
                <w:webHidden/>
              </w:rPr>
            </w:r>
            <w:r w:rsidR="00031101">
              <w:rPr>
                <w:noProof/>
                <w:webHidden/>
              </w:rPr>
              <w:fldChar w:fldCharType="separate"/>
            </w:r>
            <w:r w:rsidR="00031101">
              <w:rPr>
                <w:noProof/>
                <w:webHidden/>
              </w:rPr>
              <w:t>5</w:t>
            </w:r>
            <w:r w:rsidR="00031101">
              <w:rPr>
                <w:noProof/>
                <w:webHidden/>
              </w:rPr>
              <w:fldChar w:fldCharType="end"/>
            </w:r>
          </w:hyperlink>
        </w:p>
        <w:p w:rsidR="00031101" w:rsidRDefault="006A659F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51442410" w:history="1">
            <w:r w:rsidR="00031101" w:rsidRPr="00B84F3E">
              <w:rPr>
                <w:rStyle w:val="Hyperlink"/>
                <w:noProof/>
              </w:rPr>
              <w:t>IV.</w:t>
            </w:r>
            <w:r w:rsidR="00031101">
              <w:rPr>
                <w:noProof/>
              </w:rPr>
              <w:tab/>
            </w:r>
            <w:r w:rsidR="00031101" w:rsidRPr="00B84F3E">
              <w:rPr>
                <w:rStyle w:val="Hyperlink"/>
                <w:noProof/>
              </w:rPr>
              <w:t>Definirea si descrierea Test Suite-ului</w:t>
            </w:r>
            <w:r w:rsidR="00031101">
              <w:rPr>
                <w:noProof/>
                <w:webHidden/>
              </w:rPr>
              <w:tab/>
            </w:r>
            <w:r w:rsidR="00031101">
              <w:rPr>
                <w:noProof/>
                <w:webHidden/>
              </w:rPr>
              <w:fldChar w:fldCharType="begin"/>
            </w:r>
            <w:r w:rsidR="00031101">
              <w:rPr>
                <w:noProof/>
                <w:webHidden/>
              </w:rPr>
              <w:instrText xml:space="preserve"> PAGEREF _Toc451442410 \h </w:instrText>
            </w:r>
            <w:r w:rsidR="00031101">
              <w:rPr>
                <w:noProof/>
                <w:webHidden/>
              </w:rPr>
            </w:r>
            <w:r w:rsidR="00031101">
              <w:rPr>
                <w:noProof/>
                <w:webHidden/>
              </w:rPr>
              <w:fldChar w:fldCharType="separate"/>
            </w:r>
            <w:r w:rsidR="00031101">
              <w:rPr>
                <w:noProof/>
                <w:webHidden/>
              </w:rPr>
              <w:t>6</w:t>
            </w:r>
            <w:r w:rsidR="00031101">
              <w:rPr>
                <w:noProof/>
                <w:webHidden/>
              </w:rPr>
              <w:fldChar w:fldCharType="end"/>
            </w:r>
          </w:hyperlink>
        </w:p>
        <w:p w:rsidR="00031101" w:rsidRDefault="006A659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51442411" w:history="1">
            <w:r w:rsidR="00031101" w:rsidRPr="00B84F3E">
              <w:rPr>
                <w:rStyle w:val="Hyperlink"/>
                <w:noProof/>
              </w:rPr>
              <w:t>V.</w:t>
            </w:r>
            <w:r w:rsidR="00031101">
              <w:rPr>
                <w:noProof/>
              </w:rPr>
              <w:tab/>
            </w:r>
            <w:r w:rsidR="00031101" w:rsidRPr="00B84F3E">
              <w:rPr>
                <w:rStyle w:val="Hyperlink"/>
                <w:noProof/>
              </w:rPr>
              <w:t>Descrierea sumara a functiilor aplicatiei cu referire la pattern-uri si la metodele testate</w:t>
            </w:r>
            <w:r w:rsidR="00031101">
              <w:rPr>
                <w:noProof/>
                <w:webHidden/>
              </w:rPr>
              <w:tab/>
            </w:r>
            <w:r w:rsidR="00031101">
              <w:rPr>
                <w:noProof/>
                <w:webHidden/>
              </w:rPr>
              <w:fldChar w:fldCharType="begin"/>
            </w:r>
            <w:r w:rsidR="00031101">
              <w:rPr>
                <w:noProof/>
                <w:webHidden/>
              </w:rPr>
              <w:instrText xml:space="preserve"> PAGEREF _Toc451442411 \h </w:instrText>
            </w:r>
            <w:r w:rsidR="00031101">
              <w:rPr>
                <w:noProof/>
                <w:webHidden/>
              </w:rPr>
            </w:r>
            <w:r w:rsidR="00031101">
              <w:rPr>
                <w:noProof/>
                <w:webHidden/>
              </w:rPr>
              <w:fldChar w:fldCharType="separate"/>
            </w:r>
            <w:r w:rsidR="00031101">
              <w:rPr>
                <w:noProof/>
                <w:webHidden/>
              </w:rPr>
              <w:t>6</w:t>
            </w:r>
            <w:r w:rsidR="00031101">
              <w:rPr>
                <w:noProof/>
                <w:webHidden/>
              </w:rPr>
              <w:fldChar w:fldCharType="end"/>
            </w:r>
          </w:hyperlink>
        </w:p>
        <w:p w:rsidR="00031101" w:rsidRDefault="006A659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51442412" w:history="1">
            <w:r w:rsidR="00031101" w:rsidRPr="00B84F3E">
              <w:rPr>
                <w:rStyle w:val="Hyperlink"/>
                <w:noProof/>
              </w:rPr>
              <w:t>Bibliografie</w:t>
            </w:r>
            <w:r w:rsidR="00031101">
              <w:rPr>
                <w:noProof/>
                <w:webHidden/>
              </w:rPr>
              <w:tab/>
            </w:r>
            <w:r w:rsidR="00031101">
              <w:rPr>
                <w:noProof/>
                <w:webHidden/>
              </w:rPr>
              <w:fldChar w:fldCharType="begin"/>
            </w:r>
            <w:r w:rsidR="00031101">
              <w:rPr>
                <w:noProof/>
                <w:webHidden/>
              </w:rPr>
              <w:instrText xml:space="preserve"> PAGEREF _Toc451442412 \h </w:instrText>
            </w:r>
            <w:r w:rsidR="00031101">
              <w:rPr>
                <w:noProof/>
                <w:webHidden/>
              </w:rPr>
            </w:r>
            <w:r w:rsidR="00031101">
              <w:rPr>
                <w:noProof/>
                <w:webHidden/>
              </w:rPr>
              <w:fldChar w:fldCharType="separate"/>
            </w:r>
            <w:r w:rsidR="00031101">
              <w:rPr>
                <w:noProof/>
                <w:webHidden/>
              </w:rPr>
              <w:t>7</w:t>
            </w:r>
            <w:r w:rsidR="00031101">
              <w:rPr>
                <w:noProof/>
                <w:webHidden/>
              </w:rPr>
              <w:fldChar w:fldCharType="end"/>
            </w:r>
          </w:hyperlink>
        </w:p>
        <w:p w:rsidR="00031101" w:rsidRDefault="00031101">
          <w:r>
            <w:rPr>
              <w:b/>
              <w:bCs/>
              <w:noProof/>
            </w:rPr>
            <w:fldChar w:fldCharType="end"/>
          </w:r>
        </w:p>
      </w:sdtContent>
    </w:sdt>
    <w:p w:rsidR="00D5561E" w:rsidRDefault="006A659F">
      <w:hyperlink w:anchor="_Toc451425482"/>
    </w:p>
    <w:p w:rsidR="00D5561E" w:rsidRDefault="006A659F">
      <w:hyperlink w:anchor="_Toc451425482"/>
    </w:p>
    <w:p w:rsidR="00D5561E" w:rsidRDefault="006A659F">
      <w:hyperlink w:anchor="_Toc451425482"/>
    </w:p>
    <w:p w:rsidR="00D5561E" w:rsidRDefault="006A659F">
      <w:hyperlink w:anchor="_Toc451425482"/>
    </w:p>
    <w:p w:rsidR="00D5561E" w:rsidRDefault="006A659F">
      <w:hyperlink w:anchor="_Toc451425482"/>
    </w:p>
    <w:p w:rsidR="00D5561E" w:rsidRDefault="006A659F">
      <w:hyperlink w:anchor="_Toc451425482"/>
    </w:p>
    <w:p w:rsidR="00D5561E" w:rsidRDefault="006A659F">
      <w:hyperlink w:anchor="_Toc451425482"/>
    </w:p>
    <w:p w:rsidR="00D5561E" w:rsidRDefault="006A659F">
      <w:hyperlink w:anchor="_Toc451425482"/>
    </w:p>
    <w:p w:rsidR="00D5561E" w:rsidRDefault="006A659F">
      <w:hyperlink w:anchor="_Toc451425482"/>
    </w:p>
    <w:p w:rsidR="00D5561E" w:rsidRDefault="006A659F">
      <w:hyperlink w:anchor="_Toc451425482"/>
    </w:p>
    <w:p w:rsidR="00D5561E" w:rsidRDefault="006A659F">
      <w:hyperlink w:anchor="_Toc451425482"/>
    </w:p>
    <w:p w:rsidR="00D5561E" w:rsidRDefault="006A659F">
      <w:hyperlink w:anchor="_Toc451425482"/>
    </w:p>
    <w:p w:rsidR="00031101" w:rsidRDefault="00031101"/>
    <w:p w:rsidR="00D5561E" w:rsidRDefault="006A659F">
      <w:hyperlink w:anchor="_Toc451425482"/>
    </w:p>
    <w:p w:rsidR="00D5561E" w:rsidRDefault="006A659F">
      <w:hyperlink w:anchor="_Toc451425482"/>
    </w:p>
    <w:p w:rsidR="00D5561E" w:rsidRDefault="00434AB2">
      <w:pPr>
        <w:pStyle w:val="Heading1"/>
        <w:numPr>
          <w:ilvl w:val="0"/>
          <w:numId w:val="2"/>
        </w:numPr>
        <w:ind w:hanging="720"/>
      </w:pPr>
      <w:bookmarkStart w:id="1" w:name="h.gjdgxs" w:colFirst="0" w:colLast="0"/>
      <w:bookmarkStart w:id="2" w:name="_Toc451442407"/>
      <w:bookmarkEnd w:id="1"/>
      <w:proofErr w:type="spellStart"/>
      <w:r>
        <w:lastRenderedPageBreak/>
        <w:t>Definirea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justificarea</w:t>
      </w:r>
      <w:proofErr w:type="spellEnd"/>
      <w:r>
        <w:t xml:space="preserve"> pattern-</w:t>
      </w:r>
      <w:proofErr w:type="spellStart"/>
      <w:r>
        <w:t>urilor</w:t>
      </w:r>
      <w:proofErr w:type="spellEnd"/>
      <w:r>
        <w:t xml:space="preserve"> </w:t>
      </w:r>
      <w:proofErr w:type="spellStart"/>
      <w:r>
        <w:t>implementate</w:t>
      </w:r>
      <w:bookmarkEnd w:id="2"/>
      <w:proofErr w:type="spellEnd"/>
      <w:r>
        <w:t xml:space="preserve"> </w:t>
      </w:r>
    </w:p>
    <w:p w:rsidR="00D5561E" w:rsidRDefault="00D5561E"/>
    <w:p w:rsidR="00D5561E" w:rsidRDefault="00434AB2"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cadrul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prezentate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nevoie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7 design pattern-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5561E" w:rsidRDefault="00434AB2">
      <w:pPr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Singleton</w:t>
      </w:r>
    </w:p>
    <w:p w:rsidR="00D5561E" w:rsidRDefault="00434AB2">
      <w:pPr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Factory</w:t>
      </w:r>
    </w:p>
    <w:p w:rsidR="00D5561E" w:rsidRDefault="00434AB2">
      <w:pPr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Strategy</w:t>
      </w:r>
    </w:p>
    <w:p w:rsidR="00D5561E" w:rsidRDefault="00434AB2">
      <w:pPr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Command</w:t>
      </w:r>
    </w:p>
    <w:p w:rsidR="00D5561E" w:rsidRDefault="00434AB2">
      <w:pPr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Observer</w:t>
      </w:r>
    </w:p>
    <w:p w:rsidR="00D5561E" w:rsidRDefault="00434AB2">
      <w:pPr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Chain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responsabilities</w:t>
      </w:r>
      <w:proofErr w:type="spellEnd"/>
    </w:p>
    <w:p w:rsidR="00D5561E" w:rsidRDefault="00434AB2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Façade</w:t>
      </w:r>
    </w:p>
    <w:p w:rsidR="00D5561E" w:rsidRDefault="00434AB2">
      <w:pPr>
        <w:spacing w:after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Singleton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-face parte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categoria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design pattern-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creationale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utilizat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restrictiona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numarul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ale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obiectelor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anumita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singur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5561E" w:rsidRDefault="00434AB2">
      <w:pPr>
        <w:spacing w:after="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 Singleton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presupune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existenta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returneaza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obiectului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obiectul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creeaza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obiectul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returneaza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referinta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Constructorul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privat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obiectele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tipul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singleton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obtin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intermediul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5561E" w:rsidRDefault="00434AB2">
      <w:pPr>
        <w:spacing w:after="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pattern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vederea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construirii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singur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tip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cofetarie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singura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cofetarie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D5561E" w:rsidRDefault="00D5561E">
      <w:pPr>
        <w:spacing w:after="0"/>
      </w:pPr>
    </w:p>
    <w:p w:rsidR="00D5561E" w:rsidRDefault="00434AB2">
      <w:pPr>
        <w:spacing w:after="0"/>
      </w:pPr>
      <w:bookmarkStart w:id="3" w:name="h.77vcl0uuyp09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Factory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face parte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categoria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design pattern-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creationale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care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doreste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obiecte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dintr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familie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obiecte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crearii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obiectelor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necesare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cunostinte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privire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561E" w:rsidRDefault="00434AB2">
      <w:pPr>
        <w:spacing w:after="0"/>
      </w:pPr>
      <w:bookmarkStart w:id="4" w:name="h.x54t2v80zqoa" w:colFirst="0" w:colLast="0"/>
      <w:bookmarkEnd w:id="4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nevoie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ITort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abstracta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concrete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TortFrisca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TortCiocolata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TortFructe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); de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Factory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intermediul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careia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obiectele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tipul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dorit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Factory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getTort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returneaza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tortul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dorit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parametrul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functiei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5561E" w:rsidRDefault="00434AB2">
      <w:pPr>
        <w:spacing w:after="0"/>
      </w:pPr>
      <w:bookmarkStart w:id="5" w:name="h.hy1wl7wmfykq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5561E" w:rsidRDefault="00434AB2">
      <w:pPr>
        <w:spacing w:after="0"/>
      </w:pPr>
      <w:bookmarkStart w:id="6" w:name="h.ryhb98b5aou3" w:colFirst="0" w:colLast="0"/>
      <w:bookmarkEnd w:id="6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Facade-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face parte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categoria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design pattern-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structurale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rolul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ascunde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complexitatea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punand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dispozitia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utilizatorului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simplificata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561E" w:rsidRDefault="00D5561E">
      <w:pPr>
        <w:spacing w:after="0"/>
      </w:pPr>
      <w:bookmarkStart w:id="7" w:name="h.bhm0k7c954ox" w:colFirst="0" w:colLast="0"/>
      <w:bookmarkEnd w:id="7"/>
    </w:p>
    <w:p w:rsidR="00D5561E" w:rsidRDefault="00434AB2">
      <w:pPr>
        <w:spacing w:after="0"/>
      </w:pPr>
      <w:bookmarkStart w:id="8" w:name="h.464ydj7acl0g" w:colFirst="0" w:colLast="0"/>
      <w:bookmarkEnd w:id="8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Chain of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responsabilities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responsabilitatilor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design pattern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comportamental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evenimentul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multi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subiecti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subiect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capabil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gestioneze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evenimentul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anumite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conditii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care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subiect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evenimentul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cauza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trimis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succesorului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5561E" w:rsidRDefault="00434AB2">
      <w:pPr>
        <w:spacing w:after="0"/>
      </w:pPr>
      <w:bookmarkStart w:id="9" w:name="h.7c0tehhb8o9m" w:colFirst="0" w:colLast="0"/>
      <w:bookmarkEnd w:id="9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5561E" w:rsidRDefault="00434AB2">
      <w:pPr>
        <w:spacing w:after="0"/>
      </w:pPr>
      <w:bookmarkStart w:id="10" w:name="h.zh9oq75288l0" w:colFirst="0" w:colLast="0"/>
      <w:bookmarkEnd w:id="10"/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avuta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vedere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design pattern-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chain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responsabilities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gestiona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livrare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561E" w:rsidRDefault="00434AB2">
      <w:pPr>
        <w:spacing w:after="0"/>
      </w:pPr>
      <w:bookmarkStart w:id="11" w:name="h.mzxp5uweeomv" w:colFirst="0" w:colLast="0"/>
      <w:bookmarkEnd w:id="1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Avem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nevoie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abstracta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Curier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abstracta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gestiona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evenimentul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concrete(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Motociclist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SoferMasina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extind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abstracta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suprascriu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abstracta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561E" w:rsidRDefault="00D5561E">
      <w:pPr>
        <w:spacing w:after="0"/>
      </w:pPr>
      <w:bookmarkStart w:id="12" w:name="h.gyxhlal1p4pu" w:colFirst="0" w:colLast="0"/>
      <w:bookmarkEnd w:id="12"/>
    </w:p>
    <w:p w:rsidR="00D5561E" w:rsidRDefault="00434AB2">
      <w:pPr>
        <w:spacing w:after="0"/>
      </w:pPr>
      <w:bookmarkStart w:id="13" w:name="h.xkb4nowp0peh" w:colFirst="0" w:colLast="0"/>
      <w:bookmarkEnd w:id="13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Command-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un design pattern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comportamental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folositor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atunci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doreste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gestionarea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cereri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Cererile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adunate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trimise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insarcinata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rezolvarea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561E" w:rsidRDefault="00434AB2">
      <w:pPr>
        <w:spacing w:after="0"/>
      </w:pPr>
      <w:bookmarkStart w:id="14" w:name="h.48bgnj2ka411" w:colFirst="0" w:colLast="0"/>
      <w:bookmarkEnd w:id="14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design pattern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adunarea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tuturor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produselor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clientul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doreste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trimise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preparare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cofetarului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561E" w:rsidRDefault="00434AB2">
      <w:pPr>
        <w:spacing w:after="0"/>
      </w:pPr>
      <w:bookmarkStart w:id="15" w:name="h.awmfec9tpcwh" w:colFirst="0" w:colLast="0"/>
      <w:bookmarkEnd w:id="15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5561E" w:rsidRDefault="00434AB2">
      <w:pPr>
        <w:spacing w:after="0"/>
      </w:pPr>
      <w:bookmarkStart w:id="16" w:name="h.dhf0zd3zu5ub" w:colFirst="0" w:colLast="0"/>
      <w:bookmarkEnd w:id="16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OperatorComenzi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insarcinata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adunarea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tuturor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comenzilor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trimise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preparare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cofetarului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tip Client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comenzi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561E" w:rsidRDefault="00434AB2">
      <w:pPr>
        <w:spacing w:after="0"/>
      </w:pPr>
      <w:bookmarkStart w:id="17" w:name="h.wvla7zk6qrry" w:colFirst="0" w:colLast="0"/>
      <w:bookmarkEnd w:id="17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ComandaTort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referinta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tip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cofetar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implementeaza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implementeaza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IComanda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prepara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5561E" w:rsidRDefault="00D5561E">
      <w:pPr>
        <w:spacing w:after="0"/>
      </w:pPr>
      <w:bookmarkStart w:id="18" w:name="h.1v2jzz4rd47t" w:colFirst="0" w:colLast="0"/>
      <w:bookmarkEnd w:id="18"/>
    </w:p>
    <w:p w:rsidR="00D5561E" w:rsidRDefault="00434AB2">
      <w:pPr>
        <w:spacing w:after="0"/>
      </w:pPr>
      <w:bookmarkStart w:id="19" w:name="h.18c9wop2ua3l" w:colFirst="0" w:colLast="0"/>
      <w:bookmarkEnd w:id="19"/>
      <w:r>
        <w:rPr>
          <w:rFonts w:ascii="Times New Roman" w:eastAsia="Times New Roman" w:hAnsi="Times New Roman" w:cs="Times New Roman"/>
          <w:b/>
          <w:sz w:val="24"/>
          <w:szCs w:val="24"/>
        </w:rPr>
        <w:t>Strategy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face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parte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categoria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design pattern-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comportamentale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care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doreste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diferiti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strategie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5561E" w:rsidRDefault="00434AB2">
      <w:pPr>
        <w:spacing w:after="0"/>
      </w:pPr>
      <w:bookmarkStart w:id="20" w:name="h.ymb4mpkepyr" w:colFirst="0" w:colLast="0"/>
      <w:bookmarkEnd w:id="20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design pattern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stabilirea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care se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comenzii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5561E" w:rsidRDefault="00434AB2">
      <w:pPr>
        <w:spacing w:after="0"/>
      </w:pPr>
      <w:bookmarkStart w:id="21" w:name="h.yir59fro2gd6" w:colFirst="0" w:colLast="0"/>
      <w:bookmarkEnd w:id="2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5561E" w:rsidRDefault="00434AB2">
      <w:pPr>
        <w:spacing w:after="0"/>
      </w:pPr>
      <w:bookmarkStart w:id="22" w:name="h.2woz24wfgze8" w:colFirst="0" w:colLast="0"/>
      <w:bookmarkEnd w:id="22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nevoie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IPlataComanda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concrete(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PlataCard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PlataRamburs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EfectuarePlata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referinta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tip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IPlataComanda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efectueazaPlata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primeste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parametru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tip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IPlata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tipul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apela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respectiva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5561E" w:rsidRDefault="00D5561E">
      <w:pPr>
        <w:spacing w:after="0"/>
      </w:pPr>
      <w:bookmarkStart w:id="23" w:name="h.wvqqkn7hxyqd" w:colFirst="0" w:colLast="0"/>
      <w:bookmarkEnd w:id="23"/>
    </w:p>
    <w:p w:rsidR="00D5561E" w:rsidRDefault="00434AB2">
      <w:pPr>
        <w:spacing w:after="0"/>
      </w:pPr>
      <w:bookmarkStart w:id="24" w:name="h.enzqmvbyxfqh" w:colFirst="0" w:colLast="0"/>
      <w:bookmarkEnd w:id="24"/>
      <w:r>
        <w:rPr>
          <w:rFonts w:ascii="Times New Roman" w:eastAsia="Times New Roman" w:hAnsi="Times New Roman" w:cs="Times New Roman"/>
          <w:b/>
          <w:sz w:val="24"/>
          <w:szCs w:val="24"/>
        </w:rPr>
        <w:t>Observer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design pattern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comportamental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care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doreste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notificarea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anumite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componente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la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producerea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eveniment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561E" w:rsidRDefault="00434AB2">
      <w:pPr>
        <w:spacing w:after="0"/>
      </w:pPr>
      <w:bookmarkStart w:id="25" w:name="h.e8ijt7pib4wx" w:colFirst="0" w:colLast="0"/>
      <w:bookmarkEnd w:id="25"/>
      <w:r>
        <w:rPr>
          <w:rFonts w:ascii="Times New Roman" w:eastAsia="Times New Roman" w:hAnsi="Times New Roman" w:cs="Times New Roman"/>
          <w:sz w:val="24"/>
          <w:szCs w:val="24"/>
        </w:rPr>
        <w:t xml:space="preserve">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pattern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notificarea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clientului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momentul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finalizata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5561E" w:rsidRDefault="00434AB2">
      <w:pPr>
        <w:spacing w:after="0"/>
      </w:pPr>
      <w:bookmarkStart w:id="26" w:name="h.oji89bz6iwul" w:colFirst="0" w:colLast="0"/>
      <w:bookmarkEnd w:id="26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5561E" w:rsidRDefault="00434AB2">
      <w:pPr>
        <w:spacing w:after="0"/>
      </w:pPr>
      <w:bookmarkStart w:id="27" w:name="h.os1pbsdvvn3j" w:colFirst="0" w:colLast="0"/>
      <w:bookmarkEnd w:id="27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nevoie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abstraca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gestionarea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tipurilor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diferite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observatori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IObserver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concreta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implementeaza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IObserver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5561E" w:rsidRDefault="00434AB2">
      <w:pPr>
        <w:spacing w:after="0"/>
      </w:pPr>
      <w:bookmarkStart w:id="28" w:name="h.5b13xykzer3u" w:colFirst="0" w:colLast="0"/>
      <w:bookmarkEnd w:id="28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INotificare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adaugare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stergere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observatori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anuntare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ComandaPlasata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implementeaza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INotificare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:rsidR="00D5561E" w:rsidRDefault="00D5561E"/>
    <w:p w:rsidR="00031101" w:rsidRDefault="00031101"/>
    <w:p w:rsidR="00031101" w:rsidRDefault="00031101"/>
    <w:p w:rsidR="00031101" w:rsidRDefault="00031101"/>
    <w:p w:rsidR="00D5561E" w:rsidRDefault="00434AB2">
      <w:pPr>
        <w:pStyle w:val="Heading1"/>
        <w:numPr>
          <w:ilvl w:val="0"/>
          <w:numId w:val="2"/>
        </w:numPr>
        <w:ind w:hanging="720"/>
      </w:pPr>
      <w:bookmarkStart w:id="29" w:name="h.sspbi83tco12" w:colFirst="0" w:colLast="0"/>
      <w:bookmarkStart w:id="30" w:name="_Toc451442408"/>
      <w:bookmarkEnd w:id="29"/>
      <w:proofErr w:type="spellStart"/>
      <w:r>
        <w:lastRenderedPageBreak/>
        <w:t>Definirea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detalierea</w:t>
      </w:r>
      <w:proofErr w:type="spellEnd"/>
      <w:r>
        <w:t xml:space="preserve"> </w:t>
      </w:r>
      <w:proofErr w:type="spellStart"/>
      <w:r>
        <w:t>metodelor</w:t>
      </w:r>
      <w:proofErr w:type="spellEnd"/>
      <w:r>
        <w:t xml:space="preserve"> testate </w:t>
      </w:r>
      <w:proofErr w:type="spellStart"/>
      <w:r>
        <w:t>prin</w:t>
      </w:r>
      <w:proofErr w:type="spellEnd"/>
      <w:r>
        <w:t xml:space="preserve"> Unit Testing</w:t>
      </w:r>
      <w:bookmarkEnd w:id="30"/>
      <w:r>
        <w:t xml:space="preserve"> </w:t>
      </w:r>
    </w:p>
    <w:p w:rsidR="00D5561E" w:rsidRDefault="00D5561E"/>
    <w:p w:rsidR="00D5561E" w:rsidRDefault="00D5561E"/>
    <w:p w:rsidR="00D5561E" w:rsidRDefault="00434AB2"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setNume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seteaza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clientului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trimis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parametru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bloc try-catch 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trateaza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clientului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null.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demonstrat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testeaza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valoarea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introdusa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null</w:t>
      </w:r>
    </w:p>
    <w:p w:rsidR="00D5561E" w:rsidRDefault="00434AB2"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setAdresa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seteaza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clientului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valoarea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trimisa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parametru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bloc try-catch 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trateaza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adresa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clientului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null.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demonstrat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testeaza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valoarea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introdusa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null</w:t>
      </w:r>
    </w:p>
    <w:p w:rsidR="00D5561E" w:rsidRDefault="00434AB2"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getInstance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returneaza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singura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respective,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singura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referita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assertSame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assertEquals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verificat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getINstance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returneaza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aceeasi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creeaza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obiecte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5561E" w:rsidRDefault="00434AB2"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getTort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creeaza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familia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torturilor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parametrului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returneaza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tip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Folosind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asserTrue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functioneaza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returneaza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tipul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concrete. </w:t>
      </w:r>
    </w:p>
    <w:p w:rsidR="00D5561E" w:rsidRDefault="00D5561E"/>
    <w:p w:rsidR="00D5561E" w:rsidRDefault="00D5561E"/>
    <w:p w:rsidR="00D5561E" w:rsidRDefault="00434AB2">
      <w:pPr>
        <w:pStyle w:val="Heading1"/>
        <w:numPr>
          <w:ilvl w:val="0"/>
          <w:numId w:val="2"/>
        </w:numPr>
        <w:ind w:hanging="720"/>
      </w:pPr>
      <w:bookmarkStart w:id="31" w:name="h.11aburxp05dw" w:colFirst="0" w:colLast="0"/>
      <w:bookmarkStart w:id="32" w:name="_Toc451442409"/>
      <w:bookmarkEnd w:id="31"/>
      <w:proofErr w:type="spellStart"/>
      <w:r>
        <w:t>Definirea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descrierea</w:t>
      </w:r>
      <w:proofErr w:type="spellEnd"/>
      <w:r>
        <w:t xml:space="preserve"> Test Case-</w:t>
      </w:r>
      <w:proofErr w:type="spellStart"/>
      <w:r>
        <w:t>urilor</w:t>
      </w:r>
      <w:bookmarkEnd w:id="32"/>
      <w:proofErr w:type="spellEnd"/>
    </w:p>
    <w:p w:rsidR="00D5561E" w:rsidRDefault="00D5561E"/>
    <w:p w:rsidR="00D5561E" w:rsidRDefault="00434AB2"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Test Case-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Test_Chain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folosite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design pattern.</w:t>
      </w:r>
      <w:proofErr w:type="gramEnd"/>
    </w:p>
    <w:p w:rsidR="00D5561E" w:rsidRDefault="00434AB2">
      <w:r>
        <w:rPr>
          <w:rFonts w:ascii="Times New Roman" w:eastAsia="Times New Roman" w:hAnsi="Times New Roman" w:cs="Times New Roman"/>
          <w:sz w:val="24"/>
          <w:szCs w:val="24"/>
        </w:rPr>
        <w:t>Test Case-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Test_Client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din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Client</w:t>
      </w:r>
    </w:p>
    <w:p w:rsidR="00D5561E" w:rsidRDefault="00434AB2">
      <w:r>
        <w:rPr>
          <w:rFonts w:ascii="Times New Roman" w:eastAsia="Times New Roman" w:hAnsi="Times New Roman" w:cs="Times New Roman"/>
          <w:sz w:val="24"/>
          <w:szCs w:val="24"/>
        </w:rPr>
        <w:t>Test Case-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Test_ComandaPlasata-contine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din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ComandaPlasata</w:t>
      </w:r>
      <w:proofErr w:type="spellEnd"/>
    </w:p>
    <w:p w:rsidR="00D5561E" w:rsidRDefault="00434AB2">
      <w:r>
        <w:rPr>
          <w:rFonts w:ascii="Times New Roman" w:eastAsia="Times New Roman" w:hAnsi="Times New Roman" w:cs="Times New Roman"/>
          <w:sz w:val="24"/>
          <w:szCs w:val="24"/>
        </w:rPr>
        <w:t>Test Case-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Test_EfectuarePlata-contine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din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EfectuarePlata</w:t>
      </w:r>
      <w:proofErr w:type="spellEnd"/>
    </w:p>
    <w:p w:rsidR="00D5561E" w:rsidRDefault="00434AB2">
      <w:r>
        <w:rPr>
          <w:rFonts w:ascii="Times New Roman" w:eastAsia="Times New Roman" w:hAnsi="Times New Roman" w:cs="Times New Roman"/>
          <w:sz w:val="24"/>
          <w:szCs w:val="24"/>
        </w:rPr>
        <w:t>Test Case-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Test_Facade-contine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din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Facade</w:t>
      </w:r>
    </w:p>
    <w:p w:rsidR="00D5561E" w:rsidRDefault="00434AB2">
      <w:r>
        <w:rPr>
          <w:rFonts w:ascii="Times New Roman" w:eastAsia="Times New Roman" w:hAnsi="Times New Roman" w:cs="Times New Roman"/>
          <w:sz w:val="24"/>
          <w:szCs w:val="24"/>
        </w:rPr>
        <w:t>Test Case-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Test_Factory-contine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folosite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design pattern-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factory</w:t>
      </w:r>
    </w:p>
    <w:p w:rsidR="00D5561E" w:rsidRDefault="00434AB2"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Test Case-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Test_OperatorComenzi-contine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din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OperatorComenzi</w:t>
      </w:r>
      <w:proofErr w:type="spellEnd"/>
    </w:p>
    <w:p w:rsidR="00D5561E" w:rsidRDefault="00434AB2">
      <w:r>
        <w:rPr>
          <w:rFonts w:ascii="Times New Roman" w:eastAsia="Times New Roman" w:hAnsi="Times New Roman" w:cs="Times New Roman"/>
          <w:sz w:val="24"/>
          <w:szCs w:val="24"/>
        </w:rPr>
        <w:t>Test Case-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Test_Singleton-contine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folosite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design pattern-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singleton</w:t>
      </w:r>
    </w:p>
    <w:p w:rsidR="00D5561E" w:rsidRDefault="00D5561E"/>
    <w:p w:rsidR="00D5561E" w:rsidRDefault="00D5561E"/>
    <w:p w:rsidR="00D5561E" w:rsidRDefault="00D5561E"/>
    <w:p w:rsidR="00D5561E" w:rsidRDefault="00D5561E"/>
    <w:p w:rsidR="00D5561E" w:rsidRDefault="00434AB2">
      <w:pPr>
        <w:pStyle w:val="Heading1"/>
        <w:numPr>
          <w:ilvl w:val="0"/>
          <w:numId w:val="2"/>
        </w:numPr>
        <w:ind w:hanging="720"/>
      </w:pPr>
      <w:bookmarkStart w:id="33" w:name="h.71l93i2u1b93" w:colFirst="0" w:colLast="0"/>
      <w:bookmarkStart w:id="34" w:name="_Toc451442410"/>
      <w:bookmarkEnd w:id="33"/>
      <w:proofErr w:type="spellStart"/>
      <w:r>
        <w:t>Definirea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descrierea</w:t>
      </w:r>
      <w:proofErr w:type="spellEnd"/>
      <w:r>
        <w:t xml:space="preserve"> Test Suite-</w:t>
      </w:r>
      <w:proofErr w:type="spellStart"/>
      <w:r>
        <w:t>ului</w:t>
      </w:r>
      <w:bookmarkEnd w:id="34"/>
      <w:proofErr w:type="spellEnd"/>
    </w:p>
    <w:p w:rsidR="00D5561E" w:rsidRDefault="00D5561E"/>
    <w:p w:rsidR="00D5561E" w:rsidRDefault="00434AB2">
      <w:r>
        <w:rPr>
          <w:rFonts w:ascii="Times New Roman" w:eastAsia="Times New Roman" w:hAnsi="Times New Roman" w:cs="Times New Roman"/>
          <w:sz w:val="24"/>
          <w:szCs w:val="24"/>
        </w:rPr>
        <w:t>Test Suite-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TestSuiteCommandPattern-contine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test case-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folosite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pattern</w:t>
      </w:r>
    </w:p>
    <w:p w:rsidR="00D5561E" w:rsidRDefault="00434AB2">
      <w:r>
        <w:rPr>
          <w:rFonts w:ascii="Times New Roman" w:eastAsia="Times New Roman" w:hAnsi="Times New Roman" w:cs="Times New Roman"/>
          <w:sz w:val="24"/>
          <w:szCs w:val="24"/>
        </w:rPr>
        <w:t>Test Suite-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TestSuiteStrategy-contine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test case-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folosite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acestulipattern</w:t>
      </w:r>
      <w:proofErr w:type="spellEnd"/>
    </w:p>
    <w:p w:rsidR="00D5561E" w:rsidRDefault="00434AB2">
      <w:r>
        <w:rPr>
          <w:rFonts w:ascii="Times New Roman" w:eastAsia="Times New Roman" w:hAnsi="Times New Roman" w:cs="Times New Roman"/>
          <w:sz w:val="24"/>
          <w:szCs w:val="24"/>
        </w:rPr>
        <w:t>Test Suite-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TestSuiteToateTestele-contine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test case-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proiect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561E" w:rsidRDefault="00D5561E"/>
    <w:p w:rsidR="00D5561E" w:rsidRDefault="00434AB2">
      <w:pPr>
        <w:pStyle w:val="Heading1"/>
        <w:numPr>
          <w:ilvl w:val="0"/>
          <w:numId w:val="2"/>
        </w:numPr>
        <w:ind w:hanging="720"/>
      </w:pPr>
      <w:bookmarkStart w:id="35" w:name="h.tyjcwt" w:colFirst="0" w:colLast="0"/>
      <w:bookmarkStart w:id="36" w:name="_Toc451442411"/>
      <w:bookmarkEnd w:id="35"/>
      <w:proofErr w:type="spellStart"/>
      <w:r>
        <w:t>Descrierea</w:t>
      </w:r>
      <w:proofErr w:type="spellEnd"/>
      <w:r>
        <w:t xml:space="preserve"> </w:t>
      </w:r>
      <w:proofErr w:type="spellStart"/>
      <w:r>
        <w:t>sumara</w:t>
      </w:r>
      <w:proofErr w:type="spellEnd"/>
      <w:r>
        <w:t xml:space="preserve"> a </w:t>
      </w:r>
      <w:proofErr w:type="spellStart"/>
      <w:r>
        <w:t>functiilor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cu </w:t>
      </w:r>
      <w:proofErr w:type="spellStart"/>
      <w:r>
        <w:t>referire</w:t>
      </w:r>
      <w:proofErr w:type="spellEnd"/>
      <w:r>
        <w:t xml:space="preserve"> la pattern-</w:t>
      </w:r>
      <w:proofErr w:type="spellStart"/>
      <w:r>
        <w:t>uri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metodele</w:t>
      </w:r>
      <w:proofErr w:type="spellEnd"/>
      <w:r>
        <w:t xml:space="preserve"> testate</w:t>
      </w:r>
      <w:bookmarkEnd w:id="36"/>
    </w:p>
    <w:p w:rsidR="00D5561E" w:rsidRDefault="00D5561E"/>
    <w:p w:rsidR="00D5561E" w:rsidRDefault="00434AB2">
      <w:r>
        <w:rPr>
          <w:sz w:val="24"/>
          <w:szCs w:val="24"/>
        </w:rPr>
        <w:t xml:space="preserve">O </w:t>
      </w:r>
      <w:proofErr w:type="spellStart"/>
      <w:proofErr w:type="gramStart"/>
      <w:r>
        <w:rPr>
          <w:sz w:val="24"/>
          <w:szCs w:val="24"/>
        </w:rPr>
        <w:t>cofetarie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design pattern-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singleton) </w:t>
      </w:r>
      <w:proofErr w:type="spellStart"/>
      <w:r>
        <w:rPr>
          <w:sz w:val="24"/>
          <w:szCs w:val="24"/>
        </w:rPr>
        <w:t>primeste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comenzi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tipuri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torturi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obiecte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familia</w:t>
      </w:r>
      <w:proofErr w:type="spellEnd"/>
      <w:r>
        <w:rPr>
          <w:sz w:val="24"/>
          <w:szCs w:val="24"/>
        </w:rPr>
        <w:t xml:space="preserve"> tort( design pattern-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factory), </w:t>
      </w:r>
      <w:proofErr w:type="spellStart"/>
      <w:r>
        <w:rPr>
          <w:sz w:val="24"/>
          <w:szCs w:val="24"/>
        </w:rPr>
        <w:t>livrandu</w:t>
      </w:r>
      <w:proofErr w:type="spellEnd"/>
      <w:r>
        <w:rPr>
          <w:sz w:val="24"/>
          <w:szCs w:val="24"/>
        </w:rPr>
        <w:t xml:space="preserve">-le la </w:t>
      </w:r>
      <w:proofErr w:type="spellStart"/>
      <w:r>
        <w:rPr>
          <w:sz w:val="24"/>
          <w:szCs w:val="24"/>
        </w:rPr>
        <w:t>domiciliul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clientului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Cofetaria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tipuri</w:t>
      </w:r>
      <w:proofErr w:type="spellEnd"/>
      <w:r>
        <w:rPr>
          <w:sz w:val="24"/>
          <w:szCs w:val="24"/>
        </w:rPr>
        <w:t xml:space="preserve"> de </w:t>
      </w:r>
      <w:proofErr w:type="spellStart"/>
      <w:proofErr w:type="gramStart"/>
      <w:r>
        <w:rPr>
          <w:sz w:val="24"/>
          <w:szCs w:val="24"/>
        </w:rPr>
        <w:t>torturi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cu </w:t>
      </w:r>
      <w:proofErr w:type="spellStart"/>
      <w:r>
        <w:rPr>
          <w:sz w:val="24"/>
          <w:szCs w:val="24"/>
        </w:rPr>
        <w:t>frisca</w:t>
      </w:r>
      <w:proofErr w:type="spellEnd"/>
      <w:r>
        <w:rPr>
          <w:sz w:val="24"/>
          <w:szCs w:val="24"/>
        </w:rPr>
        <w:t xml:space="preserve">, cu </w:t>
      </w:r>
      <w:proofErr w:type="spellStart"/>
      <w:r>
        <w:rPr>
          <w:sz w:val="24"/>
          <w:szCs w:val="24"/>
        </w:rPr>
        <w:t>ciocolata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fructe</w:t>
      </w:r>
      <w:proofErr w:type="spellEnd"/>
      <w:r>
        <w:rPr>
          <w:sz w:val="24"/>
          <w:szCs w:val="24"/>
        </w:rPr>
        <w:t>).</w:t>
      </w:r>
    </w:p>
    <w:p w:rsidR="00D5561E" w:rsidRDefault="00434AB2">
      <w:proofErr w:type="spellStart"/>
      <w:r>
        <w:rPr>
          <w:sz w:val="24"/>
          <w:szCs w:val="24"/>
        </w:rPr>
        <w:t>Comenzile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preluate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un operator, care are </w:t>
      </w:r>
      <w:proofErr w:type="spellStart"/>
      <w:r>
        <w:rPr>
          <w:sz w:val="24"/>
          <w:szCs w:val="24"/>
        </w:rPr>
        <w:t>rolul</w:t>
      </w:r>
      <w:proofErr w:type="spellEnd"/>
      <w:r>
        <w:rPr>
          <w:sz w:val="24"/>
          <w:szCs w:val="24"/>
        </w:rPr>
        <w:t xml:space="preserve"> de a </w:t>
      </w:r>
      <w:proofErr w:type="spellStart"/>
      <w:r>
        <w:rPr>
          <w:sz w:val="24"/>
          <w:szCs w:val="24"/>
        </w:rPr>
        <w:t>trimite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comenzile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cofetar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design pattern-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command). </w:t>
      </w:r>
      <w:proofErr w:type="spellStart"/>
      <w:r>
        <w:rPr>
          <w:sz w:val="24"/>
          <w:szCs w:val="24"/>
        </w:rPr>
        <w:t>Clientul</w:t>
      </w:r>
      <w:proofErr w:type="spellEnd"/>
      <w:r>
        <w:rPr>
          <w:sz w:val="24"/>
          <w:szCs w:val="24"/>
        </w:rPr>
        <w:t xml:space="preserve"> are la </w:t>
      </w:r>
      <w:proofErr w:type="spellStart"/>
      <w:r>
        <w:rPr>
          <w:sz w:val="24"/>
          <w:szCs w:val="24"/>
        </w:rPr>
        <w:t>dispozitie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modalitati</w:t>
      </w:r>
      <w:proofErr w:type="spellEnd"/>
      <w:r>
        <w:rPr>
          <w:sz w:val="24"/>
          <w:szCs w:val="24"/>
        </w:rPr>
        <w:t xml:space="preserve"> de </w:t>
      </w:r>
      <w:proofErr w:type="spellStart"/>
      <w:proofErr w:type="gramStart"/>
      <w:r>
        <w:rPr>
          <w:sz w:val="24"/>
          <w:szCs w:val="24"/>
        </w:rPr>
        <w:t>plata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cu </w:t>
      </w:r>
      <w:proofErr w:type="spellStart"/>
      <w:r>
        <w:rPr>
          <w:sz w:val="24"/>
          <w:szCs w:val="24"/>
        </w:rPr>
        <w:t>cardul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cash) (design pattern-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strategy).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preluarea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comenzii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notificat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privire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valoarea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totala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comenzii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interes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design pattern-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observer).  </w:t>
      </w:r>
    </w:p>
    <w:p w:rsidR="00D5561E" w:rsidRDefault="00434AB2">
      <w:proofErr w:type="spellStart"/>
      <w:proofErr w:type="gram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livrarea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comenzilor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cofetaria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dispune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masini</w:t>
      </w:r>
      <w:proofErr w:type="spellEnd"/>
      <w:r>
        <w:rPr>
          <w:sz w:val="24"/>
          <w:szCs w:val="24"/>
        </w:rPr>
        <w:t xml:space="preserve"> cat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motociclete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comenzile</w:t>
      </w:r>
      <w:proofErr w:type="spell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foarte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voluminoase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livrarea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realizeaza</w:t>
      </w:r>
      <w:proofErr w:type="spellEnd"/>
      <w:r>
        <w:rPr>
          <w:sz w:val="24"/>
          <w:szCs w:val="24"/>
        </w:rPr>
        <w:t xml:space="preserve"> cu o </w:t>
      </w:r>
      <w:proofErr w:type="spellStart"/>
      <w:r>
        <w:rPr>
          <w:sz w:val="24"/>
          <w:szCs w:val="24"/>
        </w:rPr>
        <w:t>motocicleta</w:t>
      </w:r>
      <w:proofErr w:type="spellEnd"/>
      <w:r>
        <w:rPr>
          <w:sz w:val="24"/>
          <w:szCs w:val="24"/>
        </w:rPr>
        <w:t xml:space="preserve">, in </w:t>
      </w:r>
      <w:proofErr w:type="spellStart"/>
      <w:r>
        <w:rPr>
          <w:sz w:val="24"/>
          <w:szCs w:val="24"/>
        </w:rPr>
        <w:t>caz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contrar</w:t>
      </w:r>
      <w:proofErr w:type="spellEnd"/>
      <w:r>
        <w:rPr>
          <w:sz w:val="24"/>
          <w:szCs w:val="24"/>
        </w:rPr>
        <w:t xml:space="preserve"> cu o </w:t>
      </w:r>
      <w:proofErr w:type="spellStart"/>
      <w:r>
        <w:rPr>
          <w:sz w:val="24"/>
          <w:szCs w:val="24"/>
        </w:rPr>
        <w:t>masina</w:t>
      </w:r>
      <w:proofErr w:type="spellEnd"/>
      <w:proofErr w:type="gramStart"/>
      <w:r>
        <w:rPr>
          <w:sz w:val="24"/>
          <w:szCs w:val="24"/>
        </w:rPr>
        <w:t>.(</w:t>
      </w:r>
      <w:proofErr w:type="gramEnd"/>
      <w:r>
        <w:rPr>
          <w:sz w:val="24"/>
          <w:szCs w:val="24"/>
        </w:rPr>
        <w:t>design pattern-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chain of </w:t>
      </w:r>
      <w:proofErr w:type="spellStart"/>
      <w:r>
        <w:rPr>
          <w:sz w:val="24"/>
          <w:szCs w:val="24"/>
        </w:rPr>
        <w:t>responsabilities</w:t>
      </w:r>
      <w:proofErr w:type="spellEnd"/>
      <w:r>
        <w:rPr>
          <w:sz w:val="24"/>
          <w:szCs w:val="24"/>
        </w:rPr>
        <w:t>)</w:t>
      </w:r>
    </w:p>
    <w:p w:rsidR="00D5561E" w:rsidRDefault="00434AB2">
      <w:proofErr w:type="spellStart"/>
      <w:r>
        <w:rPr>
          <w:sz w:val="24"/>
          <w:szCs w:val="24"/>
        </w:rPr>
        <w:lastRenderedPageBreak/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simplificarea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procesului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preluare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livrare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comenzilor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design pattern-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facade.</w:t>
      </w:r>
    </w:p>
    <w:p w:rsidR="00D5561E" w:rsidRDefault="00D5561E"/>
    <w:p w:rsidR="00D5561E" w:rsidRDefault="00D5561E"/>
    <w:p w:rsidR="00D5561E" w:rsidRDefault="00D5561E"/>
    <w:p w:rsidR="00D5561E" w:rsidRDefault="00D5561E"/>
    <w:p w:rsidR="00D5561E" w:rsidRDefault="00D5561E"/>
    <w:p w:rsidR="00D5561E" w:rsidRDefault="00D5561E"/>
    <w:p w:rsidR="00D5561E" w:rsidRDefault="00D5561E"/>
    <w:p w:rsidR="00D5561E" w:rsidRDefault="00D5561E"/>
    <w:p w:rsidR="00D5561E" w:rsidRDefault="00D5561E"/>
    <w:p w:rsidR="00D5561E" w:rsidRDefault="00D5561E"/>
    <w:p w:rsidR="00D5561E" w:rsidRDefault="00D5561E"/>
    <w:p w:rsidR="00D5561E" w:rsidRDefault="00D5561E"/>
    <w:p w:rsidR="00D5561E" w:rsidRDefault="00D5561E"/>
    <w:p w:rsidR="00D5561E" w:rsidRDefault="00D5561E"/>
    <w:p w:rsidR="00D5561E" w:rsidRDefault="00D5561E"/>
    <w:p w:rsidR="00D5561E" w:rsidRDefault="00D5561E"/>
    <w:p w:rsidR="00D5561E" w:rsidRDefault="00D5561E"/>
    <w:p w:rsidR="00D5561E" w:rsidRDefault="00D5561E"/>
    <w:p w:rsidR="00D5561E" w:rsidRDefault="00D5561E"/>
    <w:p w:rsidR="00031101" w:rsidRDefault="00031101"/>
    <w:p w:rsidR="00031101" w:rsidRDefault="00031101"/>
    <w:p w:rsidR="00D5561E" w:rsidRDefault="00D5561E"/>
    <w:p w:rsidR="00D5561E" w:rsidRDefault="00434AB2">
      <w:pPr>
        <w:pStyle w:val="Heading1"/>
        <w:ind w:left="360" w:firstLine="720"/>
      </w:pPr>
      <w:bookmarkStart w:id="37" w:name="h.3dy6vkm" w:colFirst="0" w:colLast="0"/>
      <w:bookmarkStart w:id="38" w:name="_Toc451442412"/>
      <w:bookmarkEnd w:id="37"/>
      <w:proofErr w:type="spellStart"/>
      <w:r>
        <w:lastRenderedPageBreak/>
        <w:t>Bibliografie</w:t>
      </w:r>
      <w:bookmarkEnd w:id="38"/>
      <w:proofErr w:type="spellEnd"/>
    </w:p>
    <w:p w:rsidR="00D5561E" w:rsidRDefault="00D5561E"/>
    <w:p w:rsidR="00D5561E" w:rsidRDefault="006A659F">
      <w:hyperlink r:id="rId7">
        <w:r w:rsidR="00434AB2">
          <w:rPr>
            <w:color w:val="1155CC"/>
            <w:u w:val="single"/>
          </w:rPr>
          <w:t>http://acs.ase.ro/Media/Default/documents/cts/curs/Curs%20CTS%20%20Design%20Patterns%202016.pdf</w:t>
        </w:r>
      </w:hyperlink>
    </w:p>
    <w:p w:rsidR="00D5561E" w:rsidRDefault="006A659F">
      <w:hyperlink r:id="rId8">
        <w:r w:rsidR="00434AB2">
          <w:rPr>
            <w:color w:val="1155CC"/>
            <w:u w:val="single"/>
          </w:rPr>
          <w:t>http://www.tutorialspoint.com//design_pattern/index.htm</w:t>
        </w:r>
      </w:hyperlink>
    </w:p>
    <w:p w:rsidR="00D5561E" w:rsidRDefault="006A659F">
      <w:hyperlink r:id="rId9">
        <w:r w:rsidR="00434AB2">
          <w:rPr>
            <w:color w:val="1155CC"/>
            <w:u w:val="single"/>
          </w:rPr>
          <w:t>http://acs.ase.ro/software-quality-testing</w:t>
        </w:r>
      </w:hyperlink>
    </w:p>
    <w:p w:rsidR="00D5561E" w:rsidRDefault="00D5561E"/>
    <w:sectPr w:rsidR="00D5561E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667F0"/>
    <w:multiLevelType w:val="multilevel"/>
    <w:tmpl w:val="81C4A75A"/>
    <w:lvl w:ilvl="0">
      <w:start w:val="1"/>
      <w:numFmt w:val="upperRoman"/>
      <w:lvlText w:val="%1."/>
      <w:lvlJc w:val="left"/>
      <w:pPr>
        <w:ind w:left="108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27DC5BDB"/>
    <w:multiLevelType w:val="multilevel"/>
    <w:tmpl w:val="6ACC98B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5561E"/>
    <w:rsid w:val="00031101"/>
    <w:rsid w:val="00434AB2"/>
    <w:rsid w:val="006A659F"/>
    <w:rsid w:val="00D5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101"/>
    <w:pPr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311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311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1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101"/>
    <w:pPr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311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311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1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/design_pattern/index.htm" TargetMode="External"/><Relationship Id="rId3" Type="http://schemas.openxmlformats.org/officeDocument/2006/relationships/styles" Target="styles.xml"/><Relationship Id="rId7" Type="http://schemas.openxmlformats.org/officeDocument/2006/relationships/hyperlink" Target="http://acs.ase.ro/Media/Default/documents/cts/curs/Curs%20CTS%20%20Design%20Patterns%202016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acs.ase.ro/software-quality-te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844167-5BDA-492F-886C-AE5239692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1468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Cristina</cp:lastModifiedBy>
  <cp:revision>3</cp:revision>
  <dcterms:created xsi:type="dcterms:W3CDTF">2016-05-19T14:33:00Z</dcterms:created>
  <dcterms:modified xsi:type="dcterms:W3CDTF">2016-05-19T15:58:00Z</dcterms:modified>
</cp:coreProperties>
</file>