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CB594" w14:textId="77777777" w:rsidR="00F427D5" w:rsidRDefault="00000000">
      <w:pPr>
        <w:pStyle w:val="Heading1"/>
        <w:spacing w:after="60"/>
      </w:pPr>
      <w:r>
        <w:t>IvaraToSewerAI Composite Rebuild Manual</w:t>
      </w:r>
    </w:p>
    <w:p w14:paraId="5D7EC53B" w14:textId="77777777" w:rsidR="00F427D5" w:rsidRDefault="00000000">
      <w:pPr>
        <w:spacing w:after="60"/>
      </w:pPr>
      <w:r>
        <w:t>Purpose: recreate the Oracle SOA composite that polls Ivara work order task staging data, sends project and inspection/video payloads to SewerAI, writes JSON audit files, and updates feed statuses back in the Ivara database.</w:t>
      </w:r>
    </w:p>
    <w:p w14:paraId="636159CC" w14:textId="77777777" w:rsidR="00F427D5" w:rsidRDefault="00000000">
      <w:pPr>
        <w:spacing w:after="60"/>
      </w:pPr>
      <w:r>
        <w:t>Source reviewed: uploaded IvaraToSewerAI(3).zip. This manual is based on the composite.xml, BPEL, WSDL/WADL, XSD, JCA adapter, and transformation files in that package.</w:t>
      </w:r>
    </w:p>
    <w:p w14:paraId="28BEE07F" w14:textId="77777777" w:rsidR="00F427D5" w:rsidRDefault="00000000">
      <w:pPr>
        <w:pStyle w:val="Heading2"/>
        <w:spacing w:after="60"/>
      </w:pPr>
      <w:r>
        <w:t>1. High-level design</w:t>
      </w:r>
    </w:p>
    <w:p w14:paraId="3DB72581" w14:textId="77777777" w:rsidR="00F427D5" w:rsidRDefault="00000000">
      <w:pPr>
        <w:pStyle w:val="ListBullet"/>
        <w:spacing w:after="20"/>
      </w:pPr>
      <w:r>
        <w:t>Composite name: IvaraToSewerAI, revision 1.0.</w:t>
      </w:r>
    </w:p>
    <w:p w14:paraId="362696A3" w14:textId="77777777" w:rsidR="00F427D5" w:rsidRDefault="00000000">
      <w:pPr>
        <w:pStyle w:val="ListBullet"/>
        <w:spacing w:after="20"/>
      </w:pPr>
      <w:r>
        <w:t>Main BPEL component: SendWOTChanges.</w:t>
      </w:r>
    </w:p>
    <w:p w14:paraId="016DBDB7" w14:textId="77777777" w:rsidR="00F427D5" w:rsidRDefault="00000000">
      <w:pPr>
        <w:pStyle w:val="ListBullet"/>
        <w:spacing w:after="20"/>
      </w:pPr>
      <w:r>
        <w:t>Inbound trigger: database adapter ReadWOTSewerAIData polling CUSTOMERDATA.EPSEWERAI_WOT_STG1 through the generated table mapping.</w:t>
      </w:r>
    </w:p>
    <w:p w14:paraId="6A13C86E" w14:textId="77777777" w:rsidR="00F427D5" w:rsidRDefault="00000000">
      <w:pPr>
        <w:pStyle w:val="ListBullet"/>
        <w:spacing w:after="20"/>
      </w:pPr>
      <w:r>
        <w:t>Outbound REST calls: SewerAIProjects PUT /projects/ and SewerAIVideos PUT /videos/lacp, /videos/macp, or /videos/pacp with use_metric=true.</w:t>
      </w:r>
    </w:p>
    <w:p w14:paraId="13FD1196" w14:textId="77777777" w:rsidR="00F427D5" w:rsidRDefault="00000000">
      <w:pPr>
        <w:pStyle w:val="ListBullet"/>
        <w:spacing w:after="20"/>
      </w:pPr>
      <w:r>
        <w:t>Outbound file writes: JSON audit/export files to /u21/SewerAI_Export.</w:t>
      </w:r>
    </w:p>
    <w:p w14:paraId="6E985C77" w14:textId="77777777" w:rsidR="00F427D5" w:rsidRDefault="00000000">
      <w:pPr>
        <w:pStyle w:val="ListBullet"/>
        <w:spacing w:after="20"/>
      </w:pPr>
      <w:r>
        <w:t>Status updates: updates CUSTOMERDATA.EPSEWERAI_WOT_STG1, CUSTOMERDATA.EPSEWERAI_WOT_STG parent row, and CUSTOMERDATA.EPSEWERAI_CR_INSPECT.</w:t>
      </w:r>
    </w:p>
    <w:p w14:paraId="66202B2D" w14:textId="77777777" w:rsidR="00F427D5" w:rsidRDefault="00000000">
      <w:pPr>
        <w:pStyle w:val="ListBullet"/>
        <w:spacing w:after="20"/>
      </w:pPr>
      <w:r>
        <w:t>Important: this version still contains a hardcoded X-SAI authorization value in the BPEL. There is a ConfigDBAdapter file in the project, but it is not wired in composite.xml in this uploaded version.</w:t>
      </w:r>
    </w:p>
    <w:p w14:paraId="7B25578D" w14:textId="77777777" w:rsidR="00F427D5" w:rsidRDefault="00000000">
      <w:pPr>
        <w:pStyle w:val="Heading2"/>
        <w:spacing w:after="60"/>
      </w:pPr>
      <w:r>
        <w:t>2. Files to recreate in the SOA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F427D5" w14:paraId="1E61E6E0" w14:textId="77777777">
        <w:trPr>
          <w:jc w:val="center"/>
        </w:trPr>
        <w:tc>
          <w:tcPr>
            <w:tcW w:w="5184" w:type="dxa"/>
          </w:tcPr>
          <w:p w14:paraId="629CC63D" w14:textId="77777777" w:rsidR="00F427D5" w:rsidRDefault="00000000">
            <w:r>
              <w:rPr>
                <w:rFonts w:ascii="Arial" w:hAnsi="Arial"/>
                <w:b/>
                <w:sz w:val="16"/>
              </w:rPr>
              <w:t>Folder</w:t>
            </w:r>
          </w:p>
        </w:tc>
        <w:tc>
          <w:tcPr>
            <w:tcW w:w="5184" w:type="dxa"/>
          </w:tcPr>
          <w:p w14:paraId="336E027B" w14:textId="77777777" w:rsidR="00F427D5" w:rsidRDefault="00000000">
            <w:r>
              <w:rPr>
                <w:rFonts w:ascii="Arial" w:hAnsi="Arial"/>
                <w:b/>
                <w:sz w:val="16"/>
              </w:rPr>
              <w:t>Files needed</w:t>
            </w:r>
          </w:p>
        </w:tc>
      </w:tr>
      <w:tr w:rsidR="00F427D5" w14:paraId="1B825D66" w14:textId="77777777">
        <w:trPr>
          <w:jc w:val="center"/>
        </w:trPr>
        <w:tc>
          <w:tcPr>
            <w:tcW w:w="5184" w:type="dxa"/>
          </w:tcPr>
          <w:p w14:paraId="2CE2F013" w14:textId="77777777" w:rsidR="00F427D5" w:rsidRDefault="00000000">
            <w:r>
              <w:rPr>
                <w:rFonts w:ascii="Arial" w:hAnsi="Arial"/>
                <w:sz w:val="16"/>
              </w:rPr>
              <w:t>SOA/Adapters</w:t>
            </w:r>
          </w:p>
        </w:tc>
        <w:tc>
          <w:tcPr>
            <w:tcW w:w="5184" w:type="dxa"/>
          </w:tcPr>
          <w:p w14:paraId="1920D46F" w14:textId="77777777" w:rsidR="00F427D5" w:rsidRDefault="00000000">
            <w:r>
              <w:rPr>
                <w:rFonts w:ascii="Arial" w:hAnsi="Arial"/>
                <w:sz w:val="16"/>
              </w:rPr>
              <w:t>ReadWOTSewerAIData_db.jca, ReadCRInspect_db.jca, UpdateWOTSewerAIData_db.jca, UpdateWOTParentStatus_db.jca, UpdateCRInspectStatus_db.jca, ExportWOTUpdate_sp_file.jca, ExportInspectUpdate_sp_file.jca</w:t>
            </w:r>
          </w:p>
        </w:tc>
      </w:tr>
      <w:tr w:rsidR="00F427D5" w14:paraId="74272E69" w14:textId="77777777">
        <w:trPr>
          <w:jc w:val="center"/>
        </w:trPr>
        <w:tc>
          <w:tcPr>
            <w:tcW w:w="5184" w:type="dxa"/>
          </w:tcPr>
          <w:p w14:paraId="7345D8EF" w14:textId="77777777" w:rsidR="00F427D5" w:rsidRDefault="00000000">
            <w:r>
              <w:rPr>
                <w:rFonts w:ascii="Arial" w:hAnsi="Arial"/>
                <w:sz w:val="16"/>
              </w:rPr>
              <w:t>SOA/WSDLs</w:t>
            </w:r>
          </w:p>
        </w:tc>
        <w:tc>
          <w:tcPr>
            <w:tcW w:w="5184" w:type="dxa"/>
          </w:tcPr>
          <w:p w14:paraId="59A04295" w14:textId="77777777" w:rsidR="00F427D5" w:rsidRDefault="00000000">
            <w:r>
              <w:rPr>
                <w:rFonts w:ascii="Arial" w:hAnsi="Arial"/>
                <w:sz w:val="16"/>
              </w:rPr>
              <w:t>ReadWOTSewerAIData.wsdl, ReadCRInspect.wsdl, UpdateWOTSewerAIData.wsdl, UpdateWOTParentStatus.wsdl, UpdateCRInspectStatus.wsdl, SewerAIProjects.wsdl, SewerAIVideos.wsdl, ExportWOTUpdate_sp.wsdl, ExportInspectUpdate_sp.wsdl</w:t>
            </w:r>
          </w:p>
        </w:tc>
      </w:tr>
      <w:tr w:rsidR="00F427D5" w14:paraId="5F35B4E1" w14:textId="77777777">
        <w:trPr>
          <w:jc w:val="center"/>
        </w:trPr>
        <w:tc>
          <w:tcPr>
            <w:tcW w:w="5184" w:type="dxa"/>
          </w:tcPr>
          <w:p w14:paraId="1E2C5BA5" w14:textId="77777777" w:rsidR="00F427D5" w:rsidRDefault="00000000">
            <w:r>
              <w:rPr>
                <w:rFonts w:ascii="Arial" w:hAnsi="Arial"/>
                <w:sz w:val="16"/>
              </w:rPr>
              <w:t>SOA/Schemas</w:t>
            </w:r>
          </w:p>
        </w:tc>
        <w:tc>
          <w:tcPr>
            <w:tcW w:w="5184" w:type="dxa"/>
          </w:tcPr>
          <w:p w14:paraId="26C49931" w14:textId="77777777" w:rsidR="00F427D5" w:rsidRDefault="00000000">
            <w:r>
              <w:rPr>
                <w:rFonts w:ascii="Arial" w:hAnsi="Arial"/>
                <w:sz w:val="16"/>
              </w:rPr>
              <w:t>ReadWOTSewerAIData_table.xsd, ReadCRInspect_table.xsd, UpdateWOTSewerAIData_table.xsd, UpdateWOTParentStatus_table.xsd, UpdateCRInspectStatus_table.xsd, SewerAIProjects.xsd, VideosLACPRequest.xsd, VideosMACPRequest.xsd, VideosPACPRequest.xsd</w:t>
            </w:r>
          </w:p>
        </w:tc>
      </w:tr>
      <w:tr w:rsidR="00F427D5" w14:paraId="10EFFCC0" w14:textId="77777777">
        <w:trPr>
          <w:jc w:val="center"/>
        </w:trPr>
        <w:tc>
          <w:tcPr>
            <w:tcW w:w="5184" w:type="dxa"/>
          </w:tcPr>
          <w:p w14:paraId="2A6911E7" w14:textId="77777777" w:rsidR="00F427D5" w:rsidRDefault="00000000">
            <w:r>
              <w:rPr>
                <w:rFonts w:ascii="Arial" w:hAnsi="Arial"/>
                <w:sz w:val="16"/>
              </w:rPr>
              <w:t>SOA/WADLs</w:t>
            </w:r>
          </w:p>
        </w:tc>
        <w:tc>
          <w:tcPr>
            <w:tcW w:w="5184" w:type="dxa"/>
          </w:tcPr>
          <w:p w14:paraId="1BE08F8E" w14:textId="77777777" w:rsidR="00F427D5" w:rsidRDefault="00000000">
            <w:r>
              <w:rPr>
                <w:rFonts w:ascii="Arial" w:hAnsi="Arial"/>
                <w:sz w:val="16"/>
              </w:rPr>
              <w:t>SewerAIProjects.wadl, SewerAIVideos.wadl</w:t>
            </w:r>
          </w:p>
        </w:tc>
      </w:tr>
      <w:tr w:rsidR="00F427D5" w14:paraId="1A76C9A8" w14:textId="77777777">
        <w:trPr>
          <w:jc w:val="center"/>
        </w:trPr>
        <w:tc>
          <w:tcPr>
            <w:tcW w:w="5184" w:type="dxa"/>
          </w:tcPr>
          <w:p w14:paraId="61C01422" w14:textId="77777777" w:rsidR="00F427D5" w:rsidRDefault="00000000">
            <w:r>
              <w:rPr>
                <w:rFonts w:ascii="Arial" w:hAnsi="Arial"/>
                <w:sz w:val="16"/>
              </w:rPr>
              <w:t>SOA/Transformations</w:t>
            </w:r>
          </w:p>
        </w:tc>
        <w:tc>
          <w:tcPr>
            <w:tcW w:w="5184" w:type="dxa"/>
          </w:tcPr>
          <w:p w14:paraId="20D15A02" w14:textId="77777777" w:rsidR="00F427D5" w:rsidRDefault="00000000">
            <w:r>
              <w:rPr>
                <w:rFonts w:ascii="Arial" w:hAnsi="Arial"/>
                <w:sz w:val="16"/>
              </w:rPr>
              <w:t>StripNilElements.xsl</w:t>
            </w:r>
          </w:p>
        </w:tc>
      </w:tr>
      <w:tr w:rsidR="00F427D5" w14:paraId="6EE16614" w14:textId="77777777">
        <w:trPr>
          <w:jc w:val="center"/>
        </w:trPr>
        <w:tc>
          <w:tcPr>
            <w:tcW w:w="5184" w:type="dxa"/>
          </w:tcPr>
          <w:p w14:paraId="5A22FE15" w14:textId="77777777" w:rsidR="00F427D5" w:rsidRDefault="00000000">
            <w:r>
              <w:rPr>
                <w:rFonts w:ascii="Arial" w:hAnsi="Arial"/>
                <w:sz w:val="16"/>
              </w:rPr>
              <w:t>SOA/BPEL</w:t>
            </w:r>
          </w:p>
        </w:tc>
        <w:tc>
          <w:tcPr>
            <w:tcW w:w="5184" w:type="dxa"/>
          </w:tcPr>
          <w:p w14:paraId="0B7A537C" w14:textId="77777777" w:rsidR="00F427D5" w:rsidRDefault="00000000">
            <w:r>
              <w:rPr>
                <w:rFonts w:ascii="Arial" w:hAnsi="Arial"/>
                <w:sz w:val="16"/>
              </w:rPr>
              <w:t>SendWOTChanges.bpel</w:t>
            </w:r>
          </w:p>
        </w:tc>
      </w:tr>
      <w:tr w:rsidR="00F427D5" w14:paraId="33979FAB" w14:textId="77777777">
        <w:trPr>
          <w:jc w:val="center"/>
        </w:trPr>
        <w:tc>
          <w:tcPr>
            <w:tcW w:w="5184" w:type="dxa"/>
          </w:tcPr>
          <w:p w14:paraId="581609A5" w14:textId="77777777" w:rsidR="00F427D5" w:rsidRDefault="00000000">
            <w:r>
              <w:rPr>
                <w:rFonts w:ascii="Arial" w:hAnsi="Arial"/>
                <w:sz w:val="16"/>
              </w:rPr>
              <w:t>SOA root</w:t>
            </w:r>
          </w:p>
        </w:tc>
        <w:tc>
          <w:tcPr>
            <w:tcW w:w="5184" w:type="dxa"/>
          </w:tcPr>
          <w:p w14:paraId="607CECDC" w14:textId="77777777" w:rsidR="00F427D5" w:rsidRDefault="00000000">
            <w:r>
              <w:rPr>
                <w:rFonts w:ascii="Arial" w:hAnsi="Arial"/>
                <w:sz w:val="16"/>
              </w:rPr>
              <w:t>composite.xml</w:t>
            </w:r>
          </w:p>
        </w:tc>
      </w:tr>
    </w:tbl>
    <w:p w14:paraId="5AD5449A" w14:textId="77777777" w:rsidR="00F427D5" w:rsidRDefault="00F427D5"/>
    <w:p w14:paraId="42B5ADD9" w14:textId="77777777" w:rsidR="00F427D5" w:rsidRDefault="00000000">
      <w:pPr>
        <w:pStyle w:val="Heading2"/>
        <w:spacing w:after="60"/>
      </w:pPr>
      <w:r>
        <w:t>3. Prerequisites before rebuilding</w:t>
      </w:r>
    </w:p>
    <w:p w14:paraId="4EDB38DF" w14:textId="77777777" w:rsidR="00F427D5" w:rsidRDefault="00000000">
      <w:pPr>
        <w:pStyle w:val="ListBullet"/>
        <w:spacing w:after="20"/>
      </w:pPr>
      <w:r>
        <w:t>Oracle JDeveloper 12.2.1.4 with SOA extension.</w:t>
      </w:r>
    </w:p>
    <w:p w14:paraId="4B219116" w14:textId="77777777" w:rsidR="00F427D5" w:rsidRDefault="00000000">
      <w:pPr>
        <w:pStyle w:val="ListBullet"/>
        <w:spacing w:after="20"/>
      </w:pPr>
      <w:r>
        <w:t>A SOA application/project named IvaraToSewerAI or another name adjusted consistently in namespaces.</w:t>
      </w:r>
    </w:p>
    <w:p w14:paraId="61C7DD2B" w14:textId="77777777" w:rsidR="00F427D5" w:rsidRDefault="00000000">
      <w:pPr>
        <w:pStyle w:val="ListBullet"/>
        <w:spacing w:after="20"/>
      </w:pPr>
      <w:r>
        <w:t>Database adapter connection factory available in WebLogic: eis/DB/IVARA/ivara. The UI connection name in the files is jdbc/ivp11/ivara/nonxa.</w:t>
      </w:r>
    </w:p>
    <w:p w14:paraId="4B7CB534" w14:textId="77777777" w:rsidR="00F427D5" w:rsidRDefault="00000000">
      <w:pPr>
        <w:pStyle w:val="ListBullet"/>
        <w:spacing w:after="20"/>
      </w:pPr>
      <w:r>
        <w:t>File adapter connection factory: eis/FileAdapter.</w:t>
      </w:r>
    </w:p>
    <w:p w14:paraId="0A406C07" w14:textId="77777777" w:rsidR="00F427D5" w:rsidRDefault="00000000">
      <w:pPr>
        <w:pStyle w:val="ListBullet"/>
        <w:spacing w:after="20"/>
      </w:pPr>
      <w:r>
        <w:t>Server directory exists and is writable by the SOA runtime: /u21/SewerAI_Export.</w:t>
      </w:r>
    </w:p>
    <w:p w14:paraId="647CFDBD" w14:textId="77777777" w:rsidR="00F427D5" w:rsidRDefault="00000000">
      <w:pPr>
        <w:pStyle w:val="ListBullet"/>
        <w:spacing w:after="20"/>
      </w:pPr>
      <w:r>
        <w:t>REST endpoint configured to SewerAI base URL, with the WADL paths pointing to /projects/ and /videos/*?use_metric=true.</w:t>
      </w:r>
    </w:p>
    <w:p w14:paraId="2A1F3A84" w14:textId="77777777" w:rsidR="00F427D5" w:rsidRDefault="00000000">
      <w:pPr>
        <w:pStyle w:val="ListBullet"/>
        <w:spacing w:after="20"/>
      </w:pPr>
      <w:r>
        <w:t>Database objects and views exist: CUSTOMERDATA.EPSEWERAI_WOT_STG1, CUSTOMERDATA.EPSEWERAI_WOT_STG, CUSTOMERDATA.EPSEWERAI_CR_INSPECT, and the CR inspection view/table mapping used by ReadCRInspect.</w:t>
      </w:r>
    </w:p>
    <w:p w14:paraId="0B14A14A" w14:textId="77777777" w:rsidR="00F427D5" w:rsidRDefault="00000000">
      <w:pPr>
        <w:pStyle w:val="Heading2"/>
        <w:spacing w:after="60"/>
      </w:pPr>
      <w:r>
        <w:t>4. Create the SOA project shell</w:t>
      </w:r>
    </w:p>
    <w:p w14:paraId="317C445D" w14:textId="77777777" w:rsidR="00F427D5" w:rsidRDefault="00000000" w:rsidP="00BB3FEC">
      <w:pPr>
        <w:pStyle w:val="ListNumber"/>
        <w:numPr>
          <w:ilvl w:val="0"/>
          <w:numId w:val="10"/>
        </w:numPr>
        <w:spacing w:after="40"/>
      </w:pPr>
      <w:r>
        <w:t>In JDeveloper, create a new SOA Application.</w:t>
      </w:r>
    </w:p>
    <w:p w14:paraId="07576B45" w14:textId="77777777" w:rsidR="00F427D5" w:rsidRDefault="00000000" w:rsidP="00BB3FEC">
      <w:pPr>
        <w:pStyle w:val="ListNumber"/>
        <w:numPr>
          <w:ilvl w:val="0"/>
          <w:numId w:val="10"/>
        </w:numPr>
        <w:spacing w:after="40"/>
      </w:pPr>
      <w:r>
        <w:lastRenderedPageBreak/>
        <w:t>Create a SOA Project named IvaraToSewerAI.</w:t>
      </w:r>
    </w:p>
    <w:p w14:paraId="3FBAF47B" w14:textId="77777777" w:rsidR="00F427D5" w:rsidRDefault="00000000" w:rsidP="00BB3FEC">
      <w:pPr>
        <w:pStyle w:val="ListNumber"/>
        <w:numPr>
          <w:ilvl w:val="0"/>
          <w:numId w:val="10"/>
        </w:numPr>
        <w:spacing w:after="40"/>
      </w:pPr>
      <w:r>
        <w:t>Choose Composite with BPEL Process.</w:t>
      </w:r>
    </w:p>
    <w:p w14:paraId="0241F84A" w14:textId="77777777" w:rsidR="00F427D5" w:rsidRDefault="00000000" w:rsidP="00BB3FEC">
      <w:pPr>
        <w:pStyle w:val="ListNumber"/>
        <w:numPr>
          <w:ilvl w:val="0"/>
          <w:numId w:val="10"/>
        </w:numPr>
        <w:spacing w:after="40"/>
      </w:pPr>
      <w:r>
        <w:t>Create the BPEL process named SendWOTChanges.</w:t>
      </w:r>
    </w:p>
    <w:p w14:paraId="37DEEE0C" w14:textId="77777777" w:rsidR="00F427D5" w:rsidRDefault="00000000" w:rsidP="00BB3FEC">
      <w:pPr>
        <w:pStyle w:val="ListNumber"/>
        <w:numPr>
          <w:ilvl w:val="0"/>
          <w:numId w:val="10"/>
        </w:numPr>
        <w:spacing w:after="40"/>
      </w:pPr>
      <w:r>
        <w:t>Use BPEL 2.0.</w:t>
      </w:r>
    </w:p>
    <w:p w14:paraId="7E5F20EB" w14:textId="77777777" w:rsidR="00F427D5" w:rsidRDefault="00000000" w:rsidP="00BB3FEC">
      <w:pPr>
        <w:pStyle w:val="ListNumber"/>
        <w:numPr>
          <w:ilvl w:val="0"/>
          <w:numId w:val="10"/>
        </w:numPr>
        <w:spacing w:after="40"/>
      </w:pPr>
      <w:r>
        <w:t>For the first pass, create it as a process with an exposed service. The exposed service will later be the database polling adapter ReadWOTSewerAIData, not a normal SOAP web service.</w:t>
      </w:r>
    </w:p>
    <w:p w14:paraId="227ED10F" w14:textId="77777777" w:rsidR="00F427D5" w:rsidRDefault="00000000">
      <w:pPr>
        <w:pStyle w:val="Heading2"/>
        <w:spacing w:after="60"/>
      </w:pPr>
      <w:r>
        <w:t>5. Recreate the inbound polling DB adapter</w:t>
      </w:r>
    </w:p>
    <w:p w14:paraId="7626DF53" w14:textId="77777777" w:rsidR="00F427D5" w:rsidRDefault="00000000">
      <w:pPr>
        <w:spacing w:after="60"/>
      </w:pPr>
      <w:r>
        <w:t>Adapter name: ReadWOTSewerAIData. This is the service that starts the composite.</w:t>
      </w:r>
    </w:p>
    <w:p w14:paraId="4C5259CE" w14:textId="77777777" w:rsidR="00F427D5" w:rsidRDefault="00000000" w:rsidP="00BB3FEC">
      <w:pPr>
        <w:pStyle w:val="ListNumber"/>
        <w:numPr>
          <w:ilvl w:val="0"/>
          <w:numId w:val="11"/>
        </w:numPr>
        <w:spacing w:after="40"/>
      </w:pPr>
      <w:r>
        <w:t>From the Component Palette, drag a Database Adapter to the Exposed Services lane.</w:t>
      </w:r>
    </w:p>
    <w:p w14:paraId="0E4C07FC" w14:textId="77777777" w:rsidR="00F427D5" w:rsidRDefault="00000000" w:rsidP="00BB3FEC">
      <w:pPr>
        <w:pStyle w:val="ListNumber"/>
        <w:numPr>
          <w:ilvl w:val="0"/>
          <w:numId w:val="11"/>
        </w:numPr>
        <w:spacing w:after="40"/>
      </w:pPr>
      <w:proofErr w:type="gramStart"/>
      <w:r>
        <w:t>Name it</w:t>
      </w:r>
      <w:proofErr w:type="gramEnd"/>
      <w:r>
        <w:t xml:space="preserve"> ReadWOTSewerAIData.</w:t>
      </w:r>
    </w:p>
    <w:p w14:paraId="15DB015A" w14:textId="77777777" w:rsidR="00F427D5" w:rsidRDefault="00000000" w:rsidP="00BB3FEC">
      <w:pPr>
        <w:pStyle w:val="ListNumber"/>
        <w:numPr>
          <w:ilvl w:val="0"/>
          <w:numId w:val="11"/>
        </w:numPr>
        <w:spacing w:after="40"/>
      </w:pPr>
      <w:r>
        <w:t>Use connection eis/DB/IVARA/ivara.</w:t>
      </w:r>
    </w:p>
    <w:p w14:paraId="0DCF9305" w14:textId="77777777" w:rsidR="00F427D5" w:rsidRDefault="00000000" w:rsidP="00BB3FEC">
      <w:pPr>
        <w:pStyle w:val="ListNumber"/>
        <w:numPr>
          <w:ilvl w:val="0"/>
          <w:numId w:val="11"/>
        </w:numPr>
        <w:spacing w:after="40"/>
      </w:pPr>
      <w:r>
        <w:t>Choose polling/receive operation.</w:t>
      </w:r>
    </w:p>
    <w:p w14:paraId="6F47D891" w14:textId="77777777" w:rsidR="00F427D5" w:rsidRDefault="00000000" w:rsidP="00BB3FEC">
      <w:pPr>
        <w:pStyle w:val="ListNumber"/>
        <w:numPr>
          <w:ilvl w:val="0"/>
          <w:numId w:val="11"/>
        </w:numPr>
        <w:spacing w:after="40"/>
      </w:pPr>
      <w:r>
        <w:t>Import/select the staging object mapped as ReadWOTSewerAIData.EpseweraiWotStg1.</w:t>
      </w:r>
    </w:p>
    <w:p w14:paraId="324C23E5" w14:textId="77777777" w:rsidR="00F427D5" w:rsidRDefault="00000000" w:rsidP="00BB3FEC">
      <w:pPr>
        <w:pStyle w:val="ListNumber"/>
        <w:numPr>
          <w:ilvl w:val="0"/>
          <w:numId w:val="11"/>
        </w:numPr>
        <w:spacing w:after="40"/>
      </w:pPr>
      <w:r>
        <w:t>Set operation name to receive.</w:t>
      </w:r>
    </w:p>
    <w:p w14:paraId="2E09CD5A" w14:textId="77777777" w:rsidR="00F427D5" w:rsidRDefault="00000000" w:rsidP="00BB3FEC">
      <w:pPr>
        <w:pStyle w:val="ListNumber"/>
        <w:numPr>
          <w:ilvl w:val="0"/>
          <w:numId w:val="11"/>
        </w:numPr>
        <w:spacing w:after="40"/>
      </w:pPr>
      <w:r>
        <w:t>Set polling interval to 60 seconds.</w:t>
      </w:r>
    </w:p>
    <w:p w14:paraId="4917C246" w14:textId="77777777" w:rsidR="00F427D5" w:rsidRDefault="00000000" w:rsidP="00BB3FEC">
      <w:pPr>
        <w:pStyle w:val="ListNumber"/>
        <w:numPr>
          <w:ilvl w:val="0"/>
          <w:numId w:val="11"/>
        </w:numPr>
        <w:spacing w:after="40"/>
      </w:pPr>
      <w:r>
        <w:t>Set polling strategy to LogicalDeletePollingStrategy.</w:t>
      </w:r>
    </w:p>
    <w:p w14:paraId="2F84C355" w14:textId="77777777" w:rsidR="00F427D5" w:rsidRDefault="00000000" w:rsidP="00BB3FEC">
      <w:pPr>
        <w:pStyle w:val="ListNumber"/>
        <w:numPr>
          <w:ilvl w:val="0"/>
          <w:numId w:val="11"/>
        </w:numPr>
        <w:spacing w:after="40"/>
      </w:pPr>
      <w:r>
        <w:t>Ensure the generated JCA points to ReadWOTSewerAIData-or-mappings.xml and ReadWOTSewerAIData_table.xsd.</w:t>
      </w:r>
    </w:p>
    <w:p w14:paraId="13466DCC" w14:textId="77777777" w:rsidR="00F427D5" w:rsidRDefault="00000000" w:rsidP="00BB3FEC">
      <w:pPr>
        <w:pStyle w:val="ListNumber"/>
        <w:numPr>
          <w:ilvl w:val="0"/>
          <w:numId w:val="11"/>
        </w:numPr>
        <w:spacing w:after="40"/>
      </w:pPr>
      <w:r>
        <w:t>In composite.xml, keep activationInstances=1 so only one polling instance runs at a time.</w:t>
      </w:r>
    </w:p>
    <w:p w14:paraId="0FEEDD64" w14:textId="77777777" w:rsidR="00F427D5" w:rsidRDefault="00000000">
      <w:pPr>
        <w:shd w:val="clear" w:color="auto" w:fill="F2F2F2"/>
        <w:spacing w:after="80"/>
        <w:ind w:left="216"/>
      </w:pPr>
      <w:r>
        <w:rPr>
          <w:rFonts w:ascii="Courier New" w:hAnsi="Courier New"/>
          <w:sz w:val="16"/>
        </w:rPr>
        <w:t>JCA key values:</w:t>
      </w:r>
      <w:r>
        <w:rPr>
          <w:rFonts w:ascii="Courier New" w:hAnsi="Courier New"/>
          <w:sz w:val="16"/>
        </w:rPr>
        <w:br/>
        <w:t>DescriptorName = ReadWOTSewerAIData.EpseweraiWotStg1</w:t>
      </w:r>
      <w:r>
        <w:rPr>
          <w:rFonts w:ascii="Courier New" w:hAnsi="Courier New"/>
          <w:sz w:val="16"/>
        </w:rPr>
        <w:br/>
        <w:t>QueryName = ReadWOTSewerAIDataSelect</w:t>
      </w:r>
      <w:r>
        <w:rPr>
          <w:rFonts w:ascii="Courier New" w:hAnsi="Courier New"/>
          <w:sz w:val="16"/>
        </w:rPr>
        <w:br/>
        <w:t>PollingStrategy = LogicalDeletePollingStrategy</w:t>
      </w:r>
      <w:r>
        <w:rPr>
          <w:rFonts w:ascii="Courier New" w:hAnsi="Courier New"/>
          <w:sz w:val="16"/>
        </w:rPr>
        <w:br/>
        <w:t>PollingInterval = 60</w:t>
      </w:r>
      <w:r>
        <w:rPr>
          <w:rFonts w:ascii="Courier New" w:hAnsi="Courier New"/>
          <w:sz w:val="16"/>
        </w:rPr>
        <w:br/>
        <w:t>connection-factory location = eis/DB/IVARA/ivara</w:t>
      </w:r>
    </w:p>
    <w:p w14:paraId="59AFF43B" w14:textId="77777777" w:rsidR="00F427D5" w:rsidRDefault="00000000">
      <w:pPr>
        <w:pStyle w:val="Heading2"/>
        <w:spacing w:after="60"/>
      </w:pPr>
      <w:r>
        <w:t>6. Recreate outbound adapters and references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3"/>
        <w:gridCol w:w="1555"/>
        <w:gridCol w:w="2279"/>
        <w:gridCol w:w="4591"/>
      </w:tblGrid>
      <w:tr w:rsidR="00F427D5" w14:paraId="49A2A26C" w14:textId="77777777">
        <w:trPr>
          <w:jc w:val="center"/>
        </w:trPr>
        <w:tc>
          <w:tcPr>
            <w:tcW w:w="2592" w:type="dxa"/>
          </w:tcPr>
          <w:p w14:paraId="4E397065" w14:textId="77777777" w:rsidR="00F427D5" w:rsidRDefault="00000000">
            <w:r>
              <w:rPr>
                <w:rFonts w:ascii="Arial" w:hAnsi="Arial"/>
                <w:b/>
                <w:sz w:val="16"/>
              </w:rPr>
              <w:t>Reference</w:t>
            </w:r>
          </w:p>
        </w:tc>
        <w:tc>
          <w:tcPr>
            <w:tcW w:w="2592" w:type="dxa"/>
          </w:tcPr>
          <w:p w14:paraId="0C99C14A" w14:textId="77777777" w:rsidR="00F427D5" w:rsidRDefault="00000000"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w="2592" w:type="dxa"/>
          </w:tcPr>
          <w:p w14:paraId="0198EB42" w14:textId="77777777" w:rsidR="00F427D5" w:rsidRDefault="00000000"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w="2592" w:type="dxa"/>
          </w:tcPr>
          <w:p w14:paraId="6285FF5E" w14:textId="77777777" w:rsidR="00F427D5" w:rsidRDefault="00000000">
            <w:r>
              <w:rPr>
                <w:rFonts w:ascii="Arial" w:hAnsi="Arial"/>
                <w:b/>
                <w:sz w:val="16"/>
              </w:rPr>
              <w:t>Key settings</w:t>
            </w:r>
          </w:p>
        </w:tc>
      </w:tr>
      <w:tr w:rsidR="00F427D5" w14:paraId="4A306369" w14:textId="77777777">
        <w:trPr>
          <w:jc w:val="center"/>
        </w:trPr>
        <w:tc>
          <w:tcPr>
            <w:tcW w:w="2592" w:type="dxa"/>
          </w:tcPr>
          <w:p w14:paraId="7F3DF667" w14:textId="77777777" w:rsidR="00F427D5" w:rsidRDefault="00000000">
            <w:r>
              <w:rPr>
                <w:rFonts w:ascii="Arial" w:hAnsi="Arial"/>
                <w:sz w:val="16"/>
              </w:rPr>
              <w:t>UpdateWOTSewerAIData</w:t>
            </w:r>
          </w:p>
        </w:tc>
        <w:tc>
          <w:tcPr>
            <w:tcW w:w="2592" w:type="dxa"/>
          </w:tcPr>
          <w:p w14:paraId="0722C036" w14:textId="77777777" w:rsidR="00F427D5" w:rsidRDefault="00000000">
            <w:r>
              <w:rPr>
                <w:rFonts w:ascii="Arial" w:hAnsi="Arial"/>
                <w:sz w:val="16"/>
              </w:rPr>
              <w:t>DB write</w:t>
            </w:r>
          </w:p>
        </w:tc>
        <w:tc>
          <w:tcPr>
            <w:tcW w:w="2592" w:type="dxa"/>
          </w:tcPr>
          <w:p w14:paraId="5B349595" w14:textId="77777777" w:rsidR="00F427D5" w:rsidRDefault="00000000">
            <w:r>
              <w:rPr>
                <w:rFonts w:ascii="Arial" w:hAnsi="Arial"/>
                <w:sz w:val="16"/>
              </w:rPr>
              <w:t>Update child WOT staging row feedStatus/workclassifiOi</w:t>
            </w:r>
          </w:p>
        </w:tc>
        <w:tc>
          <w:tcPr>
            <w:tcW w:w="2592" w:type="dxa"/>
          </w:tcPr>
          <w:p w14:paraId="0B5B574A" w14:textId="77777777" w:rsidR="00F427D5" w:rsidRDefault="00000000">
            <w:r>
              <w:rPr>
                <w:rFonts w:ascii="Arial" w:hAnsi="Arial"/>
                <w:sz w:val="16"/>
              </w:rPr>
              <w:t>Descriptor UpdateWOTSewerAIData.EpseweraiWotStg1</w:t>
            </w:r>
          </w:p>
        </w:tc>
      </w:tr>
      <w:tr w:rsidR="00F427D5" w14:paraId="7CBE8F9B" w14:textId="77777777">
        <w:trPr>
          <w:jc w:val="center"/>
        </w:trPr>
        <w:tc>
          <w:tcPr>
            <w:tcW w:w="2592" w:type="dxa"/>
          </w:tcPr>
          <w:p w14:paraId="3D628F75" w14:textId="77777777" w:rsidR="00F427D5" w:rsidRDefault="00000000">
            <w:r>
              <w:rPr>
                <w:rFonts w:ascii="Arial" w:hAnsi="Arial"/>
                <w:sz w:val="16"/>
              </w:rPr>
              <w:t>UpdateWOTParentStatus</w:t>
            </w:r>
          </w:p>
        </w:tc>
        <w:tc>
          <w:tcPr>
            <w:tcW w:w="2592" w:type="dxa"/>
          </w:tcPr>
          <w:p w14:paraId="09264CF4" w14:textId="77777777" w:rsidR="00F427D5" w:rsidRDefault="00000000">
            <w:r>
              <w:rPr>
                <w:rFonts w:ascii="Arial" w:hAnsi="Arial"/>
                <w:sz w:val="16"/>
              </w:rPr>
              <w:t>DB write</w:t>
            </w:r>
          </w:p>
        </w:tc>
        <w:tc>
          <w:tcPr>
            <w:tcW w:w="2592" w:type="dxa"/>
          </w:tcPr>
          <w:p w14:paraId="1D62F121" w14:textId="77777777" w:rsidR="00F427D5" w:rsidRDefault="00000000">
            <w:r>
              <w:rPr>
                <w:rFonts w:ascii="Arial" w:hAnsi="Arial"/>
                <w:sz w:val="16"/>
              </w:rPr>
              <w:t>Update parent WOT staging row feedStatus by taskUuid/workorderUuid</w:t>
            </w:r>
          </w:p>
        </w:tc>
        <w:tc>
          <w:tcPr>
            <w:tcW w:w="2592" w:type="dxa"/>
          </w:tcPr>
          <w:p w14:paraId="77C93336" w14:textId="77777777" w:rsidR="00F427D5" w:rsidRDefault="00000000">
            <w:r>
              <w:rPr>
                <w:rFonts w:ascii="Arial" w:hAnsi="Arial"/>
                <w:sz w:val="16"/>
              </w:rPr>
              <w:t>Descriptor UpdateWOTParentStatus.EpseweraiWotStg</w:t>
            </w:r>
          </w:p>
        </w:tc>
      </w:tr>
      <w:tr w:rsidR="00F427D5" w14:paraId="3568779D" w14:textId="77777777">
        <w:trPr>
          <w:jc w:val="center"/>
        </w:trPr>
        <w:tc>
          <w:tcPr>
            <w:tcW w:w="2592" w:type="dxa"/>
          </w:tcPr>
          <w:p w14:paraId="35982A37" w14:textId="77777777" w:rsidR="00F427D5" w:rsidRDefault="00000000">
            <w:r>
              <w:rPr>
                <w:rFonts w:ascii="Arial" w:hAnsi="Arial"/>
                <w:sz w:val="16"/>
              </w:rPr>
              <w:t>ReadCRInspect</w:t>
            </w:r>
          </w:p>
        </w:tc>
        <w:tc>
          <w:tcPr>
            <w:tcW w:w="2592" w:type="dxa"/>
          </w:tcPr>
          <w:p w14:paraId="29985207" w14:textId="77777777" w:rsidR="00F427D5" w:rsidRDefault="00000000">
            <w:r>
              <w:rPr>
                <w:rFonts w:ascii="Arial" w:hAnsi="Arial"/>
                <w:sz w:val="16"/>
              </w:rPr>
              <w:t>DB read</w:t>
            </w:r>
          </w:p>
        </w:tc>
        <w:tc>
          <w:tcPr>
            <w:tcW w:w="2592" w:type="dxa"/>
          </w:tcPr>
          <w:p w14:paraId="538FAC69" w14:textId="77777777" w:rsidR="00F427D5" w:rsidRDefault="00000000">
            <w:r>
              <w:rPr>
                <w:rFonts w:ascii="Arial" w:hAnsi="Arial"/>
                <w:sz w:val="16"/>
              </w:rPr>
              <w:t>Read inspection rows related to the project/work order</w:t>
            </w:r>
          </w:p>
        </w:tc>
        <w:tc>
          <w:tcPr>
            <w:tcW w:w="2592" w:type="dxa"/>
          </w:tcPr>
          <w:p w14:paraId="49D61821" w14:textId="77777777" w:rsidR="00F427D5" w:rsidRDefault="00000000">
            <w:r>
              <w:rPr>
                <w:rFonts w:ascii="Arial" w:hAnsi="Arial"/>
                <w:sz w:val="16"/>
              </w:rPr>
              <w:t>Descriptor ReadCRInspect.VCrInspectToSend</w:t>
            </w:r>
          </w:p>
        </w:tc>
      </w:tr>
      <w:tr w:rsidR="00F427D5" w14:paraId="64E91685" w14:textId="77777777">
        <w:trPr>
          <w:jc w:val="center"/>
        </w:trPr>
        <w:tc>
          <w:tcPr>
            <w:tcW w:w="2592" w:type="dxa"/>
          </w:tcPr>
          <w:p w14:paraId="03C1A2C6" w14:textId="77777777" w:rsidR="00F427D5" w:rsidRDefault="00000000">
            <w:r>
              <w:rPr>
                <w:rFonts w:ascii="Arial" w:hAnsi="Arial"/>
                <w:sz w:val="16"/>
              </w:rPr>
              <w:t>UpdateCRInspectStatus</w:t>
            </w:r>
          </w:p>
        </w:tc>
        <w:tc>
          <w:tcPr>
            <w:tcW w:w="2592" w:type="dxa"/>
          </w:tcPr>
          <w:p w14:paraId="368E2626" w14:textId="77777777" w:rsidR="00F427D5" w:rsidRDefault="00000000">
            <w:r>
              <w:rPr>
                <w:rFonts w:ascii="Arial" w:hAnsi="Arial"/>
                <w:sz w:val="16"/>
              </w:rPr>
              <w:t>DB write</w:t>
            </w:r>
          </w:p>
        </w:tc>
        <w:tc>
          <w:tcPr>
            <w:tcW w:w="2592" w:type="dxa"/>
          </w:tcPr>
          <w:p w14:paraId="065A5DB2" w14:textId="77777777" w:rsidR="00F427D5" w:rsidRDefault="00000000">
            <w:r>
              <w:rPr>
                <w:rFonts w:ascii="Arial" w:hAnsi="Arial"/>
                <w:sz w:val="16"/>
              </w:rPr>
              <w:t>Update inspection feed status and message fields</w:t>
            </w:r>
          </w:p>
        </w:tc>
        <w:tc>
          <w:tcPr>
            <w:tcW w:w="2592" w:type="dxa"/>
          </w:tcPr>
          <w:p w14:paraId="53C919A1" w14:textId="77777777" w:rsidR="00F427D5" w:rsidRDefault="00000000">
            <w:r>
              <w:rPr>
                <w:rFonts w:ascii="Arial" w:hAnsi="Arial"/>
                <w:sz w:val="16"/>
              </w:rPr>
              <w:t>Descriptor UpdateCRInspectStatus.EpseweraiCrInspect</w:t>
            </w:r>
          </w:p>
        </w:tc>
      </w:tr>
      <w:tr w:rsidR="00F427D5" w14:paraId="55D1ECCA" w14:textId="77777777">
        <w:trPr>
          <w:jc w:val="center"/>
        </w:trPr>
        <w:tc>
          <w:tcPr>
            <w:tcW w:w="2592" w:type="dxa"/>
          </w:tcPr>
          <w:p w14:paraId="5D11CEC5" w14:textId="77777777" w:rsidR="00F427D5" w:rsidRDefault="00000000">
            <w:r>
              <w:rPr>
                <w:rFonts w:ascii="Arial" w:hAnsi="Arial"/>
                <w:sz w:val="16"/>
              </w:rPr>
              <w:t>ExportWOTUpdate_sp</w:t>
            </w:r>
          </w:p>
        </w:tc>
        <w:tc>
          <w:tcPr>
            <w:tcW w:w="2592" w:type="dxa"/>
          </w:tcPr>
          <w:p w14:paraId="0F364F55" w14:textId="77777777" w:rsidR="00F427D5" w:rsidRDefault="00000000">
            <w:r>
              <w:rPr>
                <w:rFonts w:ascii="Arial" w:hAnsi="Arial"/>
                <w:sz w:val="16"/>
              </w:rPr>
              <w:t>File write</w:t>
            </w:r>
          </w:p>
        </w:tc>
        <w:tc>
          <w:tcPr>
            <w:tcW w:w="2592" w:type="dxa"/>
          </w:tcPr>
          <w:p w14:paraId="318E3BB5" w14:textId="77777777" w:rsidR="00F427D5" w:rsidRDefault="00000000">
            <w:r>
              <w:rPr>
                <w:rFonts w:ascii="Arial" w:hAnsi="Arial"/>
                <w:sz w:val="16"/>
              </w:rPr>
              <w:t>Write project JSON audit file</w:t>
            </w:r>
          </w:p>
        </w:tc>
        <w:tc>
          <w:tcPr>
            <w:tcW w:w="2592" w:type="dxa"/>
          </w:tcPr>
          <w:p w14:paraId="389561B3" w14:textId="77777777" w:rsidR="00F427D5" w:rsidRDefault="00000000">
            <w:r>
              <w:rPr>
                <w:rFonts w:ascii="Arial" w:hAnsi="Arial"/>
                <w:sz w:val="16"/>
              </w:rPr>
              <w:t>Directory /u21/SewerAI_Export; file SewerAIExport_%yyyyMMddHHmmss%.json</w:t>
            </w:r>
          </w:p>
        </w:tc>
      </w:tr>
      <w:tr w:rsidR="00F427D5" w14:paraId="52E8B0E1" w14:textId="77777777">
        <w:trPr>
          <w:jc w:val="center"/>
        </w:trPr>
        <w:tc>
          <w:tcPr>
            <w:tcW w:w="2592" w:type="dxa"/>
          </w:tcPr>
          <w:p w14:paraId="7175D646" w14:textId="77777777" w:rsidR="00F427D5" w:rsidRDefault="00000000">
            <w:r>
              <w:rPr>
                <w:rFonts w:ascii="Arial" w:hAnsi="Arial"/>
                <w:sz w:val="16"/>
              </w:rPr>
              <w:t>ExportInspectUpdate_sp</w:t>
            </w:r>
          </w:p>
        </w:tc>
        <w:tc>
          <w:tcPr>
            <w:tcW w:w="2592" w:type="dxa"/>
          </w:tcPr>
          <w:p w14:paraId="50AA33EA" w14:textId="77777777" w:rsidR="00F427D5" w:rsidRDefault="00000000">
            <w:r>
              <w:rPr>
                <w:rFonts w:ascii="Arial" w:hAnsi="Arial"/>
                <w:sz w:val="16"/>
              </w:rPr>
              <w:t>File write</w:t>
            </w:r>
          </w:p>
        </w:tc>
        <w:tc>
          <w:tcPr>
            <w:tcW w:w="2592" w:type="dxa"/>
          </w:tcPr>
          <w:p w14:paraId="2C9674D8" w14:textId="77777777" w:rsidR="00F427D5" w:rsidRDefault="00000000">
            <w:r>
              <w:rPr>
                <w:rFonts w:ascii="Arial" w:hAnsi="Arial"/>
                <w:sz w:val="16"/>
              </w:rPr>
              <w:t>Write inspection/video JSON audit file</w:t>
            </w:r>
          </w:p>
        </w:tc>
        <w:tc>
          <w:tcPr>
            <w:tcW w:w="2592" w:type="dxa"/>
          </w:tcPr>
          <w:p w14:paraId="230D5E55" w14:textId="77777777" w:rsidR="00F427D5" w:rsidRDefault="00000000">
            <w:r>
              <w:rPr>
                <w:rFonts w:ascii="Arial" w:hAnsi="Arial"/>
                <w:sz w:val="16"/>
              </w:rPr>
              <w:t>Directory /u21/SewerAI_Export; file SewerAI_Inspect_%yyyyMMddHHmmssSSS%_%SEQ%.json</w:t>
            </w:r>
          </w:p>
        </w:tc>
      </w:tr>
      <w:tr w:rsidR="00F427D5" w14:paraId="575C8021" w14:textId="77777777">
        <w:trPr>
          <w:jc w:val="center"/>
        </w:trPr>
        <w:tc>
          <w:tcPr>
            <w:tcW w:w="2592" w:type="dxa"/>
          </w:tcPr>
          <w:p w14:paraId="43D684F3" w14:textId="77777777" w:rsidR="00F427D5" w:rsidRDefault="00000000">
            <w:r>
              <w:rPr>
                <w:rFonts w:ascii="Arial" w:hAnsi="Arial"/>
                <w:sz w:val="16"/>
              </w:rPr>
              <w:t>SewerAIProjects</w:t>
            </w:r>
          </w:p>
        </w:tc>
        <w:tc>
          <w:tcPr>
            <w:tcW w:w="2592" w:type="dxa"/>
          </w:tcPr>
          <w:p w14:paraId="17B7369F" w14:textId="77777777" w:rsidR="00F427D5" w:rsidRDefault="00000000">
            <w:r>
              <w:rPr>
                <w:rFonts w:ascii="Arial" w:hAnsi="Arial"/>
                <w:sz w:val="16"/>
              </w:rPr>
              <w:t>REST</w:t>
            </w:r>
          </w:p>
        </w:tc>
        <w:tc>
          <w:tcPr>
            <w:tcW w:w="2592" w:type="dxa"/>
          </w:tcPr>
          <w:p w14:paraId="6AB72B28" w14:textId="77777777" w:rsidR="00F427D5" w:rsidRDefault="00000000">
            <w:r>
              <w:rPr>
                <w:rFonts w:ascii="Arial" w:hAnsi="Arial"/>
                <w:sz w:val="16"/>
              </w:rPr>
              <w:t>PUT project payload to SewerAI</w:t>
            </w:r>
          </w:p>
        </w:tc>
        <w:tc>
          <w:tcPr>
            <w:tcW w:w="2592" w:type="dxa"/>
          </w:tcPr>
          <w:p w14:paraId="0FFF7C9E" w14:textId="77777777" w:rsidR="00F427D5" w:rsidRDefault="00000000">
            <w:r>
              <w:rPr>
                <w:rFonts w:ascii="Arial" w:hAnsi="Arial"/>
                <w:sz w:val="16"/>
              </w:rPr>
              <w:t>Path /projects/; operation putProjects</w:t>
            </w:r>
          </w:p>
        </w:tc>
      </w:tr>
      <w:tr w:rsidR="00F427D5" w14:paraId="2CCD4B35" w14:textId="77777777">
        <w:trPr>
          <w:jc w:val="center"/>
        </w:trPr>
        <w:tc>
          <w:tcPr>
            <w:tcW w:w="2592" w:type="dxa"/>
          </w:tcPr>
          <w:p w14:paraId="12AC5DD0" w14:textId="77777777" w:rsidR="00F427D5" w:rsidRDefault="00000000">
            <w:r>
              <w:rPr>
                <w:rFonts w:ascii="Arial" w:hAnsi="Arial"/>
                <w:sz w:val="16"/>
              </w:rPr>
              <w:t>SewerAIVideos</w:t>
            </w:r>
          </w:p>
        </w:tc>
        <w:tc>
          <w:tcPr>
            <w:tcW w:w="2592" w:type="dxa"/>
          </w:tcPr>
          <w:p w14:paraId="7997B6A5" w14:textId="77777777" w:rsidR="00F427D5" w:rsidRDefault="00000000">
            <w:r>
              <w:rPr>
                <w:rFonts w:ascii="Arial" w:hAnsi="Arial"/>
                <w:sz w:val="16"/>
              </w:rPr>
              <w:t>REST</w:t>
            </w:r>
          </w:p>
        </w:tc>
        <w:tc>
          <w:tcPr>
            <w:tcW w:w="2592" w:type="dxa"/>
          </w:tcPr>
          <w:p w14:paraId="4C46E016" w14:textId="77777777" w:rsidR="00F427D5" w:rsidRDefault="00000000">
            <w:r>
              <w:rPr>
                <w:rFonts w:ascii="Arial" w:hAnsi="Arial"/>
                <w:sz w:val="16"/>
              </w:rPr>
              <w:t>PUT video payload to SewerAI</w:t>
            </w:r>
          </w:p>
        </w:tc>
        <w:tc>
          <w:tcPr>
            <w:tcW w:w="2592" w:type="dxa"/>
          </w:tcPr>
          <w:p w14:paraId="560F877B" w14:textId="77777777" w:rsidR="00F427D5" w:rsidRDefault="00000000">
            <w:r>
              <w:rPr>
                <w:rFonts w:ascii="Arial" w:hAnsi="Arial"/>
                <w:sz w:val="16"/>
              </w:rPr>
              <w:t>Paths /videos/lacp, /videos/macp, /videos/pacp with use_metric=true</w:t>
            </w:r>
          </w:p>
        </w:tc>
      </w:tr>
    </w:tbl>
    <w:p w14:paraId="5ACAFBB5" w14:textId="77777777" w:rsidR="00F427D5" w:rsidRDefault="00F427D5"/>
    <w:p w14:paraId="38272539" w14:textId="77777777" w:rsidR="00F427D5" w:rsidRDefault="00000000">
      <w:pPr>
        <w:pStyle w:val="Heading2"/>
        <w:spacing w:after="60"/>
      </w:pPr>
      <w:r>
        <w:t>7. Wire the composite</w:t>
      </w:r>
    </w:p>
    <w:p w14:paraId="50CBC6B6" w14:textId="77777777" w:rsidR="00F427D5" w:rsidRDefault="00000000">
      <w:pPr>
        <w:spacing w:after="60"/>
      </w:pPr>
      <w:r>
        <w:t>After creating the adapters and REST references, wire them exactly like this: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F427D5" w14:paraId="2E5BBF30" w14:textId="77777777">
        <w:trPr>
          <w:jc w:val="center"/>
        </w:trPr>
        <w:tc>
          <w:tcPr>
            <w:tcW w:w="5184" w:type="dxa"/>
          </w:tcPr>
          <w:p w14:paraId="34930724" w14:textId="77777777" w:rsidR="00F427D5" w:rsidRDefault="00000000"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w="5184" w:type="dxa"/>
          </w:tcPr>
          <w:p w14:paraId="0785AD73" w14:textId="77777777" w:rsidR="00F427D5" w:rsidRDefault="00000000">
            <w:r>
              <w:rPr>
                <w:rFonts w:ascii="Arial" w:hAnsi="Arial"/>
                <w:b/>
                <w:sz w:val="16"/>
              </w:rPr>
              <w:t>Target</w:t>
            </w:r>
          </w:p>
        </w:tc>
      </w:tr>
      <w:tr w:rsidR="00F427D5" w14:paraId="7CEC0455" w14:textId="77777777">
        <w:trPr>
          <w:jc w:val="center"/>
        </w:trPr>
        <w:tc>
          <w:tcPr>
            <w:tcW w:w="5184" w:type="dxa"/>
          </w:tcPr>
          <w:p w14:paraId="10C266F0" w14:textId="77777777" w:rsidR="00F427D5" w:rsidRDefault="00000000">
            <w:r>
              <w:rPr>
                <w:rFonts w:ascii="Arial" w:hAnsi="Arial"/>
                <w:sz w:val="16"/>
              </w:rPr>
              <w:t>ReadWOTSewerAIData</w:t>
            </w:r>
          </w:p>
        </w:tc>
        <w:tc>
          <w:tcPr>
            <w:tcW w:w="5184" w:type="dxa"/>
          </w:tcPr>
          <w:p w14:paraId="0CF3B824" w14:textId="77777777" w:rsidR="00F427D5" w:rsidRDefault="00000000">
            <w:r>
              <w:rPr>
                <w:rFonts w:ascii="Arial" w:hAnsi="Arial"/>
                <w:sz w:val="16"/>
              </w:rPr>
              <w:t>SendWOTChanges/ReadWOTSewerAIData</w:t>
            </w:r>
          </w:p>
        </w:tc>
      </w:tr>
      <w:tr w:rsidR="00F427D5" w14:paraId="6E7A53A5" w14:textId="77777777">
        <w:trPr>
          <w:jc w:val="center"/>
        </w:trPr>
        <w:tc>
          <w:tcPr>
            <w:tcW w:w="5184" w:type="dxa"/>
          </w:tcPr>
          <w:p w14:paraId="056F271F" w14:textId="77777777" w:rsidR="00F427D5" w:rsidRDefault="00000000">
            <w:r>
              <w:rPr>
                <w:rFonts w:ascii="Arial" w:hAnsi="Arial"/>
                <w:sz w:val="16"/>
              </w:rPr>
              <w:t>SendWOTChanges/UpdateWOTSewerAIData</w:t>
            </w:r>
          </w:p>
        </w:tc>
        <w:tc>
          <w:tcPr>
            <w:tcW w:w="5184" w:type="dxa"/>
          </w:tcPr>
          <w:p w14:paraId="143C75A7" w14:textId="77777777" w:rsidR="00F427D5" w:rsidRDefault="00000000">
            <w:r>
              <w:rPr>
                <w:rFonts w:ascii="Arial" w:hAnsi="Arial"/>
                <w:sz w:val="16"/>
              </w:rPr>
              <w:t>UpdateWOTSewerAIData</w:t>
            </w:r>
          </w:p>
        </w:tc>
      </w:tr>
      <w:tr w:rsidR="00F427D5" w14:paraId="2EC19D80" w14:textId="77777777">
        <w:trPr>
          <w:jc w:val="center"/>
        </w:trPr>
        <w:tc>
          <w:tcPr>
            <w:tcW w:w="5184" w:type="dxa"/>
          </w:tcPr>
          <w:p w14:paraId="65E7C1D2" w14:textId="77777777" w:rsidR="00F427D5" w:rsidRDefault="00000000">
            <w:r>
              <w:rPr>
                <w:rFonts w:ascii="Arial" w:hAnsi="Arial"/>
                <w:sz w:val="16"/>
              </w:rPr>
              <w:t>SendWOTChanges/UpdateWOTParentStatus1</w:t>
            </w:r>
          </w:p>
        </w:tc>
        <w:tc>
          <w:tcPr>
            <w:tcW w:w="5184" w:type="dxa"/>
          </w:tcPr>
          <w:p w14:paraId="07039040" w14:textId="77777777" w:rsidR="00F427D5" w:rsidRDefault="00000000">
            <w:r>
              <w:rPr>
                <w:rFonts w:ascii="Arial" w:hAnsi="Arial"/>
                <w:sz w:val="16"/>
              </w:rPr>
              <w:t>UpdateWOTParentStatus</w:t>
            </w:r>
          </w:p>
        </w:tc>
      </w:tr>
      <w:tr w:rsidR="00F427D5" w14:paraId="3A2C28BC" w14:textId="77777777">
        <w:trPr>
          <w:jc w:val="center"/>
        </w:trPr>
        <w:tc>
          <w:tcPr>
            <w:tcW w:w="5184" w:type="dxa"/>
          </w:tcPr>
          <w:p w14:paraId="54C3FE75" w14:textId="77777777" w:rsidR="00F427D5" w:rsidRDefault="00000000">
            <w:r>
              <w:rPr>
                <w:rFonts w:ascii="Arial" w:hAnsi="Arial"/>
                <w:sz w:val="16"/>
              </w:rPr>
              <w:t>SendWOTChanges/ExportWOTUpdate_sp</w:t>
            </w:r>
          </w:p>
        </w:tc>
        <w:tc>
          <w:tcPr>
            <w:tcW w:w="5184" w:type="dxa"/>
          </w:tcPr>
          <w:p w14:paraId="7E05A8DD" w14:textId="77777777" w:rsidR="00F427D5" w:rsidRDefault="00000000">
            <w:r>
              <w:rPr>
                <w:rFonts w:ascii="Arial" w:hAnsi="Arial"/>
                <w:sz w:val="16"/>
              </w:rPr>
              <w:t>ExportWOTUpdate_sp</w:t>
            </w:r>
          </w:p>
        </w:tc>
      </w:tr>
      <w:tr w:rsidR="00F427D5" w14:paraId="5D5A7404" w14:textId="77777777">
        <w:trPr>
          <w:jc w:val="center"/>
        </w:trPr>
        <w:tc>
          <w:tcPr>
            <w:tcW w:w="5184" w:type="dxa"/>
          </w:tcPr>
          <w:p w14:paraId="4B239747" w14:textId="77777777" w:rsidR="00F427D5" w:rsidRDefault="00000000">
            <w:r>
              <w:rPr>
                <w:rFonts w:ascii="Arial" w:hAnsi="Arial"/>
                <w:sz w:val="16"/>
              </w:rPr>
              <w:t>SendWOTChanges/SewerAIProjects</w:t>
            </w:r>
          </w:p>
        </w:tc>
        <w:tc>
          <w:tcPr>
            <w:tcW w:w="5184" w:type="dxa"/>
          </w:tcPr>
          <w:p w14:paraId="2F6F569C" w14:textId="77777777" w:rsidR="00F427D5" w:rsidRDefault="00000000">
            <w:r>
              <w:rPr>
                <w:rFonts w:ascii="Arial" w:hAnsi="Arial"/>
                <w:sz w:val="16"/>
              </w:rPr>
              <w:t>SewerAIProjects</w:t>
            </w:r>
          </w:p>
        </w:tc>
      </w:tr>
      <w:tr w:rsidR="00F427D5" w14:paraId="092E2212" w14:textId="77777777">
        <w:trPr>
          <w:jc w:val="center"/>
        </w:trPr>
        <w:tc>
          <w:tcPr>
            <w:tcW w:w="5184" w:type="dxa"/>
          </w:tcPr>
          <w:p w14:paraId="72219305" w14:textId="77777777" w:rsidR="00F427D5" w:rsidRDefault="00000000">
            <w:r>
              <w:rPr>
                <w:rFonts w:ascii="Arial" w:hAnsi="Arial"/>
                <w:sz w:val="16"/>
              </w:rPr>
              <w:t>SendWOTChanges/ReadCRInspect</w:t>
            </w:r>
          </w:p>
        </w:tc>
        <w:tc>
          <w:tcPr>
            <w:tcW w:w="5184" w:type="dxa"/>
          </w:tcPr>
          <w:p w14:paraId="0D12114B" w14:textId="77777777" w:rsidR="00F427D5" w:rsidRDefault="00000000">
            <w:r>
              <w:rPr>
                <w:rFonts w:ascii="Arial" w:hAnsi="Arial"/>
                <w:sz w:val="16"/>
              </w:rPr>
              <w:t>ReadCRInspect</w:t>
            </w:r>
          </w:p>
        </w:tc>
      </w:tr>
      <w:tr w:rsidR="00F427D5" w14:paraId="761183F9" w14:textId="77777777">
        <w:trPr>
          <w:jc w:val="center"/>
        </w:trPr>
        <w:tc>
          <w:tcPr>
            <w:tcW w:w="5184" w:type="dxa"/>
          </w:tcPr>
          <w:p w14:paraId="49DDCC61" w14:textId="77777777" w:rsidR="00F427D5" w:rsidRDefault="00000000">
            <w:r>
              <w:rPr>
                <w:rFonts w:ascii="Arial" w:hAnsi="Arial"/>
                <w:sz w:val="16"/>
              </w:rPr>
              <w:t>SendWOTChanges/ExportInspectUpdate_sp</w:t>
            </w:r>
          </w:p>
        </w:tc>
        <w:tc>
          <w:tcPr>
            <w:tcW w:w="5184" w:type="dxa"/>
          </w:tcPr>
          <w:p w14:paraId="5CF675C9" w14:textId="77777777" w:rsidR="00F427D5" w:rsidRDefault="00000000">
            <w:r>
              <w:rPr>
                <w:rFonts w:ascii="Arial" w:hAnsi="Arial"/>
                <w:sz w:val="16"/>
              </w:rPr>
              <w:t>ExportInspectUpdate_sp</w:t>
            </w:r>
          </w:p>
        </w:tc>
      </w:tr>
      <w:tr w:rsidR="00F427D5" w14:paraId="494DA824" w14:textId="77777777">
        <w:trPr>
          <w:jc w:val="center"/>
        </w:trPr>
        <w:tc>
          <w:tcPr>
            <w:tcW w:w="5184" w:type="dxa"/>
          </w:tcPr>
          <w:p w14:paraId="1900CD23" w14:textId="77777777" w:rsidR="00F427D5" w:rsidRDefault="00000000">
            <w:r>
              <w:rPr>
                <w:rFonts w:ascii="Arial" w:hAnsi="Arial"/>
                <w:sz w:val="16"/>
              </w:rPr>
              <w:t>SendWOTChanges/SewerAIVideos</w:t>
            </w:r>
          </w:p>
        </w:tc>
        <w:tc>
          <w:tcPr>
            <w:tcW w:w="5184" w:type="dxa"/>
          </w:tcPr>
          <w:p w14:paraId="4ECA7DEC" w14:textId="77777777" w:rsidR="00F427D5" w:rsidRDefault="00000000">
            <w:r>
              <w:rPr>
                <w:rFonts w:ascii="Arial" w:hAnsi="Arial"/>
                <w:sz w:val="16"/>
              </w:rPr>
              <w:t>SewerAIVideos</w:t>
            </w:r>
          </w:p>
        </w:tc>
      </w:tr>
      <w:tr w:rsidR="00F427D5" w14:paraId="7468DAF3" w14:textId="77777777">
        <w:trPr>
          <w:jc w:val="center"/>
        </w:trPr>
        <w:tc>
          <w:tcPr>
            <w:tcW w:w="5184" w:type="dxa"/>
          </w:tcPr>
          <w:p w14:paraId="43384C03" w14:textId="77777777" w:rsidR="00F427D5" w:rsidRDefault="00000000">
            <w:r>
              <w:rPr>
                <w:rFonts w:ascii="Arial" w:hAnsi="Arial"/>
                <w:sz w:val="16"/>
              </w:rPr>
              <w:t>SendWOTChanges/UpdateCRInspectStatus</w:t>
            </w:r>
          </w:p>
        </w:tc>
        <w:tc>
          <w:tcPr>
            <w:tcW w:w="5184" w:type="dxa"/>
          </w:tcPr>
          <w:p w14:paraId="61C8EE3F" w14:textId="77777777" w:rsidR="00F427D5" w:rsidRDefault="00000000">
            <w:r>
              <w:rPr>
                <w:rFonts w:ascii="Arial" w:hAnsi="Arial"/>
                <w:sz w:val="16"/>
              </w:rPr>
              <w:t>UpdateCRInspectStatus</w:t>
            </w:r>
          </w:p>
        </w:tc>
      </w:tr>
    </w:tbl>
    <w:p w14:paraId="75A483FA" w14:textId="77777777" w:rsidR="00F427D5" w:rsidRDefault="00F427D5"/>
    <w:p w14:paraId="4367F6A5" w14:textId="77777777" w:rsidR="00F427D5" w:rsidRDefault="00000000">
      <w:pPr>
        <w:spacing w:after="60"/>
      </w:pPr>
      <w:r>
        <w:lastRenderedPageBreak/>
        <w:t>Note: inside the BPEL component, the parent status partner link is named UpdateWOTParentStatus1 even though the external reference is UpdateWOTParentStatus.</w:t>
      </w:r>
    </w:p>
    <w:p w14:paraId="066DF648" w14:textId="77777777" w:rsidR="00F427D5" w:rsidRDefault="00000000">
      <w:pPr>
        <w:pStyle w:val="Heading2"/>
        <w:spacing w:after="60"/>
      </w:pPr>
      <w:r>
        <w:t>8. Recreate the BPEL flow</w:t>
      </w:r>
    </w:p>
    <w:p w14:paraId="438DCF92" w14:textId="77777777" w:rsidR="00F427D5" w:rsidRDefault="00000000">
      <w:pPr>
        <w:spacing w:after="60"/>
      </w:pPr>
      <w:r>
        <w:t>The BPEL main sequence should follow this order:</w:t>
      </w:r>
    </w:p>
    <w:p w14:paraId="3260DC59" w14:textId="77777777" w:rsidR="00F427D5" w:rsidRDefault="00000000" w:rsidP="00BB3FEC">
      <w:pPr>
        <w:pStyle w:val="ListNumber"/>
        <w:numPr>
          <w:ilvl w:val="0"/>
          <w:numId w:val="12"/>
        </w:numPr>
        <w:spacing w:after="40"/>
      </w:pPr>
      <w:r>
        <w:t>Receive one polled WOT staging row from ReadWOTSewerAIData.</w:t>
      </w:r>
    </w:p>
    <w:p w14:paraId="48F200AC" w14:textId="77777777" w:rsidR="00F427D5" w:rsidRDefault="00000000" w:rsidP="00BB3FEC">
      <w:pPr>
        <w:pStyle w:val="ListNumber"/>
        <w:numPr>
          <w:ilvl w:val="0"/>
          <w:numId w:val="12"/>
        </w:numPr>
        <w:spacing w:after="40"/>
      </w:pPr>
      <w:r>
        <w:t>Initialize content type and authorization header variables.</w:t>
      </w:r>
    </w:p>
    <w:p w14:paraId="0710A51F" w14:textId="77777777" w:rsidR="00F427D5" w:rsidRDefault="00000000" w:rsidP="00BB3FEC">
      <w:pPr>
        <w:pStyle w:val="ListNumber"/>
        <w:numPr>
          <w:ilvl w:val="0"/>
          <w:numId w:val="12"/>
        </w:numPr>
        <w:spacing w:after="40"/>
      </w:pPr>
      <w:r>
        <w:t>Build the project JSON/request object from the WOT row.</w:t>
      </w:r>
    </w:p>
    <w:p w14:paraId="249B598D" w14:textId="77777777" w:rsidR="00F427D5" w:rsidRDefault="00000000" w:rsidP="00BB3FEC">
      <w:pPr>
        <w:pStyle w:val="ListNumber"/>
        <w:numPr>
          <w:ilvl w:val="0"/>
          <w:numId w:val="12"/>
        </w:numPr>
        <w:spacing w:after="40"/>
      </w:pPr>
      <w:r>
        <w:t>Write the project payload to the file adapter for audit/debugging.</w:t>
      </w:r>
    </w:p>
    <w:p w14:paraId="76C72E0B" w14:textId="77777777" w:rsidR="00F427D5" w:rsidRDefault="00000000" w:rsidP="00BB3FEC">
      <w:pPr>
        <w:pStyle w:val="ListNumber"/>
        <w:numPr>
          <w:ilvl w:val="0"/>
          <w:numId w:val="12"/>
        </w:numPr>
        <w:spacing w:after="40"/>
      </w:pPr>
      <w:r>
        <w:t>Call SewerAIProjects.putProjects using HTTP PUT.</w:t>
      </w:r>
    </w:p>
    <w:p w14:paraId="523E4233" w14:textId="77777777" w:rsidR="00F427D5" w:rsidRDefault="00000000" w:rsidP="00BB3FEC">
      <w:pPr>
        <w:pStyle w:val="ListNumber"/>
        <w:numPr>
          <w:ilvl w:val="0"/>
          <w:numId w:val="12"/>
        </w:numPr>
        <w:spacing w:after="40"/>
      </w:pPr>
      <w:r>
        <w:t xml:space="preserve">Check the HTTP response status. If status is 2xx, mark project SENT. If </w:t>
      </w:r>
      <w:proofErr w:type="gramStart"/>
      <w:r>
        <w:t>non-2xx</w:t>
      </w:r>
      <w:proofErr w:type="gramEnd"/>
      <w:r>
        <w:t xml:space="preserve"> or </w:t>
      </w:r>
      <w:proofErr w:type="gramStart"/>
      <w:r>
        <w:t>fault</w:t>
      </w:r>
      <w:proofErr w:type="gramEnd"/>
      <w:r>
        <w:t>, mark ERROR.</w:t>
      </w:r>
    </w:p>
    <w:p w14:paraId="397E6F13" w14:textId="77777777" w:rsidR="00F427D5" w:rsidRDefault="00000000" w:rsidP="00BB3FEC">
      <w:pPr>
        <w:pStyle w:val="ListNumber"/>
        <w:numPr>
          <w:ilvl w:val="0"/>
          <w:numId w:val="12"/>
        </w:numPr>
        <w:spacing w:after="40"/>
      </w:pPr>
      <w:r>
        <w:t>Update the parent WOT staging row through UpdateWOTParentStatus.</w:t>
      </w:r>
    </w:p>
    <w:p w14:paraId="42780FDB" w14:textId="77777777" w:rsidR="00F427D5" w:rsidRDefault="00000000" w:rsidP="00BB3FEC">
      <w:pPr>
        <w:pStyle w:val="ListNumber"/>
        <w:numPr>
          <w:ilvl w:val="0"/>
          <w:numId w:val="12"/>
        </w:numPr>
        <w:spacing w:after="40"/>
      </w:pPr>
      <w:r>
        <w:t>Best-effort update of the child WOT staging row through UpdateWOTSewerAIData.</w:t>
      </w:r>
    </w:p>
    <w:p w14:paraId="13052A3D" w14:textId="77777777" w:rsidR="00F427D5" w:rsidRDefault="00000000" w:rsidP="00BB3FEC">
      <w:pPr>
        <w:pStyle w:val="ListNumber"/>
        <w:numPr>
          <w:ilvl w:val="0"/>
          <w:numId w:val="12"/>
        </w:numPr>
        <w:spacing w:after="40"/>
      </w:pPr>
      <w:r>
        <w:t>Only if the project was SENT, call ReadCRInspect to retrieve related inspection/video rows.</w:t>
      </w:r>
    </w:p>
    <w:p w14:paraId="48322C4B" w14:textId="77777777" w:rsidR="00F427D5" w:rsidRDefault="00000000" w:rsidP="00BB3FEC">
      <w:pPr>
        <w:pStyle w:val="ListNumber"/>
        <w:numPr>
          <w:ilvl w:val="0"/>
          <w:numId w:val="12"/>
        </w:numPr>
        <w:spacing w:after="40"/>
      </w:pPr>
      <w:r>
        <w:t>Loop through each inspection row.</w:t>
      </w:r>
    </w:p>
    <w:p w14:paraId="47DA13AF" w14:textId="77777777" w:rsidR="00F427D5" w:rsidRDefault="00000000" w:rsidP="00BB3FEC">
      <w:pPr>
        <w:pStyle w:val="ListNumber"/>
        <w:numPr>
          <w:ilvl w:val="0"/>
          <w:numId w:val="12"/>
        </w:numPr>
        <w:spacing w:after="40"/>
      </w:pPr>
      <w:r>
        <w:t>Only process rows where the inspection projectSid matches the project SID returned/used for the project call.</w:t>
      </w:r>
    </w:p>
    <w:p w14:paraId="143203A2" w14:textId="77777777" w:rsidR="00F427D5" w:rsidRDefault="00000000" w:rsidP="00BB3FEC">
      <w:pPr>
        <w:pStyle w:val="ListNumber"/>
        <w:numPr>
          <w:ilvl w:val="0"/>
          <w:numId w:val="12"/>
        </w:numPr>
        <w:spacing w:after="40"/>
      </w:pPr>
      <w:r>
        <w:t>Build the inspection/video JSON based on inspection type.</w:t>
      </w:r>
    </w:p>
    <w:p w14:paraId="5DC21645" w14:textId="77777777" w:rsidR="00F427D5" w:rsidRDefault="00000000" w:rsidP="00BB3FEC">
      <w:pPr>
        <w:pStyle w:val="ListNumber"/>
        <w:numPr>
          <w:ilvl w:val="0"/>
          <w:numId w:val="12"/>
        </w:numPr>
        <w:spacing w:after="40"/>
      </w:pPr>
      <w:r>
        <w:t>Write the inspection JSON to the file adapter.</w:t>
      </w:r>
    </w:p>
    <w:p w14:paraId="79DD4CA6" w14:textId="77777777" w:rsidR="00F427D5" w:rsidRDefault="00000000" w:rsidP="00BB3FEC">
      <w:pPr>
        <w:pStyle w:val="ListNumber"/>
        <w:numPr>
          <w:ilvl w:val="0"/>
          <w:numId w:val="12"/>
        </w:numPr>
        <w:spacing w:after="40"/>
      </w:pPr>
      <w:r>
        <w:t>Route by inspection type: LACP calls putVideosLACP, MACP calls putVideosMACP, PACP calls putVideosPACP. Unknown type becomes ERROR.</w:t>
      </w:r>
    </w:p>
    <w:p w14:paraId="39D2789D" w14:textId="77777777" w:rsidR="00F427D5" w:rsidRDefault="00000000" w:rsidP="00BB3FEC">
      <w:pPr>
        <w:pStyle w:val="ListNumber"/>
        <w:numPr>
          <w:ilvl w:val="0"/>
          <w:numId w:val="12"/>
        </w:numPr>
        <w:spacing w:after="40"/>
      </w:pPr>
      <w:r>
        <w:t>After the video call, update CUSTOMERDATA.EPSEWERAI_CR_INSPECT through UpdateCRInspectStatus.</w:t>
      </w:r>
    </w:p>
    <w:p w14:paraId="5A69DFB2" w14:textId="77777777" w:rsidR="00F427D5" w:rsidRDefault="00000000">
      <w:pPr>
        <w:pStyle w:val="Heading2"/>
        <w:spacing w:after="60"/>
      </w:pPr>
      <w:r>
        <w:t>9. BPEL activity names to match</w:t>
      </w:r>
    </w:p>
    <w:p w14:paraId="2AB7A681" w14:textId="77777777" w:rsidR="00F427D5" w:rsidRDefault="00000000">
      <w:pPr>
        <w:spacing w:after="60"/>
      </w:pPr>
      <w:r>
        <w:t>Use these names if you want the rebuilt process to look and trace like the uploaded composite: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F427D5" w14:paraId="6CDFF196" w14:textId="77777777">
        <w:trPr>
          <w:jc w:val="center"/>
        </w:trPr>
        <w:tc>
          <w:tcPr>
            <w:tcW w:w="5184" w:type="dxa"/>
          </w:tcPr>
          <w:p w14:paraId="627B597C" w14:textId="77777777" w:rsidR="00F427D5" w:rsidRDefault="00000000">
            <w:r>
              <w:rPr>
                <w:rFonts w:ascii="Arial" w:hAnsi="Arial"/>
                <w:b/>
                <w:sz w:val="16"/>
              </w:rPr>
              <w:t>Stage</w:t>
            </w:r>
          </w:p>
        </w:tc>
        <w:tc>
          <w:tcPr>
            <w:tcW w:w="5184" w:type="dxa"/>
          </w:tcPr>
          <w:p w14:paraId="3124D3D9" w14:textId="77777777" w:rsidR="00F427D5" w:rsidRDefault="00000000">
            <w:r>
              <w:rPr>
                <w:rFonts w:ascii="Arial" w:hAnsi="Arial"/>
                <w:b/>
                <w:sz w:val="16"/>
              </w:rPr>
              <w:t>Important activity names</w:t>
            </w:r>
          </w:p>
        </w:tc>
      </w:tr>
      <w:tr w:rsidR="00F427D5" w14:paraId="43E1815C" w14:textId="77777777">
        <w:trPr>
          <w:jc w:val="center"/>
        </w:trPr>
        <w:tc>
          <w:tcPr>
            <w:tcW w:w="5184" w:type="dxa"/>
          </w:tcPr>
          <w:p w14:paraId="66440BD0" w14:textId="77777777" w:rsidR="00F427D5" w:rsidRDefault="00000000">
            <w:r>
              <w:rPr>
                <w:rFonts w:ascii="Arial" w:hAnsi="Arial"/>
                <w:sz w:val="16"/>
              </w:rPr>
              <w:t>Receive</w:t>
            </w:r>
          </w:p>
        </w:tc>
        <w:tc>
          <w:tcPr>
            <w:tcW w:w="5184" w:type="dxa"/>
          </w:tcPr>
          <w:p w14:paraId="5B86225F" w14:textId="77777777" w:rsidR="00F427D5" w:rsidRDefault="00000000">
            <w:r>
              <w:rPr>
                <w:rFonts w:ascii="Arial" w:hAnsi="Arial"/>
                <w:sz w:val="16"/>
              </w:rPr>
              <w:t>receiveFromDB</w:t>
            </w:r>
          </w:p>
        </w:tc>
      </w:tr>
      <w:tr w:rsidR="00F427D5" w14:paraId="0833DB64" w14:textId="77777777">
        <w:trPr>
          <w:jc w:val="center"/>
        </w:trPr>
        <w:tc>
          <w:tcPr>
            <w:tcW w:w="5184" w:type="dxa"/>
          </w:tcPr>
          <w:p w14:paraId="3D2C8103" w14:textId="77777777" w:rsidR="00F427D5" w:rsidRDefault="00000000">
            <w:r>
              <w:rPr>
                <w:rFonts w:ascii="Arial" w:hAnsi="Arial"/>
                <w:sz w:val="16"/>
              </w:rPr>
              <w:t>Project payload</w:t>
            </w:r>
          </w:p>
        </w:tc>
        <w:tc>
          <w:tcPr>
            <w:tcW w:w="5184" w:type="dxa"/>
          </w:tcPr>
          <w:p w14:paraId="6F5E1AB7" w14:textId="77777777" w:rsidR="00F427D5" w:rsidRDefault="00000000">
            <w:r>
              <w:rPr>
                <w:rFonts w:ascii="Arial" w:hAnsi="Arial"/>
                <w:sz w:val="16"/>
              </w:rPr>
              <w:t>PutProjectsRequest, writeOpaque, BuildHeadersJson, SetAuth</w:t>
            </w:r>
          </w:p>
        </w:tc>
      </w:tr>
      <w:tr w:rsidR="00F427D5" w14:paraId="208EEDFD" w14:textId="77777777">
        <w:trPr>
          <w:jc w:val="center"/>
        </w:trPr>
        <w:tc>
          <w:tcPr>
            <w:tcW w:w="5184" w:type="dxa"/>
          </w:tcPr>
          <w:p w14:paraId="48743703" w14:textId="77777777" w:rsidR="00F427D5" w:rsidRDefault="00000000">
            <w:r>
              <w:rPr>
                <w:rFonts w:ascii="Arial" w:hAnsi="Arial"/>
                <w:sz w:val="16"/>
              </w:rPr>
              <w:t>Project REST call</w:t>
            </w:r>
          </w:p>
        </w:tc>
        <w:tc>
          <w:tcPr>
            <w:tcW w:w="5184" w:type="dxa"/>
          </w:tcPr>
          <w:p w14:paraId="2D6F43F6" w14:textId="77777777" w:rsidR="00F427D5" w:rsidRDefault="00000000">
            <w:r>
              <w:rPr>
                <w:rFonts w:ascii="Arial" w:hAnsi="Arial"/>
                <w:sz w:val="16"/>
              </w:rPr>
              <w:t>PutProjectsScope, InvokePutProjects, CheckPutProjectsStatus</w:t>
            </w:r>
          </w:p>
        </w:tc>
      </w:tr>
      <w:tr w:rsidR="00F427D5" w14:paraId="63923372" w14:textId="77777777">
        <w:trPr>
          <w:jc w:val="center"/>
        </w:trPr>
        <w:tc>
          <w:tcPr>
            <w:tcW w:w="5184" w:type="dxa"/>
          </w:tcPr>
          <w:p w14:paraId="264CD08A" w14:textId="77777777" w:rsidR="00F427D5" w:rsidRDefault="00000000">
            <w:r>
              <w:rPr>
                <w:rFonts w:ascii="Arial" w:hAnsi="Arial"/>
                <w:sz w:val="16"/>
              </w:rPr>
              <w:t>Project status</w:t>
            </w:r>
          </w:p>
        </w:tc>
        <w:tc>
          <w:tcPr>
            <w:tcW w:w="5184" w:type="dxa"/>
          </w:tcPr>
          <w:p w14:paraId="6BE8F880" w14:textId="77777777" w:rsidR="00F427D5" w:rsidRDefault="00000000">
            <w:r>
              <w:rPr>
                <w:rFonts w:ascii="Arial" w:hAnsi="Arial"/>
                <w:sz w:val="16"/>
              </w:rPr>
              <w:t>SetProjectSentStatus, SetProjectErrorStatusNon2xx, AssignParentStatus, InvokeUpdateWOTParentStatus</w:t>
            </w:r>
          </w:p>
        </w:tc>
      </w:tr>
      <w:tr w:rsidR="00F427D5" w14:paraId="52918CEF" w14:textId="77777777">
        <w:trPr>
          <w:jc w:val="center"/>
        </w:trPr>
        <w:tc>
          <w:tcPr>
            <w:tcW w:w="5184" w:type="dxa"/>
          </w:tcPr>
          <w:p w14:paraId="7ACC7A72" w14:textId="77777777" w:rsidR="00F427D5" w:rsidRDefault="00000000">
            <w:r>
              <w:rPr>
                <w:rFonts w:ascii="Arial" w:hAnsi="Arial"/>
                <w:sz w:val="16"/>
              </w:rPr>
              <w:t>Child WOT status</w:t>
            </w:r>
          </w:p>
        </w:tc>
        <w:tc>
          <w:tcPr>
            <w:tcW w:w="5184" w:type="dxa"/>
          </w:tcPr>
          <w:p w14:paraId="1182660C" w14:textId="77777777" w:rsidR="00F427D5" w:rsidRDefault="00000000">
            <w:r>
              <w:rPr>
                <w:rFonts w:ascii="Arial" w:hAnsi="Arial"/>
                <w:sz w:val="16"/>
              </w:rPr>
              <w:t>BestEffortUpdateFeedStatus, AssignStatus, InvokeUpdateFeedStatus</w:t>
            </w:r>
          </w:p>
        </w:tc>
      </w:tr>
      <w:tr w:rsidR="00F427D5" w14:paraId="71A26E58" w14:textId="77777777">
        <w:trPr>
          <w:jc w:val="center"/>
        </w:trPr>
        <w:tc>
          <w:tcPr>
            <w:tcW w:w="5184" w:type="dxa"/>
          </w:tcPr>
          <w:p w14:paraId="34D89DF8" w14:textId="77777777" w:rsidR="00F427D5" w:rsidRDefault="00000000">
            <w:r>
              <w:rPr>
                <w:rFonts w:ascii="Arial" w:hAnsi="Arial"/>
                <w:sz w:val="16"/>
              </w:rPr>
              <w:t>Inspection read/loop</w:t>
            </w:r>
          </w:p>
        </w:tc>
        <w:tc>
          <w:tcPr>
            <w:tcW w:w="5184" w:type="dxa"/>
          </w:tcPr>
          <w:p w14:paraId="7530F135" w14:textId="77777777" w:rsidR="00F427D5" w:rsidRDefault="00000000">
            <w:r>
              <w:rPr>
                <w:rFonts w:ascii="Arial" w:hAnsi="Arial"/>
                <w:sz w:val="16"/>
              </w:rPr>
              <w:t>OnlySendVideosWhenProjectSent, SendVideosScope, InvokeReadCRInspect, HasRowsIf, ForEach_Row, ProcessOneRow</w:t>
            </w:r>
          </w:p>
        </w:tc>
      </w:tr>
      <w:tr w:rsidR="00F427D5" w14:paraId="727FA03C" w14:textId="77777777">
        <w:trPr>
          <w:jc w:val="center"/>
        </w:trPr>
        <w:tc>
          <w:tcPr>
            <w:tcW w:w="5184" w:type="dxa"/>
          </w:tcPr>
          <w:p w14:paraId="7F701BFA" w14:textId="77777777" w:rsidR="00F427D5" w:rsidRDefault="00000000">
            <w:r>
              <w:rPr>
                <w:rFonts w:ascii="Arial" w:hAnsi="Arial"/>
                <w:sz w:val="16"/>
              </w:rPr>
              <w:t>Video payload/call</w:t>
            </w:r>
          </w:p>
        </w:tc>
        <w:tc>
          <w:tcPr>
            <w:tcW w:w="5184" w:type="dxa"/>
          </w:tcPr>
          <w:p w14:paraId="0AEE4953" w14:textId="77777777" w:rsidR="00F427D5" w:rsidRDefault="00000000">
            <w:r>
              <w:rPr>
                <w:rFonts w:ascii="Arial" w:hAnsi="Arial"/>
                <w:sz w:val="16"/>
              </w:rPr>
              <w:t>BuildLACPRequest, CleanLACPRequest, InvokePutVideosLACP; BuildMACPRequest, CleanMACPRequest, InvokePutVideosMACP; BuildPACPRequest, CleanPACPRequest, InvokePutVideosPACP</w:t>
            </w:r>
          </w:p>
        </w:tc>
      </w:tr>
      <w:tr w:rsidR="00F427D5" w14:paraId="65BEF7C6" w14:textId="77777777">
        <w:trPr>
          <w:jc w:val="center"/>
        </w:trPr>
        <w:tc>
          <w:tcPr>
            <w:tcW w:w="5184" w:type="dxa"/>
          </w:tcPr>
          <w:p w14:paraId="253308A6" w14:textId="77777777" w:rsidR="00F427D5" w:rsidRDefault="00000000">
            <w:r>
              <w:rPr>
                <w:rFonts w:ascii="Arial" w:hAnsi="Arial"/>
                <w:sz w:val="16"/>
              </w:rPr>
              <w:t>Inspection status</w:t>
            </w:r>
          </w:p>
        </w:tc>
        <w:tc>
          <w:tcPr>
            <w:tcW w:w="5184" w:type="dxa"/>
          </w:tcPr>
          <w:p w14:paraId="31DF7CAE" w14:textId="77777777" w:rsidR="00F427D5" w:rsidRDefault="00000000">
            <w:r>
              <w:rPr>
                <w:rFonts w:ascii="Arial" w:hAnsi="Arial"/>
                <w:sz w:val="16"/>
              </w:rPr>
              <w:t>BuildUpdateCRInspectStatus, InvokeUpdateCRInspectStatus</w:t>
            </w:r>
          </w:p>
        </w:tc>
      </w:tr>
      <w:tr w:rsidR="00F427D5" w14:paraId="2F1FED69" w14:textId="77777777">
        <w:trPr>
          <w:jc w:val="center"/>
        </w:trPr>
        <w:tc>
          <w:tcPr>
            <w:tcW w:w="5184" w:type="dxa"/>
          </w:tcPr>
          <w:p w14:paraId="6A345B97" w14:textId="77777777" w:rsidR="00F427D5" w:rsidRDefault="00000000">
            <w:r>
              <w:rPr>
                <w:rFonts w:ascii="Arial" w:hAnsi="Arial"/>
                <w:sz w:val="16"/>
              </w:rPr>
              <w:t>Fault handling</w:t>
            </w:r>
          </w:p>
        </w:tc>
        <w:tc>
          <w:tcPr>
            <w:tcW w:w="5184" w:type="dxa"/>
          </w:tcPr>
          <w:p w14:paraId="75AAA8F0" w14:textId="77777777" w:rsidR="00F427D5" w:rsidRDefault="00000000">
            <w:r>
              <w:rPr>
                <w:rFonts w:ascii="Arial" w:hAnsi="Arial"/>
                <w:sz w:val="16"/>
              </w:rPr>
              <w:t>BuildProjectErrorStatusOnFault, InvokeProjectErrorStatusOnFault, CapturePutProjectsFault, CapturePutVideosFault, MarkErrorOnFault</w:t>
            </w:r>
          </w:p>
        </w:tc>
      </w:tr>
    </w:tbl>
    <w:p w14:paraId="76E3901C" w14:textId="77777777" w:rsidR="00F427D5" w:rsidRDefault="00F427D5"/>
    <w:p w14:paraId="131C8081" w14:textId="77777777" w:rsidR="00F427D5" w:rsidRDefault="00000000">
      <w:pPr>
        <w:pStyle w:val="Heading2"/>
        <w:spacing w:after="60"/>
      </w:pPr>
      <w:r>
        <w:t>10. REST headers and payload cleaning</w:t>
      </w:r>
    </w:p>
    <w:p w14:paraId="477A91EE" w14:textId="77777777" w:rsidR="00F427D5" w:rsidRDefault="00000000">
      <w:pPr>
        <w:pStyle w:val="ListBullet"/>
        <w:spacing w:after="20"/>
      </w:pPr>
      <w:r>
        <w:t>The BPEL uses bpelx:toProperty name="rest.binding.http.Authorization" with variable vAuth before invoking the REST calls.</w:t>
      </w:r>
    </w:p>
    <w:p w14:paraId="443D32B9" w14:textId="77777777" w:rsidR="00F427D5" w:rsidRDefault="00000000">
      <w:pPr>
        <w:pStyle w:val="ListBullet"/>
        <w:spacing w:after="20"/>
      </w:pPr>
      <w:r>
        <w:t>Content-Type is application/json.</w:t>
      </w:r>
    </w:p>
    <w:p w14:paraId="7ACFC62F" w14:textId="77777777" w:rsidR="00F427D5" w:rsidRDefault="00000000">
      <w:pPr>
        <w:pStyle w:val="ListBullet"/>
        <w:spacing w:after="20"/>
      </w:pPr>
      <w:r>
        <w:t>The uploaded BPEL currently sets vAuth to a hardcoded X-SAI value. For a clean rebuild, replace this with a DB config adapter, credential store, or domain property. Do not leave the API key hardcoded in production.</w:t>
      </w:r>
    </w:p>
    <w:p w14:paraId="0FF2F742" w14:textId="77777777" w:rsidR="00F427D5" w:rsidRDefault="00000000">
      <w:pPr>
        <w:pStyle w:val="ListBullet"/>
        <w:spacing w:after="20"/>
      </w:pPr>
      <w:r>
        <w:t>Before video calls, the BPEL runs StripNilElements.xsl to remove nil/empty XML values before JSON serialization.</w:t>
      </w:r>
    </w:p>
    <w:p w14:paraId="77044DF4" w14:textId="77777777" w:rsidR="00F427D5" w:rsidRDefault="00000000">
      <w:pPr>
        <w:shd w:val="clear" w:color="auto" w:fill="F2F2F2"/>
        <w:spacing w:after="80"/>
        <w:ind w:left="216"/>
      </w:pPr>
      <w:r>
        <w:rPr>
          <w:rFonts w:ascii="Courier New" w:hAnsi="Courier New"/>
          <w:sz w:val="16"/>
        </w:rPr>
        <w:t>Current hardcoded pattern found in BPEL:</w:t>
      </w:r>
      <w:r>
        <w:rPr>
          <w:rFonts w:ascii="Courier New" w:hAnsi="Courier New"/>
          <w:sz w:val="16"/>
        </w:rPr>
        <w:br/>
        <w:t>setVariableData("vAuth", "X-SAI ...");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REST property pattern:</w:t>
      </w:r>
      <w:r>
        <w:rPr>
          <w:rFonts w:ascii="Courier New" w:hAnsi="Courier New"/>
          <w:sz w:val="16"/>
        </w:rPr>
        <w:br/>
        <w:t>&lt;bpelx:toProperty name="rest.binding.http.Authorization" variable="vAuth"/&gt;</w:t>
      </w:r>
    </w:p>
    <w:p w14:paraId="7B2F8592" w14:textId="77777777" w:rsidR="00F427D5" w:rsidRDefault="00000000">
      <w:pPr>
        <w:pStyle w:val="Heading2"/>
        <w:spacing w:after="60"/>
      </w:pPr>
      <w:r>
        <w:t>11. Optional but recommended: add ConfigDBAdapter instead of hardcoding credentials</w:t>
      </w:r>
    </w:p>
    <w:p w14:paraId="69241CA9" w14:textId="77777777" w:rsidR="00F427D5" w:rsidRDefault="00000000">
      <w:pPr>
        <w:spacing w:after="60"/>
      </w:pPr>
      <w:r>
        <w:t>The uploaded package contains ConfigDBAdapter_db.jca, ConfigDBAdapter.wsdl, and ConfigDBAdapter.xsd. It reads EPSEWERAI_SYNC_CONFIG for updated__gte, updated__lte, account_sid, and api_authorization, but it is not wired into the uploaded composite.xml. To use it:</w:t>
      </w:r>
    </w:p>
    <w:p w14:paraId="296C6B85" w14:textId="77777777" w:rsidR="00F427D5" w:rsidRDefault="00000000" w:rsidP="00BB3FEC">
      <w:pPr>
        <w:pStyle w:val="ListNumber"/>
        <w:numPr>
          <w:ilvl w:val="0"/>
          <w:numId w:val="13"/>
        </w:numPr>
        <w:spacing w:after="40"/>
      </w:pPr>
      <w:r>
        <w:t>Add a DB adapter reference named ConfigDBAdapter.</w:t>
      </w:r>
    </w:p>
    <w:p w14:paraId="3F6584EA" w14:textId="77777777" w:rsidR="00F427D5" w:rsidRDefault="00000000" w:rsidP="00BB3FEC">
      <w:pPr>
        <w:pStyle w:val="ListNumber"/>
        <w:numPr>
          <w:ilvl w:val="0"/>
          <w:numId w:val="13"/>
        </w:numPr>
        <w:spacing w:after="40"/>
      </w:pPr>
      <w:r>
        <w:lastRenderedPageBreak/>
        <w:t>Use Pure SQL operation with the SQL from ConfigDBAdapter_db.jca.</w:t>
      </w:r>
    </w:p>
    <w:p w14:paraId="34A8D64E" w14:textId="77777777" w:rsidR="00F427D5" w:rsidRDefault="00000000" w:rsidP="00BB3FEC">
      <w:pPr>
        <w:pStyle w:val="ListNumber"/>
        <w:numPr>
          <w:ilvl w:val="0"/>
          <w:numId w:val="13"/>
        </w:numPr>
        <w:spacing w:after="40"/>
      </w:pPr>
      <w:r>
        <w:t>Add the reference to composite.xml and wire SendWOTChanges/ConfigDBAdapter to ConfigDBAdapter.</w:t>
      </w:r>
    </w:p>
    <w:p w14:paraId="4C324B3F" w14:textId="77777777" w:rsidR="00F427D5" w:rsidRDefault="00000000" w:rsidP="00BB3FEC">
      <w:pPr>
        <w:pStyle w:val="ListNumber"/>
        <w:numPr>
          <w:ilvl w:val="0"/>
          <w:numId w:val="13"/>
        </w:numPr>
        <w:spacing w:after="40"/>
      </w:pPr>
      <w:r>
        <w:t>At the start of the BPEL, invoke ConfigDBAdapter.</w:t>
      </w:r>
    </w:p>
    <w:p w14:paraId="407D92B8" w14:textId="77777777" w:rsidR="00F427D5" w:rsidRDefault="00000000" w:rsidP="00BB3FEC">
      <w:pPr>
        <w:pStyle w:val="ListNumber"/>
        <w:numPr>
          <w:ilvl w:val="0"/>
          <w:numId w:val="13"/>
        </w:numPr>
        <w:spacing w:after="40"/>
      </w:pPr>
      <w:r>
        <w:t>Set vAuth from ConfigDBAdapterOutputCollection/</w:t>
      </w:r>
      <w:proofErr w:type="gramStart"/>
      <w:r>
        <w:t>ConfigDBAdapterOutput[</w:t>
      </w:r>
      <w:proofErr w:type="gramEnd"/>
      <w:r>
        <w:t>1]/api_authorization.</w:t>
      </w:r>
    </w:p>
    <w:p w14:paraId="2C7266B9" w14:textId="77777777" w:rsidR="00F427D5" w:rsidRDefault="00000000" w:rsidP="00BB3FEC">
      <w:pPr>
        <w:pStyle w:val="ListNumber"/>
        <w:numPr>
          <w:ilvl w:val="0"/>
          <w:numId w:val="13"/>
        </w:numPr>
        <w:spacing w:after="40"/>
      </w:pPr>
      <w:r>
        <w:t>Use account_sid from the same output when building the REST payload instead of hardcoding it.</w:t>
      </w:r>
    </w:p>
    <w:p w14:paraId="3BDBA4CB" w14:textId="77777777" w:rsidR="00F427D5" w:rsidRDefault="00000000">
      <w:pPr>
        <w:shd w:val="clear" w:color="auto" w:fill="F2F2F2"/>
        <w:spacing w:after="80"/>
        <w:ind w:left="216"/>
      </w:pPr>
      <w:r>
        <w:rPr>
          <w:rFonts w:ascii="Courier New" w:hAnsi="Courier New"/>
          <w:sz w:val="16"/>
        </w:rPr>
        <w:t>SELECT ... ACCOUNT_SID AS "account_sid", API_AUTHORIZATION AS "api_authorization"</w:t>
      </w:r>
      <w:r>
        <w:rPr>
          <w:rFonts w:ascii="Courier New" w:hAnsi="Courier New"/>
          <w:sz w:val="16"/>
        </w:rPr>
        <w:br/>
        <w:t>FROM CUSTOMERDATA.EPSEWERAI_SYNC_CONFIG</w:t>
      </w:r>
      <w:r>
        <w:rPr>
          <w:rFonts w:ascii="Courier New" w:hAnsi="Courier New"/>
          <w:sz w:val="16"/>
        </w:rPr>
        <w:br/>
        <w:t>WHERE PROCESS_NAME = 'SEWERAI_SYNC' AND IS_ENABLED = 'Y'</w:t>
      </w:r>
    </w:p>
    <w:p w14:paraId="744DD490" w14:textId="77777777" w:rsidR="00F427D5" w:rsidRDefault="00000000">
      <w:pPr>
        <w:pStyle w:val="Heading2"/>
        <w:spacing w:after="60"/>
      </w:pPr>
      <w:r>
        <w:t>12. Deployment checklist</w:t>
      </w:r>
    </w:p>
    <w:p w14:paraId="68E089D4" w14:textId="77777777" w:rsidR="00F427D5" w:rsidRDefault="00000000" w:rsidP="00BB3FEC">
      <w:pPr>
        <w:pStyle w:val="ListNumber"/>
        <w:numPr>
          <w:ilvl w:val="0"/>
          <w:numId w:val="14"/>
        </w:numPr>
        <w:spacing w:after="40"/>
      </w:pPr>
      <w:r>
        <w:t>Build the SOA project in JDeveloper and confirm there are no SCA compile errors.</w:t>
      </w:r>
    </w:p>
    <w:p w14:paraId="09146B0D" w14:textId="77777777" w:rsidR="00F427D5" w:rsidRDefault="00000000" w:rsidP="00BB3FEC">
      <w:pPr>
        <w:pStyle w:val="ListNumber"/>
        <w:numPr>
          <w:ilvl w:val="0"/>
          <w:numId w:val="14"/>
        </w:numPr>
        <w:spacing w:after="40"/>
      </w:pPr>
      <w:r>
        <w:t>Confirm all WSDL/XSD/JCA paths are relative and match the folder names.</w:t>
      </w:r>
    </w:p>
    <w:p w14:paraId="6F5B8DD0" w14:textId="77777777" w:rsidR="00F427D5" w:rsidRDefault="00000000" w:rsidP="00BB3FEC">
      <w:pPr>
        <w:pStyle w:val="ListNumber"/>
        <w:numPr>
          <w:ilvl w:val="0"/>
          <w:numId w:val="14"/>
        </w:numPr>
        <w:spacing w:after="40"/>
      </w:pPr>
      <w:r>
        <w:t>Confirm StripNilElements.xsl is packaged under SOA/Transformations and referenced using the same path in BPEL.</w:t>
      </w:r>
    </w:p>
    <w:p w14:paraId="265C5854" w14:textId="77777777" w:rsidR="00F427D5" w:rsidRDefault="00000000" w:rsidP="00BB3FEC">
      <w:pPr>
        <w:pStyle w:val="ListNumber"/>
        <w:numPr>
          <w:ilvl w:val="0"/>
          <w:numId w:val="14"/>
        </w:numPr>
        <w:spacing w:after="40"/>
      </w:pPr>
      <w:r>
        <w:t>Deploy to the correct SOA partition, likely Ivara12c based on the namespaces.</w:t>
      </w:r>
    </w:p>
    <w:p w14:paraId="3FB55A6B" w14:textId="77777777" w:rsidR="00F427D5" w:rsidRDefault="00000000" w:rsidP="00BB3FEC">
      <w:pPr>
        <w:pStyle w:val="ListNumber"/>
        <w:numPr>
          <w:ilvl w:val="0"/>
          <w:numId w:val="14"/>
        </w:numPr>
        <w:spacing w:after="40"/>
      </w:pPr>
      <w:r>
        <w:t>In Enterprise Manager, confirm the composite is active and the DB polling service is started.</w:t>
      </w:r>
    </w:p>
    <w:p w14:paraId="2B5A94C9" w14:textId="77777777" w:rsidR="00F427D5" w:rsidRDefault="00000000" w:rsidP="00BB3FEC">
      <w:pPr>
        <w:pStyle w:val="ListNumber"/>
        <w:numPr>
          <w:ilvl w:val="0"/>
          <w:numId w:val="14"/>
        </w:numPr>
        <w:spacing w:after="40"/>
      </w:pPr>
      <w:r>
        <w:t xml:space="preserve">Confirm polling does not create duplicate runs. </w:t>
      </w:r>
      <w:proofErr w:type="gramStart"/>
      <w:r>
        <w:t>activationInstances</w:t>
      </w:r>
      <w:proofErr w:type="gramEnd"/>
      <w:r>
        <w:t xml:space="preserve"> should remain 1 unless there is a deliberate reason to scale it.</w:t>
      </w:r>
    </w:p>
    <w:p w14:paraId="4D0ABBA9" w14:textId="77777777" w:rsidR="00F427D5" w:rsidRDefault="00000000" w:rsidP="00BB3FEC">
      <w:pPr>
        <w:pStyle w:val="ListNumber"/>
        <w:numPr>
          <w:ilvl w:val="0"/>
          <w:numId w:val="14"/>
        </w:numPr>
        <w:spacing w:after="40"/>
      </w:pPr>
      <w:r>
        <w:t>Check /u21/SewerAI_Export after a test run to confirm JSON export files are written.</w:t>
      </w:r>
    </w:p>
    <w:p w14:paraId="2FCE17AA" w14:textId="77777777" w:rsidR="00F427D5" w:rsidRDefault="00000000" w:rsidP="00BB3FEC">
      <w:pPr>
        <w:pStyle w:val="ListNumber"/>
        <w:numPr>
          <w:ilvl w:val="0"/>
          <w:numId w:val="14"/>
        </w:numPr>
        <w:spacing w:after="40"/>
      </w:pPr>
      <w:r>
        <w:t>Check EM flow trace for REST response code and payload.</w:t>
      </w:r>
    </w:p>
    <w:p w14:paraId="106EA35C" w14:textId="77777777" w:rsidR="00F427D5" w:rsidRDefault="00000000" w:rsidP="00BB3FEC">
      <w:pPr>
        <w:pStyle w:val="ListNumber"/>
        <w:numPr>
          <w:ilvl w:val="0"/>
          <w:numId w:val="14"/>
        </w:numPr>
        <w:spacing w:after="40"/>
      </w:pPr>
      <w:r>
        <w:t>Check database FEED_STATUS fields after the run.</w:t>
      </w:r>
    </w:p>
    <w:p w14:paraId="7F7DC8A6" w14:textId="77777777" w:rsidR="00F427D5" w:rsidRDefault="00000000">
      <w:pPr>
        <w:pStyle w:val="Heading2"/>
        <w:spacing w:after="60"/>
      </w:pPr>
      <w:r>
        <w:t>13. Test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F427D5" w14:paraId="28551722" w14:textId="77777777">
        <w:trPr>
          <w:jc w:val="center"/>
        </w:trPr>
        <w:tc>
          <w:tcPr>
            <w:tcW w:w="5184" w:type="dxa"/>
          </w:tcPr>
          <w:p w14:paraId="17878C68" w14:textId="77777777" w:rsidR="00F427D5" w:rsidRDefault="00000000">
            <w:r>
              <w:rPr>
                <w:rFonts w:ascii="Arial" w:hAnsi="Arial"/>
                <w:b/>
                <w:sz w:val="16"/>
              </w:rPr>
              <w:t>Test</w:t>
            </w:r>
          </w:p>
        </w:tc>
        <w:tc>
          <w:tcPr>
            <w:tcW w:w="5184" w:type="dxa"/>
          </w:tcPr>
          <w:p w14:paraId="46222E40" w14:textId="77777777" w:rsidR="00F427D5" w:rsidRDefault="00000000">
            <w:r>
              <w:rPr>
                <w:rFonts w:ascii="Arial" w:hAnsi="Arial"/>
                <w:b/>
                <w:sz w:val="16"/>
              </w:rPr>
              <w:t>Expected result</w:t>
            </w:r>
          </w:p>
        </w:tc>
      </w:tr>
      <w:tr w:rsidR="00F427D5" w14:paraId="33D73BDC" w14:textId="77777777">
        <w:trPr>
          <w:jc w:val="center"/>
        </w:trPr>
        <w:tc>
          <w:tcPr>
            <w:tcW w:w="5184" w:type="dxa"/>
          </w:tcPr>
          <w:p w14:paraId="63652A92" w14:textId="77777777" w:rsidR="00F427D5" w:rsidRDefault="00000000">
            <w:r>
              <w:rPr>
                <w:rFonts w:ascii="Arial" w:hAnsi="Arial"/>
                <w:sz w:val="16"/>
              </w:rPr>
              <w:t>Insert or mark one WOT staging row as ready for polling</w:t>
            </w:r>
          </w:p>
        </w:tc>
        <w:tc>
          <w:tcPr>
            <w:tcW w:w="5184" w:type="dxa"/>
          </w:tcPr>
          <w:p w14:paraId="3B1F1E39" w14:textId="77777777" w:rsidR="00F427D5" w:rsidRDefault="00000000">
            <w:r>
              <w:rPr>
                <w:rFonts w:ascii="Arial" w:hAnsi="Arial"/>
                <w:sz w:val="16"/>
              </w:rPr>
              <w:t>Composite instance starts within about 60 seconds</w:t>
            </w:r>
          </w:p>
        </w:tc>
      </w:tr>
      <w:tr w:rsidR="00F427D5" w14:paraId="0695A899" w14:textId="77777777">
        <w:trPr>
          <w:jc w:val="center"/>
        </w:trPr>
        <w:tc>
          <w:tcPr>
            <w:tcW w:w="5184" w:type="dxa"/>
          </w:tcPr>
          <w:p w14:paraId="632047E1" w14:textId="77777777" w:rsidR="00F427D5" w:rsidRDefault="00000000">
            <w:r>
              <w:rPr>
                <w:rFonts w:ascii="Arial" w:hAnsi="Arial"/>
                <w:sz w:val="16"/>
              </w:rPr>
              <w:t>Project REST call returns 200/201/204</w:t>
            </w:r>
          </w:p>
        </w:tc>
        <w:tc>
          <w:tcPr>
            <w:tcW w:w="5184" w:type="dxa"/>
          </w:tcPr>
          <w:p w14:paraId="68725E39" w14:textId="77777777" w:rsidR="00F427D5" w:rsidRDefault="00000000">
            <w:r>
              <w:rPr>
                <w:rFonts w:ascii="Arial" w:hAnsi="Arial"/>
                <w:sz w:val="16"/>
              </w:rPr>
              <w:t>Parent WOT and child WOT statuses become SENT</w:t>
            </w:r>
          </w:p>
        </w:tc>
      </w:tr>
      <w:tr w:rsidR="00F427D5" w14:paraId="3743F1A5" w14:textId="77777777">
        <w:trPr>
          <w:jc w:val="center"/>
        </w:trPr>
        <w:tc>
          <w:tcPr>
            <w:tcW w:w="5184" w:type="dxa"/>
          </w:tcPr>
          <w:p w14:paraId="36719AAC" w14:textId="77777777" w:rsidR="00F427D5" w:rsidRDefault="00000000">
            <w:r>
              <w:rPr>
                <w:rFonts w:ascii="Arial" w:hAnsi="Arial"/>
                <w:sz w:val="16"/>
              </w:rPr>
              <w:t>Project REST call returns non-2xx</w:t>
            </w:r>
          </w:p>
        </w:tc>
        <w:tc>
          <w:tcPr>
            <w:tcW w:w="5184" w:type="dxa"/>
          </w:tcPr>
          <w:p w14:paraId="3F478EF4" w14:textId="77777777" w:rsidR="00F427D5" w:rsidRDefault="00000000">
            <w:r>
              <w:rPr>
                <w:rFonts w:ascii="Arial" w:hAnsi="Arial"/>
                <w:sz w:val="16"/>
              </w:rPr>
              <w:t>WOT status becomes ERROR and videos are not sent</w:t>
            </w:r>
          </w:p>
        </w:tc>
      </w:tr>
      <w:tr w:rsidR="00F427D5" w14:paraId="273C4DDB" w14:textId="77777777">
        <w:trPr>
          <w:jc w:val="center"/>
        </w:trPr>
        <w:tc>
          <w:tcPr>
            <w:tcW w:w="5184" w:type="dxa"/>
          </w:tcPr>
          <w:p w14:paraId="449A19F6" w14:textId="77777777" w:rsidR="00F427D5" w:rsidRDefault="00000000">
            <w:r>
              <w:rPr>
                <w:rFonts w:ascii="Arial" w:hAnsi="Arial"/>
                <w:sz w:val="16"/>
              </w:rPr>
              <w:t>Project sent and matching CR inspection rows exist</w:t>
            </w:r>
          </w:p>
        </w:tc>
        <w:tc>
          <w:tcPr>
            <w:tcW w:w="5184" w:type="dxa"/>
          </w:tcPr>
          <w:p w14:paraId="66E2D618" w14:textId="77777777" w:rsidR="00F427D5" w:rsidRDefault="00000000">
            <w:r>
              <w:rPr>
                <w:rFonts w:ascii="Arial" w:hAnsi="Arial"/>
                <w:sz w:val="16"/>
              </w:rPr>
              <w:t>Inspection rows are read and processed</w:t>
            </w:r>
          </w:p>
        </w:tc>
      </w:tr>
      <w:tr w:rsidR="00F427D5" w14:paraId="63B565AC" w14:textId="77777777">
        <w:trPr>
          <w:jc w:val="center"/>
        </w:trPr>
        <w:tc>
          <w:tcPr>
            <w:tcW w:w="5184" w:type="dxa"/>
          </w:tcPr>
          <w:p w14:paraId="4F839D0E" w14:textId="77777777" w:rsidR="00F427D5" w:rsidRDefault="00000000">
            <w:r>
              <w:rPr>
                <w:rFonts w:ascii="Arial" w:hAnsi="Arial"/>
                <w:sz w:val="16"/>
              </w:rPr>
              <w:t>Inspection type LACP</w:t>
            </w:r>
          </w:p>
        </w:tc>
        <w:tc>
          <w:tcPr>
            <w:tcW w:w="5184" w:type="dxa"/>
          </w:tcPr>
          <w:p w14:paraId="072CFB67" w14:textId="77777777" w:rsidR="00F427D5" w:rsidRDefault="00000000">
            <w:r>
              <w:rPr>
                <w:rFonts w:ascii="Arial" w:hAnsi="Arial"/>
                <w:sz w:val="16"/>
              </w:rPr>
              <w:t>BPEL calls /videos/lacp?use_metric=true</w:t>
            </w:r>
          </w:p>
        </w:tc>
      </w:tr>
      <w:tr w:rsidR="00F427D5" w14:paraId="1324729B" w14:textId="77777777">
        <w:trPr>
          <w:jc w:val="center"/>
        </w:trPr>
        <w:tc>
          <w:tcPr>
            <w:tcW w:w="5184" w:type="dxa"/>
          </w:tcPr>
          <w:p w14:paraId="410A6DB9" w14:textId="77777777" w:rsidR="00F427D5" w:rsidRDefault="00000000">
            <w:r>
              <w:rPr>
                <w:rFonts w:ascii="Arial" w:hAnsi="Arial"/>
                <w:sz w:val="16"/>
              </w:rPr>
              <w:t>Inspection type MACP</w:t>
            </w:r>
          </w:p>
        </w:tc>
        <w:tc>
          <w:tcPr>
            <w:tcW w:w="5184" w:type="dxa"/>
          </w:tcPr>
          <w:p w14:paraId="48201DCF" w14:textId="77777777" w:rsidR="00F427D5" w:rsidRDefault="00000000">
            <w:r>
              <w:rPr>
                <w:rFonts w:ascii="Arial" w:hAnsi="Arial"/>
                <w:sz w:val="16"/>
              </w:rPr>
              <w:t>BPEL calls /videos/macp?use_metric=true</w:t>
            </w:r>
          </w:p>
        </w:tc>
      </w:tr>
      <w:tr w:rsidR="00F427D5" w14:paraId="30714089" w14:textId="77777777">
        <w:trPr>
          <w:jc w:val="center"/>
        </w:trPr>
        <w:tc>
          <w:tcPr>
            <w:tcW w:w="5184" w:type="dxa"/>
          </w:tcPr>
          <w:p w14:paraId="784D6711" w14:textId="77777777" w:rsidR="00F427D5" w:rsidRDefault="00000000">
            <w:r>
              <w:rPr>
                <w:rFonts w:ascii="Arial" w:hAnsi="Arial"/>
                <w:sz w:val="16"/>
              </w:rPr>
              <w:t>Inspection type PACP</w:t>
            </w:r>
          </w:p>
        </w:tc>
        <w:tc>
          <w:tcPr>
            <w:tcW w:w="5184" w:type="dxa"/>
          </w:tcPr>
          <w:p w14:paraId="4C77F14F" w14:textId="77777777" w:rsidR="00F427D5" w:rsidRDefault="00000000">
            <w:r>
              <w:rPr>
                <w:rFonts w:ascii="Arial" w:hAnsi="Arial"/>
                <w:sz w:val="16"/>
              </w:rPr>
              <w:t>BPEL calls /videos/pacp?use_metric=true</w:t>
            </w:r>
          </w:p>
        </w:tc>
      </w:tr>
      <w:tr w:rsidR="00F427D5" w14:paraId="7521C767" w14:textId="77777777">
        <w:trPr>
          <w:jc w:val="center"/>
        </w:trPr>
        <w:tc>
          <w:tcPr>
            <w:tcW w:w="5184" w:type="dxa"/>
          </w:tcPr>
          <w:p w14:paraId="03C5A3A3" w14:textId="77777777" w:rsidR="00F427D5" w:rsidRDefault="00000000">
            <w:r>
              <w:rPr>
                <w:rFonts w:ascii="Arial" w:hAnsi="Arial"/>
                <w:sz w:val="16"/>
              </w:rPr>
              <w:t>Unknown inspection type</w:t>
            </w:r>
          </w:p>
        </w:tc>
        <w:tc>
          <w:tcPr>
            <w:tcW w:w="5184" w:type="dxa"/>
          </w:tcPr>
          <w:p w14:paraId="50234BDA" w14:textId="77777777" w:rsidR="00F427D5" w:rsidRDefault="00000000">
            <w:r>
              <w:rPr>
                <w:rFonts w:ascii="Arial" w:hAnsi="Arial"/>
                <w:sz w:val="16"/>
              </w:rPr>
              <w:t>Inspection status becomes ERROR</w:t>
            </w:r>
          </w:p>
        </w:tc>
      </w:tr>
      <w:tr w:rsidR="00F427D5" w14:paraId="14D510C6" w14:textId="77777777">
        <w:trPr>
          <w:jc w:val="center"/>
        </w:trPr>
        <w:tc>
          <w:tcPr>
            <w:tcW w:w="5184" w:type="dxa"/>
          </w:tcPr>
          <w:p w14:paraId="2BEBB920" w14:textId="77777777" w:rsidR="00F427D5" w:rsidRDefault="00000000">
            <w:r>
              <w:rPr>
                <w:rFonts w:ascii="Arial" w:hAnsi="Arial"/>
                <w:sz w:val="16"/>
              </w:rPr>
              <w:t>REST/API fault or timeout</w:t>
            </w:r>
          </w:p>
        </w:tc>
        <w:tc>
          <w:tcPr>
            <w:tcW w:w="5184" w:type="dxa"/>
          </w:tcPr>
          <w:p w14:paraId="0D29BA19" w14:textId="77777777" w:rsidR="00F427D5" w:rsidRDefault="00000000">
            <w:r>
              <w:rPr>
                <w:rFonts w:ascii="Arial" w:hAnsi="Arial"/>
                <w:sz w:val="16"/>
              </w:rPr>
              <w:t>Fault handler updates status/message rather than leaving row stuck</w:t>
            </w:r>
          </w:p>
        </w:tc>
      </w:tr>
    </w:tbl>
    <w:p w14:paraId="4CF13E8A" w14:textId="77777777" w:rsidR="00F427D5" w:rsidRDefault="00F427D5"/>
    <w:p w14:paraId="5DF92054" w14:textId="77777777" w:rsidR="00F427D5" w:rsidRDefault="00000000">
      <w:pPr>
        <w:pStyle w:val="Heading2"/>
        <w:spacing w:after="60"/>
      </w:pPr>
      <w:r>
        <w:t>14. Common rebuild issues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427D5" w14:paraId="78D60362" w14:textId="77777777">
        <w:trPr>
          <w:jc w:val="center"/>
        </w:trPr>
        <w:tc>
          <w:tcPr>
            <w:tcW w:w="3456" w:type="dxa"/>
          </w:tcPr>
          <w:p w14:paraId="395A1B72" w14:textId="77777777" w:rsidR="00F427D5" w:rsidRDefault="00000000">
            <w:r>
              <w:rPr>
                <w:rFonts w:ascii="Arial" w:hAnsi="Arial"/>
                <w:b/>
                <w:sz w:val="16"/>
              </w:rPr>
              <w:t>Problem</w:t>
            </w:r>
          </w:p>
        </w:tc>
        <w:tc>
          <w:tcPr>
            <w:tcW w:w="3456" w:type="dxa"/>
          </w:tcPr>
          <w:p w14:paraId="50DBB197" w14:textId="77777777" w:rsidR="00F427D5" w:rsidRDefault="00000000">
            <w:r>
              <w:rPr>
                <w:rFonts w:ascii="Arial" w:hAnsi="Arial"/>
                <w:b/>
                <w:sz w:val="16"/>
              </w:rPr>
              <w:t>Likely cause</w:t>
            </w:r>
          </w:p>
        </w:tc>
        <w:tc>
          <w:tcPr>
            <w:tcW w:w="3456" w:type="dxa"/>
          </w:tcPr>
          <w:p w14:paraId="1738CB25" w14:textId="77777777" w:rsidR="00F427D5" w:rsidRDefault="00000000">
            <w:r>
              <w:rPr>
                <w:rFonts w:ascii="Arial" w:hAnsi="Arial"/>
                <w:b/>
                <w:sz w:val="16"/>
              </w:rPr>
              <w:t>Fix</w:t>
            </w:r>
          </w:p>
        </w:tc>
      </w:tr>
      <w:tr w:rsidR="00F427D5" w14:paraId="6D35FC61" w14:textId="77777777">
        <w:trPr>
          <w:jc w:val="center"/>
        </w:trPr>
        <w:tc>
          <w:tcPr>
            <w:tcW w:w="3456" w:type="dxa"/>
          </w:tcPr>
          <w:p w14:paraId="454CC89A" w14:textId="77777777" w:rsidR="00F427D5" w:rsidRDefault="00000000">
            <w:r>
              <w:rPr>
                <w:rFonts w:ascii="Arial" w:hAnsi="Arial"/>
                <w:sz w:val="16"/>
              </w:rPr>
              <w:t>Composite compiles but REST call has no auth</w:t>
            </w:r>
          </w:p>
        </w:tc>
        <w:tc>
          <w:tcPr>
            <w:tcW w:w="3456" w:type="dxa"/>
          </w:tcPr>
          <w:p w14:paraId="2DB89B7B" w14:textId="77777777" w:rsidR="00F427D5" w:rsidRDefault="00000000">
            <w:r>
              <w:rPr>
                <w:rFonts w:ascii="Arial" w:hAnsi="Arial"/>
                <w:sz w:val="16"/>
              </w:rPr>
              <w:t>vAuth not assigned or bpelx:toProperty missing</w:t>
            </w:r>
          </w:p>
        </w:tc>
        <w:tc>
          <w:tcPr>
            <w:tcW w:w="3456" w:type="dxa"/>
          </w:tcPr>
          <w:p w14:paraId="1E3187DD" w14:textId="77777777" w:rsidR="00F427D5" w:rsidRDefault="00000000">
            <w:r>
              <w:rPr>
                <w:rFonts w:ascii="Arial" w:hAnsi="Arial"/>
                <w:sz w:val="16"/>
              </w:rPr>
              <w:t>Set vAuth before invoke and confirm rest.binding.http.Authorization property exists on each REST invoke</w:t>
            </w:r>
          </w:p>
        </w:tc>
      </w:tr>
      <w:tr w:rsidR="00F427D5" w14:paraId="2423049D" w14:textId="77777777">
        <w:trPr>
          <w:jc w:val="center"/>
        </w:trPr>
        <w:tc>
          <w:tcPr>
            <w:tcW w:w="3456" w:type="dxa"/>
          </w:tcPr>
          <w:p w14:paraId="4B1FFFF0" w14:textId="77777777" w:rsidR="00F427D5" w:rsidRDefault="00000000">
            <w:r>
              <w:rPr>
                <w:rFonts w:ascii="Arial" w:hAnsi="Arial"/>
                <w:sz w:val="16"/>
              </w:rPr>
              <w:t>StripNilElements.xsl not found</w:t>
            </w:r>
          </w:p>
        </w:tc>
        <w:tc>
          <w:tcPr>
            <w:tcW w:w="3456" w:type="dxa"/>
          </w:tcPr>
          <w:p w14:paraId="25AA66D7" w14:textId="77777777" w:rsidR="00F427D5" w:rsidRDefault="00000000">
            <w:r>
              <w:rPr>
                <w:rFonts w:ascii="Arial" w:hAnsi="Arial"/>
                <w:sz w:val="16"/>
              </w:rPr>
              <w:t>XSL path not packaged or wrong folder</w:t>
            </w:r>
          </w:p>
        </w:tc>
        <w:tc>
          <w:tcPr>
            <w:tcW w:w="3456" w:type="dxa"/>
          </w:tcPr>
          <w:p w14:paraId="153818FB" w14:textId="77777777" w:rsidR="00F427D5" w:rsidRDefault="00000000">
            <w:r>
              <w:rPr>
                <w:rFonts w:ascii="Arial" w:hAnsi="Arial"/>
                <w:sz w:val="16"/>
              </w:rPr>
              <w:t>Place it under SOA/Transformations and update ora:processXSLT path consistently</w:t>
            </w:r>
          </w:p>
        </w:tc>
      </w:tr>
      <w:tr w:rsidR="00F427D5" w14:paraId="151FD19E" w14:textId="77777777">
        <w:trPr>
          <w:jc w:val="center"/>
        </w:trPr>
        <w:tc>
          <w:tcPr>
            <w:tcW w:w="3456" w:type="dxa"/>
          </w:tcPr>
          <w:p w14:paraId="6E74D40C" w14:textId="77777777" w:rsidR="00F427D5" w:rsidRDefault="00000000">
            <w:r>
              <w:rPr>
                <w:rFonts w:ascii="Arial" w:hAnsi="Arial"/>
                <w:sz w:val="16"/>
              </w:rPr>
              <w:t>DB polling repeats same row</w:t>
            </w:r>
          </w:p>
        </w:tc>
        <w:tc>
          <w:tcPr>
            <w:tcW w:w="3456" w:type="dxa"/>
          </w:tcPr>
          <w:p w14:paraId="12F7C879" w14:textId="77777777" w:rsidR="00F427D5" w:rsidRDefault="00000000">
            <w:r>
              <w:rPr>
                <w:rFonts w:ascii="Arial" w:hAnsi="Arial"/>
                <w:sz w:val="16"/>
              </w:rPr>
              <w:t>Logical delete/read flag not updated correctly</w:t>
            </w:r>
          </w:p>
        </w:tc>
        <w:tc>
          <w:tcPr>
            <w:tcW w:w="3456" w:type="dxa"/>
          </w:tcPr>
          <w:p w14:paraId="46D28407" w14:textId="77777777" w:rsidR="00F427D5" w:rsidRDefault="00000000">
            <w:r>
              <w:rPr>
                <w:rFonts w:ascii="Arial" w:hAnsi="Arial"/>
                <w:sz w:val="16"/>
              </w:rPr>
              <w:t>Check polling strategy and update operation/status logic</w:t>
            </w:r>
          </w:p>
        </w:tc>
      </w:tr>
      <w:tr w:rsidR="00F427D5" w14:paraId="55F0A3FF" w14:textId="77777777">
        <w:trPr>
          <w:jc w:val="center"/>
        </w:trPr>
        <w:tc>
          <w:tcPr>
            <w:tcW w:w="3456" w:type="dxa"/>
          </w:tcPr>
          <w:p w14:paraId="00B96269" w14:textId="77777777" w:rsidR="00F427D5" w:rsidRDefault="00000000">
            <w:r>
              <w:rPr>
                <w:rFonts w:ascii="Arial" w:hAnsi="Arial"/>
                <w:sz w:val="16"/>
              </w:rPr>
              <w:t>File adapter fails</w:t>
            </w:r>
          </w:p>
        </w:tc>
        <w:tc>
          <w:tcPr>
            <w:tcW w:w="3456" w:type="dxa"/>
          </w:tcPr>
          <w:p w14:paraId="6300F89C" w14:textId="77777777" w:rsidR="00F427D5" w:rsidRDefault="00000000">
            <w:r>
              <w:rPr>
                <w:rFonts w:ascii="Arial" w:hAnsi="Arial"/>
                <w:sz w:val="16"/>
              </w:rPr>
              <w:t>Directory missing or permission problem</w:t>
            </w:r>
          </w:p>
        </w:tc>
        <w:tc>
          <w:tcPr>
            <w:tcW w:w="3456" w:type="dxa"/>
          </w:tcPr>
          <w:p w14:paraId="374E67CB" w14:textId="77777777" w:rsidR="00F427D5" w:rsidRDefault="00000000">
            <w:r>
              <w:rPr>
                <w:rFonts w:ascii="Arial" w:hAnsi="Arial"/>
                <w:sz w:val="16"/>
              </w:rPr>
              <w:t>Create /u21/SewerAI_Export and grant SOA runtime write access</w:t>
            </w:r>
          </w:p>
        </w:tc>
      </w:tr>
      <w:tr w:rsidR="00F427D5" w14:paraId="35137D2B" w14:textId="77777777">
        <w:trPr>
          <w:jc w:val="center"/>
        </w:trPr>
        <w:tc>
          <w:tcPr>
            <w:tcW w:w="3456" w:type="dxa"/>
          </w:tcPr>
          <w:p w14:paraId="0BD051E5" w14:textId="77777777" w:rsidR="00F427D5" w:rsidRDefault="00000000">
            <w:r>
              <w:rPr>
                <w:rFonts w:ascii="Arial" w:hAnsi="Arial"/>
                <w:sz w:val="16"/>
              </w:rPr>
              <w:t>Videos sent even after project failed</w:t>
            </w:r>
          </w:p>
        </w:tc>
        <w:tc>
          <w:tcPr>
            <w:tcW w:w="3456" w:type="dxa"/>
          </w:tcPr>
          <w:p w14:paraId="51E27304" w14:textId="77777777" w:rsidR="00F427D5" w:rsidRDefault="00000000">
            <w:r>
              <w:rPr>
                <w:rFonts w:ascii="Arial" w:hAnsi="Arial"/>
                <w:sz w:val="16"/>
              </w:rPr>
              <w:t>OnlySendVideosWhenProjectSent condition missing or wrong variable</w:t>
            </w:r>
          </w:p>
        </w:tc>
        <w:tc>
          <w:tcPr>
            <w:tcW w:w="3456" w:type="dxa"/>
          </w:tcPr>
          <w:p w14:paraId="77633C76" w14:textId="77777777" w:rsidR="00F427D5" w:rsidRDefault="00000000">
            <w:r>
              <w:rPr>
                <w:rFonts w:ascii="Arial" w:hAnsi="Arial"/>
                <w:sz w:val="16"/>
              </w:rPr>
              <w:t>Ensure video scope only runs when project feed status is SENT</w:t>
            </w:r>
          </w:p>
        </w:tc>
      </w:tr>
      <w:tr w:rsidR="00F427D5" w14:paraId="23E3E4EE" w14:textId="77777777">
        <w:trPr>
          <w:jc w:val="center"/>
        </w:trPr>
        <w:tc>
          <w:tcPr>
            <w:tcW w:w="3456" w:type="dxa"/>
          </w:tcPr>
          <w:p w14:paraId="47B5AFAA" w14:textId="77777777" w:rsidR="00F427D5" w:rsidRDefault="00000000">
            <w:r>
              <w:rPr>
                <w:rFonts w:ascii="Arial" w:hAnsi="Arial"/>
                <w:sz w:val="16"/>
              </w:rPr>
              <w:t>Parent status not updated</w:t>
            </w:r>
          </w:p>
        </w:tc>
        <w:tc>
          <w:tcPr>
            <w:tcW w:w="3456" w:type="dxa"/>
          </w:tcPr>
          <w:p w14:paraId="2020ECD1" w14:textId="77777777" w:rsidR="00F427D5" w:rsidRDefault="00000000">
            <w:r>
              <w:rPr>
                <w:rFonts w:ascii="Arial" w:hAnsi="Arial"/>
                <w:sz w:val="16"/>
              </w:rPr>
              <w:t>Partner link naming mismatch</w:t>
            </w:r>
          </w:p>
        </w:tc>
        <w:tc>
          <w:tcPr>
            <w:tcW w:w="3456" w:type="dxa"/>
          </w:tcPr>
          <w:p w14:paraId="2A29E285" w14:textId="77777777" w:rsidR="00F427D5" w:rsidRDefault="00000000">
            <w:r>
              <w:rPr>
                <w:rFonts w:ascii="Arial" w:hAnsi="Arial"/>
                <w:sz w:val="16"/>
              </w:rPr>
              <w:t>Use internal BPEL partner link UpdateWOTParentStatus1 wired to composite reference UpdateWOTParentStatus</w:t>
            </w:r>
          </w:p>
        </w:tc>
      </w:tr>
    </w:tbl>
    <w:p w14:paraId="78D2456A" w14:textId="77777777" w:rsidR="00F427D5" w:rsidRDefault="00F427D5"/>
    <w:p w14:paraId="35BDF43C" w14:textId="77777777" w:rsidR="00F427D5" w:rsidRDefault="00000000">
      <w:pPr>
        <w:pStyle w:val="Heading2"/>
        <w:spacing w:after="60"/>
      </w:pPr>
      <w:r>
        <w:t>15. Minimal rebuild order</w:t>
      </w:r>
    </w:p>
    <w:p w14:paraId="534F7E08" w14:textId="77777777" w:rsidR="00F427D5" w:rsidRDefault="00000000" w:rsidP="00BB3FEC">
      <w:pPr>
        <w:pStyle w:val="ListNumber"/>
        <w:numPr>
          <w:ilvl w:val="0"/>
          <w:numId w:val="15"/>
        </w:numPr>
        <w:spacing w:after="40"/>
      </w:pPr>
      <w:r>
        <w:t>Create SOA project and BPEL component.</w:t>
      </w:r>
    </w:p>
    <w:p w14:paraId="2BA2E9C0" w14:textId="77777777" w:rsidR="00F427D5" w:rsidRDefault="00000000" w:rsidP="00BB3FEC">
      <w:pPr>
        <w:pStyle w:val="ListNumber"/>
        <w:numPr>
          <w:ilvl w:val="0"/>
          <w:numId w:val="15"/>
        </w:numPr>
        <w:spacing w:after="40"/>
      </w:pPr>
      <w:r>
        <w:t>Create inbound polling adapter ReadWOTSewerAIData.</w:t>
      </w:r>
    </w:p>
    <w:p w14:paraId="23EE335C" w14:textId="77777777" w:rsidR="00F427D5" w:rsidRDefault="00000000" w:rsidP="00BB3FEC">
      <w:pPr>
        <w:pStyle w:val="ListNumber"/>
        <w:numPr>
          <w:ilvl w:val="0"/>
          <w:numId w:val="15"/>
        </w:numPr>
        <w:spacing w:after="40"/>
      </w:pPr>
      <w:r>
        <w:t>Create DB write adapters for WOT child, WOT parent, and CR inspection status.</w:t>
      </w:r>
    </w:p>
    <w:p w14:paraId="04350447" w14:textId="77777777" w:rsidR="00F427D5" w:rsidRDefault="00000000" w:rsidP="00BB3FEC">
      <w:pPr>
        <w:pStyle w:val="ListNumber"/>
        <w:numPr>
          <w:ilvl w:val="0"/>
          <w:numId w:val="15"/>
        </w:numPr>
        <w:spacing w:after="40"/>
      </w:pPr>
      <w:r>
        <w:t>Create DB read adapter ReadCRInspect.</w:t>
      </w:r>
    </w:p>
    <w:p w14:paraId="00F1BF96" w14:textId="77777777" w:rsidR="00F427D5" w:rsidRDefault="00000000" w:rsidP="00BB3FEC">
      <w:pPr>
        <w:pStyle w:val="ListNumber"/>
        <w:numPr>
          <w:ilvl w:val="0"/>
          <w:numId w:val="15"/>
        </w:numPr>
        <w:spacing w:after="40"/>
      </w:pPr>
      <w:r>
        <w:t xml:space="preserve">Create file adapters for WOT and </w:t>
      </w:r>
      <w:proofErr w:type="gramStart"/>
      <w:r>
        <w:t>inspection</w:t>
      </w:r>
      <w:proofErr w:type="gramEnd"/>
      <w:r>
        <w:t xml:space="preserve"> JSON exports.</w:t>
      </w:r>
    </w:p>
    <w:p w14:paraId="554F7BE9" w14:textId="77777777" w:rsidR="00F427D5" w:rsidRDefault="00000000" w:rsidP="00BB3FEC">
      <w:pPr>
        <w:pStyle w:val="ListNumber"/>
        <w:numPr>
          <w:ilvl w:val="0"/>
          <w:numId w:val="15"/>
        </w:numPr>
        <w:spacing w:after="40"/>
      </w:pPr>
      <w:r>
        <w:t>Create REST references from WADLs for SewerAIProjects and SewerAIVideos.</w:t>
      </w:r>
    </w:p>
    <w:p w14:paraId="6551901B" w14:textId="77777777" w:rsidR="00F427D5" w:rsidRDefault="00000000" w:rsidP="00BB3FEC">
      <w:pPr>
        <w:pStyle w:val="ListNumber"/>
        <w:numPr>
          <w:ilvl w:val="0"/>
          <w:numId w:val="15"/>
        </w:numPr>
        <w:spacing w:after="40"/>
      </w:pPr>
      <w:r>
        <w:t>Copy/import the XSDs and StripNilElements.xsl.</w:t>
      </w:r>
    </w:p>
    <w:p w14:paraId="051247C9" w14:textId="77777777" w:rsidR="00F427D5" w:rsidRDefault="00000000" w:rsidP="00BB3FEC">
      <w:pPr>
        <w:pStyle w:val="ListNumber"/>
        <w:numPr>
          <w:ilvl w:val="0"/>
          <w:numId w:val="15"/>
        </w:numPr>
        <w:spacing w:after="40"/>
      </w:pPr>
      <w:r>
        <w:lastRenderedPageBreak/>
        <w:t>Wire all references to SendWOTChanges.</w:t>
      </w:r>
    </w:p>
    <w:p w14:paraId="295893AE" w14:textId="77777777" w:rsidR="00F427D5" w:rsidRDefault="00000000" w:rsidP="00BB3FEC">
      <w:pPr>
        <w:pStyle w:val="ListNumber"/>
        <w:numPr>
          <w:ilvl w:val="0"/>
          <w:numId w:val="15"/>
        </w:numPr>
        <w:spacing w:after="40"/>
      </w:pPr>
      <w:r>
        <w:t>Rebuild BPEL flow in the order listed above.</w:t>
      </w:r>
    </w:p>
    <w:p w14:paraId="462653C0" w14:textId="77777777" w:rsidR="00F427D5" w:rsidRDefault="00000000" w:rsidP="00BB3FEC">
      <w:pPr>
        <w:pStyle w:val="ListNumber"/>
        <w:numPr>
          <w:ilvl w:val="0"/>
          <w:numId w:val="15"/>
        </w:numPr>
        <w:spacing w:after="40"/>
      </w:pPr>
      <w:r>
        <w:t>Replace hardcoded credentials before production deployment.</w:t>
      </w:r>
    </w:p>
    <w:p w14:paraId="4767C8E9" w14:textId="77777777" w:rsidR="00F427D5" w:rsidRDefault="00000000" w:rsidP="00BB3FEC">
      <w:pPr>
        <w:pStyle w:val="ListNumber"/>
        <w:numPr>
          <w:ilvl w:val="0"/>
          <w:numId w:val="15"/>
        </w:numPr>
        <w:spacing w:after="40"/>
      </w:pPr>
      <w:r>
        <w:t>Deploy, test one project row, then test one LACP/MACP/PACP inspection row.</w:t>
      </w:r>
    </w:p>
    <w:p w14:paraId="73937C84" w14:textId="77777777" w:rsidR="00F427D5" w:rsidRDefault="00F427D5">
      <w:pPr>
        <w:sectPr w:rsidR="00F427D5"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 w14:paraId="7C1CC70A" w14:textId="77777777" w:rsidR="00F427D5" w:rsidRDefault="00000000">
      <w:pPr>
        <w:pStyle w:val="Heading1"/>
      </w:pPr>
      <w:r>
        <w:lastRenderedPageBreak/>
        <w:t>SQL Query, Column, Trigger, Procedure, and Utility Documentation</w:t>
      </w:r>
    </w:p>
    <w:p w14:paraId="770CCAD5" w14:textId="77777777" w:rsidR="00F427D5" w:rsidRDefault="00000000">
      <w:r>
        <w:t>This addendum documents the SQL objects used by the IvaraToSewerAI composite, the columns involved in each staging/query path, and utility queries that can be used to confirm whether data is progressing through staging tables and scheduled jobs.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F427D5" w14:paraId="3EB4BB81" w14:textId="77777777">
        <w:trPr>
          <w:jc w:val="center"/>
        </w:trPr>
        <w:tc>
          <w:tcPr>
            <w:tcW w:w="4848" w:type="dxa"/>
            <w:shd w:val="clear" w:color="auto" w:fill="D9EAF7"/>
          </w:tcPr>
          <w:p w14:paraId="40CE457D" w14:textId="77777777" w:rsidR="00F427D5" w:rsidRDefault="00000000">
            <w:r>
              <w:rPr>
                <w:b/>
                <w:sz w:val="15"/>
              </w:rPr>
              <w:t>Step</w:t>
            </w:r>
          </w:p>
        </w:tc>
        <w:tc>
          <w:tcPr>
            <w:tcW w:w="4848" w:type="dxa"/>
            <w:shd w:val="clear" w:color="auto" w:fill="D9EAF7"/>
          </w:tcPr>
          <w:p w14:paraId="444CACD8" w14:textId="77777777" w:rsidR="00F427D5" w:rsidRDefault="00000000">
            <w:r>
              <w:rPr>
                <w:b/>
                <w:sz w:val="15"/>
              </w:rPr>
              <w:t>Object</w:t>
            </w:r>
          </w:p>
        </w:tc>
        <w:tc>
          <w:tcPr>
            <w:tcW w:w="4848" w:type="dxa"/>
            <w:shd w:val="clear" w:color="auto" w:fill="D9EAF7"/>
          </w:tcPr>
          <w:p w14:paraId="4C8FAB8A" w14:textId="77777777" w:rsidR="00F427D5" w:rsidRDefault="00000000">
            <w:r>
              <w:rPr>
                <w:b/>
                <w:sz w:val="15"/>
              </w:rPr>
              <w:t>Role</w:t>
            </w:r>
          </w:p>
        </w:tc>
      </w:tr>
      <w:tr w:rsidR="00F427D5" w14:paraId="4CC55216" w14:textId="77777777">
        <w:trPr>
          <w:jc w:val="center"/>
        </w:trPr>
        <w:tc>
          <w:tcPr>
            <w:tcW w:w="4848" w:type="dxa"/>
          </w:tcPr>
          <w:p w14:paraId="368A0CB2" w14:textId="77777777" w:rsidR="00F427D5" w:rsidRDefault="00000000">
            <w:r>
              <w:rPr>
                <w:sz w:val="15"/>
              </w:rPr>
              <w:t>1</w:t>
            </w:r>
          </w:p>
        </w:tc>
        <w:tc>
          <w:tcPr>
            <w:tcW w:w="4848" w:type="dxa"/>
          </w:tcPr>
          <w:p w14:paraId="6915D16B" w14:textId="77777777" w:rsidR="00F427D5" w:rsidRDefault="00000000">
            <w:r>
              <w:rPr>
                <w:sz w:val="15"/>
              </w:rPr>
              <w:t>MNT.WORKORDERTASK / MNT.WORKORDERS / MNT.ASSET</w:t>
            </w:r>
          </w:p>
        </w:tc>
        <w:tc>
          <w:tcPr>
            <w:tcW w:w="4848" w:type="dxa"/>
          </w:tcPr>
          <w:p w14:paraId="050FDE06" w14:textId="77777777" w:rsidR="00F427D5" w:rsidRDefault="00000000">
            <w:r>
              <w:rPr>
                <w:sz w:val="15"/>
              </w:rPr>
              <w:t>Task/work order changes are detected by triggers or by the 5-minute sync procedure.</w:t>
            </w:r>
          </w:p>
        </w:tc>
      </w:tr>
      <w:tr w:rsidR="00F427D5" w14:paraId="1188D3C8" w14:textId="77777777">
        <w:trPr>
          <w:jc w:val="center"/>
        </w:trPr>
        <w:tc>
          <w:tcPr>
            <w:tcW w:w="4848" w:type="dxa"/>
          </w:tcPr>
          <w:p w14:paraId="48EB01E4" w14:textId="77777777" w:rsidR="00F427D5" w:rsidRDefault="00000000">
            <w:r>
              <w:rPr>
                <w:sz w:val="15"/>
              </w:rPr>
              <w:t>2</w:t>
            </w:r>
          </w:p>
        </w:tc>
        <w:tc>
          <w:tcPr>
            <w:tcW w:w="4848" w:type="dxa"/>
          </w:tcPr>
          <w:p w14:paraId="7AB450E1" w14:textId="77777777" w:rsidR="00F427D5" w:rsidRDefault="00000000">
            <w:r>
              <w:rPr>
                <w:sz w:val="15"/>
              </w:rPr>
              <w:t>CUSTOMERDATA.EPSEWERAI_WOT_STG</w:t>
            </w:r>
          </w:p>
        </w:tc>
        <w:tc>
          <w:tcPr>
            <w:tcW w:w="4848" w:type="dxa"/>
          </w:tcPr>
          <w:p w14:paraId="728FCBC2" w14:textId="77777777" w:rsidR="00F427D5" w:rsidRDefault="00000000">
            <w:r>
              <w:rPr>
                <w:sz w:val="15"/>
              </w:rPr>
              <w:t>Main outbound work-order-task staging table. Rows usually start as NEW or UPDATED.</w:t>
            </w:r>
          </w:p>
        </w:tc>
      </w:tr>
      <w:tr w:rsidR="00F427D5" w14:paraId="17085E4A" w14:textId="77777777">
        <w:trPr>
          <w:jc w:val="center"/>
        </w:trPr>
        <w:tc>
          <w:tcPr>
            <w:tcW w:w="4848" w:type="dxa"/>
          </w:tcPr>
          <w:p w14:paraId="49314E56" w14:textId="77777777" w:rsidR="00F427D5" w:rsidRDefault="00000000">
            <w:r>
              <w:rPr>
                <w:sz w:val="15"/>
              </w:rPr>
              <w:t>3</w:t>
            </w:r>
          </w:p>
        </w:tc>
        <w:tc>
          <w:tcPr>
            <w:tcW w:w="4848" w:type="dxa"/>
          </w:tcPr>
          <w:p w14:paraId="0397194E" w14:textId="77777777" w:rsidR="00F427D5" w:rsidRDefault="00000000">
            <w:r>
              <w:rPr>
                <w:sz w:val="15"/>
              </w:rPr>
              <w:t>CUSTOMERDATA.EPSEWERAI_WOT_STG1</w:t>
            </w:r>
          </w:p>
        </w:tc>
        <w:tc>
          <w:tcPr>
            <w:tcW w:w="4848" w:type="dxa"/>
          </w:tcPr>
          <w:p w14:paraId="56B27391" w14:textId="77777777" w:rsidR="00F427D5" w:rsidRDefault="00000000">
            <w:r>
              <w:rPr>
                <w:sz w:val="15"/>
              </w:rPr>
              <w:t>Queue table used by the SOA composite for outgoing project/work order task payloads.</w:t>
            </w:r>
          </w:p>
        </w:tc>
      </w:tr>
      <w:tr w:rsidR="00F427D5" w14:paraId="52B8421E" w14:textId="77777777">
        <w:trPr>
          <w:jc w:val="center"/>
        </w:trPr>
        <w:tc>
          <w:tcPr>
            <w:tcW w:w="4848" w:type="dxa"/>
          </w:tcPr>
          <w:p w14:paraId="371603D7" w14:textId="77777777" w:rsidR="00F427D5" w:rsidRDefault="00000000">
            <w:r>
              <w:rPr>
                <w:sz w:val="15"/>
              </w:rPr>
              <w:t>4</w:t>
            </w:r>
          </w:p>
        </w:tc>
        <w:tc>
          <w:tcPr>
            <w:tcW w:w="4848" w:type="dxa"/>
          </w:tcPr>
          <w:p w14:paraId="629E2978" w14:textId="77777777" w:rsidR="00F427D5" w:rsidRDefault="00000000">
            <w:r>
              <w:rPr>
                <w:sz w:val="15"/>
              </w:rPr>
              <w:t>SewerAI API / SOA composite</w:t>
            </w:r>
          </w:p>
        </w:tc>
        <w:tc>
          <w:tcPr>
            <w:tcW w:w="4848" w:type="dxa"/>
          </w:tcPr>
          <w:p w14:paraId="68A9BCAE" w14:textId="77777777" w:rsidR="00F427D5" w:rsidRDefault="00000000">
            <w:r>
              <w:rPr>
                <w:sz w:val="15"/>
              </w:rPr>
              <w:t>Composite sends projects/videos/inspection data and then updates FEED_STATUS.</w:t>
            </w:r>
          </w:p>
        </w:tc>
      </w:tr>
      <w:tr w:rsidR="00F427D5" w14:paraId="49D4FFF6" w14:textId="77777777">
        <w:trPr>
          <w:jc w:val="center"/>
        </w:trPr>
        <w:tc>
          <w:tcPr>
            <w:tcW w:w="4848" w:type="dxa"/>
          </w:tcPr>
          <w:p w14:paraId="01CD49C0" w14:textId="77777777" w:rsidR="00F427D5" w:rsidRDefault="00000000">
            <w:r>
              <w:rPr>
                <w:sz w:val="15"/>
              </w:rPr>
              <w:t>5</w:t>
            </w:r>
          </w:p>
        </w:tc>
        <w:tc>
          <w:tcPr>
            <w:tcW w:w="4848" w:type="dxa"/>
          </w:tcPr>
          <w:p w14:paraId="3B92FDDA" w14:textId="77777777" w:rsidR="00F427D5" w:rsidRDefault="00000000">
            <w:r>
              <w:rPr>
                <w:sz w:val="15"/>
              </w:rPr>
              <w:t>CUSTOMERDATA.EPSEWERAI_CR_INSPECT</w:t>
            </w:r>
          </w:p>
        </w:tc>
        <w:tc>
          <w:tcPr>
            <w:tcW w:w="4848" w:type="dxa"/>
          </w:tcPr>
          <w:p w14:paraId="11216965" w14:textId="77777777" w:rsidR="00F427D5" w:rsidRDefault="00000000">
            <w:r>
              <w:rPr>
                <w:sz w:val="15"/>
              </w:rPr>
              <w:t>Inspection staging table for PACP/MACP/LACP inspection data.</w:t>
            </w:r>
          </w:p>
        </w:tc>
      </w:tr>
      <w:tr w:rsidR="00F427D5" w14:paraId="4359816B" w14:textId="77777777">
        <w:trPr>
          <w:jc w:val="center"/>
        </w:trPr>
        <w:tc>
          <w:tcPr>
            <w:tcW w:w="4848" w:type="dxa"/>
          </w:tcPr>
          <w:p w14:paraId="0B6C6A05" w14:textId="77777777" w:rsidR="00F427D5" w:rsidRDefault="00000000">
            <w:r>
              <w:rPr>
                <w:sz w:val="15"/>
              </w:rPr>
              <w:t>6</w:t>
            </w:r>
          </w:p>
        </w:tc>
        <w:tc>
          <w:tcPr>
            <w:tcW w:w="4848" w:type="dxa"/>
          </w:tcPr>
          <w:p w14:paraId="592BF9A3" w14:textId="77777777" w:rsidR="00F427D5" w:rsidRDefault="00000000">
            <w:r>
              <w:rPr>
                <w:sz w:val="15"/>
              </w:rPr>
              <w:t>CUSTOMERDATA.V_CR_INSPECT_TO_SEND</w:t>
            </w:r>
          </w:p>
        </w:tc>
        <w:tc>
          <w:tcPr>
            <w:tcW w:w="4848" w:type="dxa"/>
          </w:tcPr>
          <w:p w14:paraId="0714C86C" w14:textId="77777777" w:rsidR="00F427D5" w:rsidRDefault="00000000">
            <w:r>
              <w:rPr>
                <w:sz w:val="15"/>
              </w:rPr>
              <w:t>View that exposes only CR_INSPECT rows where FEED_STATUS = NEW for sending.</w:t>
            </w:r>
          </w:p>
        </w:tc>
      </w:tr>
      <w:tr w:rsidR="00F427D5" w14:paraId="2F157588" w14:textId="77777777">
        <w:trPr>
          <w:jc w:val="center"/>
        </w:trPr>
        <w:tc>
          <w:tcPr>
            <w:tcW w:w="4848" w:type="dxa"/>
          </w:tcPr>
          <w:p w14:paraId="5BC6C9D3" w14:textId="77777777" w:rsidR="00F427D5" w:rsidRDefault="00000000">
            <w:r>
              <w:rPr>
                <w:sz w:val="15"/>
              </w:rPr>
              <w:t>7</w:t>
            </w:r>
          </w:p>
        </w:tc>
        <w:tc>
          <w:tcPr>
            <w:tcW w:w="4848" w:type="dxa"/>
          </w:tcPr>
          <w:p w14:paraId="74398954" w14:textId="77777777" w:rsidR="00F427D5" w:rsidRDefault="00000000">
            <w:r>
              <w:rPr>
                <w:sz w:val="15"/>
              </w:rPr>
              <w:t>FEED_STATUS sync jobs</w:t>
            </w:r>
          </w:p>
        </w:tc>
        <w:tc>
          <w:tcPr>
            <w:tcW w:w="4848" w:type="dxa"/>
          </w:tcPr>
          <w:p w14:paraId="5E564803" w14:textId="77777777" w:rsidR="00F427D5" w:rsidRDefault="00000000">
            <w:r>
              <w:rPr>
                <w:sz w:val="15"/>
              </w:rPr>
              <w:t>Scheduled jobs and triggers move rows from NEW/UPDATED to SENT or ERROR, and refresh rows when source view values change.</w:t>
            </w:r>
          </w:p>
        </w:tc>
      </w:tr>
    </w:tbl>
    <w:p w14:paraId="654A9F19" w14:textId="77777777" w:rsidR="00F427D5" w:rsidRDefault="00F427D5"/>
    <w:p w14:paraId="7AC660DD" w14:textId="77777777" w:rsidR="00F427D5" w:rsidRDefault="00000000">
      <w:pPr>
        <w:pStyle w:val="Heading2"/>
      </w:pPr>
      <w:r>
        <w:t>Main staging table columns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F427D5" w14:paraId="7438D4B8" w14:textId="77777777">
        <w:trPr>
          <w:jc w:val="center"/>
        </w:trPr>
        <w:tc>
          <w:tcPr>
            <w:tcW w:w="4848" w:type="dxa"/>
            <w:shd w:val="clear" w:color="auto" w:fill="D9EAF7"/>
          </w:tcPr>
          <w:p w14:paraId="277EF5DF" w14:textId="77777777" w:rsidR="00F427D5" w:rsidRDefault="00000000">
            <w:r>
              <w:rPr>
                <w:b/>
                <w:sz w:val="15"/>
              </w:rPr>
              <w:t>Column</w:t>
            </w:r>
          </w:p>
        </w:tc>
        <w:tc>
          <w:tcPr>
            <w:tcW w:w="4848" w:type="dxa"/>
            <w:shd w:val="clear" w:color="auto" w:fill="D9EAF7"/>
          </w:tcPr>
          <w:p w14:paraId="4CAB41F4" w14:textId="77777777" w:rsidR="00F427D5" w:rsidRDefault="00000000">
            <w:r>
              <w:rPr>
                <w:b/>
                <w:sz w:val="15"/>
              </w:rPr>
              <w:t>Data type</w:t>
            </w:r>
          </w:p>
        </w:tc>
        <w:tc>
          <w:tcPr>
            <w:tcW w:w="4848" w:type="dxa"/>
            <w:shd w:val="clear" w:color="auto" w:fill="D9EAF7"/>
          </w:tcPr>
          <w:p w14:paraId="610E1497" w14:textId="77777777" w:rsidR="00F427D5" w:rsidRDefault="00000000">
            <w:r>
              <w:rPr>
                <w:b/>
                <w:sz w:val="15"/>
              </w:rPr>
              <w:t>Meaning / how used</w:t>
            </w:r>
          </w:p>
        </w:tc>
      </w:tr>
      <w:tr w:rsidR="00F427D5" w14:paraId="5358F281" w14:textId="77777777">
        <w:trPr>
          <w:jc w:val="center"/>
        </w:trPr>
        <w:tc>
          <w:tcPr>
            <w:tcW w:w="4848" w:type="dxa"/>
          </w:tcPr>
          <w:p w14:paraId="43459E50" w14:textId="77777777" w:rsidR="00F427D5" w:rsidRDefault="00000000">
            <w:r>
              <w:rPr>
                <w:sz w:val="15"/>
              </w:rPr>
              <w:t>TASK_UUID</w:t>
            </w:r>
          </w:p>
        </w:tc>
        <w:tc>
          <w:tcPr>
            <w:tcW w:w="4848" w:type="dxa"/>
          </w:tcPr>
          <w:p w14:paraId="60D74C7C" w14:textId="77777777" w:rsidR="00F427D5" w:rsidRDefault="00000000">
            <w:r>
              <w:rPr>
                <w:sz w:val="15"/>
              </w:rPr>
              <w:t>RAW(16)</w:t>
            </w:r>
          </w:p>
        </w:tc>
        <w:tc>
          <w:tcPr>
            <w:tcW w:w="4848" w:type="dxa"/>
          </w:tcPr>
          <w:p w14:paraId="3E9E20B1" w14:textId="77777777" w:rsidR="00F427D5" w:rsidRDefault="00000000">
            <w:r>
              <w:rPr>
                <w:sz w:val="15"/>
              </w:rPr>
              <w:t>Task UUID from MNT.WORKORDERTASK.UUID in WOT_STG. In WOT_STG1 this is mapped from WORKORDER_UUID so the composite sends the project/work order identifier.</w:t>
            </w:r>
          </w:p>
        </w:tc>
      </w:tr>
      <w:tr w:rsidR="00F427D5" w14:paraId="3B32CAEF" w14:textId="77777777">
        <w:trPr>
          <w:jc w:val="center"/>
        </w:trPr>
        <w:tc>
          <w:tcPr>
            <w:tcW w:w="4848" w:type="dxa"/>
          </w:tcPr>
          <w:p w14:paraId="165C0E4A" w14:textId="77777777" w:rsidR="00F427D5" w:rsidRDefault="00000000">
            <w:r>
              <w:rPr>
                <w:sz w:val="15"/>
              </w:rPr>
              <w:t>WORKORDER_UUID</w:t>
            </w:r>
          </w:p>
        </w:tc>
        <w:tc>
          <w:tcPr>
            <w:tcW w:w="4848" w:type="dxa"/>
          </w:tcPr>
          <w:p w14:paraId="649CF509" w14:textId="77777777" w:rsidR="00F427D5" w:rsidRDefault="00000000">
            <w:r>
              <w:rPr>
                <w:sz w:val="15"/>
              </w:rPr>
              <w:t>RAW(16)</w:t>
            </w:r>
          </w:p>
        </w:tc>
        <w:tc>
          <w:tcPr>
            <w:tcW w:w="4848" w:type="dxa"/>
          </w:tcPr>
          <w:p w14:paraId="74715766" w14:textId="77777777" w:rsidR="00F427D5" w:rsidRDefault="00000000">
            <w:r>
              <w:rPr>
                <w:sz w:val="15"/>
              </w:rPr>
              <w:t>UUID used to identify the parent work order/project context. Populated from asset/work order logic depending on trigger/procedure.</w:t>
            </w:r>
          </w:p>
        </w:tc>
      </w:tr>
      <w:tr w:rsidR="00F427D5" w14:paraId="0AE72C11" w14:textId="77777777">
        <w:trPr>
          <w:jc w:val="center"/>
        </w:trPr>
        <w:tc>
          <w:tcPr>
            <w:tcW w:w="4848" w:type="dxa"/>
          </w:tcPr>
          <w:p w14:paraId="269FF570" w14:textId="77777777" w:rsidR="00F427D5" w:rsidRDefault="00000000">
            <w:r>
              <w:rPr>
                <w:sz w:val="15"/>
              </w:rPr>
              <w:t>WONUMBER</w:t>
            </w:r>
          </w:p>
        </w:tc>
        <w:tc>
          <w:tcPr>
            <w:tcW w:w="4848" w:type="dxa"/>
          </w:tcPr>
          <w:p w14:paraId="61978F85" w14:textId="77777777" w:rsidR="00F427D5" w:rsidRDefault="00000000">
            <w:r>
              <w:rPr>
                <w:sz w:val="15"/>
              </w:rPr>
              <w:t>VARCHAR2(100)</w:t>
            </w:r>
          </w:p>
        </w:tc>
        <w:tc>
          <w:tcPr>
            <w:tcW w:w="4848" w:type="dxa"/>
          </w:tcPr>
          <w:p w14:paraId="0E69C640" w14:textId="77777777" w:rsidR="00F427D5" w:rsidRDefault="00000000">
            <w:r>
              <w:rPr>
                <w:sz w:val="15"/>
              </w:rPr>
              <w:t>Human-readable work order number from MNT.WORKORDERS.WONUMBER.</w:t>
            </w:r>
          </w:p>
        </w:tc>
      </w:tr>
      <w:tr w:rsidR="00F427D5" w14:paraId="12FE4731" w14:textId="77777777">
        <w:trPr>
          <w:jc w:val="center"/>
        </w:trPr>
        <w:tc>
          <w:tcPr>
            <w:tcW w:w="4848" w:type="dxa"/>
          </w:tcPr>
          <w:p w14:paraId="61923F19" w14:textId="77777777" w:rsidR="00F427D5" w:rsidRDefault="00000000">
            <w:r>
              <w:rPr>
                <w:sz w:val="15"/>
              </w:rPr>
              <w:t>TASKNUMBER</w:t>
            </w:r>
          </w:p>
        </w:tc>
        <w:tc>
          <w:tcPr>
            <w:tcW w:w="4848" w:type="dxa"/>
          </w:tcPr>
          <w:p w14:paraId="428B8164" w14:textId="77777777" w:rsidR="00F427D5" w:rsidRDefault="00000000">
            <w:r>
              <w:rPr>
                <w:sz w:val="15"/>
              </w:rPr>
              <w:t>NUMBER</w:t>
            </w:r>
          </w:p>
        </w:tc>
        <w:tc>
          <w:tcPr>
            <w:tcW w:w="4848" w:type="dxa"/>
          </w:tcPr>
          <w:p w14:paraId="7CEFB4F6" w14:textId="77777777" w:rsidR="00F427D5" w:rsidRDefault="00000000">
            <w:r>
              <w:rPr>
                <w:sz w:val="15"/>
              </w:rPr>
              <w:t>Task number from MNT.WORKORDERTASK.TASKNUMBER.</w:t>
            </w:r>
          </w:p>
        </w:tc>
      </w:tr>
      <w:tr w:rsidR="00F427D5" w14:paraId="11414DFA" w14:textId="77777777">
        <w:trPr>
          <w:jc w:val="center"/>
        </w:trPr>
        <w:tc>
          <w:tcPr>
            <w:tcW w:w="4848" w:type="dxa"/>
          </w:tcPr>
          <w:p w14:paraId="3FFDE629" w14:textId="77777777" w:rsidR="00F427D5" w:rsidRDefault="00000000">
            <w:r>
              <w:rPr>
                <w:sz w:val="15"/>
              </w:rPr>
              <w:t>WOTASKTITLE</w:t>
            </w:r>
          </w:p>
        </w:tc>
        <w:tc>
          <w:tcPr>
            <w:tcW w:w="4848" w:type="dxa"/>
          </w:tcPr>
          <w:p w14:paraId="0A73980D" w14:textId="77777777" w:rsidR="00F427D5" w:rsidRDefault="00000000">
            <w:r>
              <w:rPr>
                <w:sz w:val="15"/>
              </w:rPr>
              <w:t>VARCHAR2(503)</w:t>
            </w:r>
          </w:p>
        </w:tc>
        <w:tc>
          <w:tcPr>
            <w:tcW w:w="4848" w:type="dxa"/>
          </w:tcPr>
          <w:p w14:paraId="0F9CE672" w14:textId="77777777" w:rsidR="00F427D5" w:rsidRDefault="00000000">
            <w:r>
              <w:rPr>
                <w:sz w:val="15"/>
              </w:rPr>
              <w:t>Task title sent to SewerAI. Some scripts use assetnumber || title or asset title rather than WOTASKTITLE.</w:t>
            </w:r>
          </w:p>
        </w:tc>
      </w:tr>
      <w:tr w:rsidR="00F427D5" w14:paraId="1A5DDDEE" w14:textId="77777777">
        <w:trPr>
          <w:jc w:val="center"/>
        </w:trPr>
        <w:tc>
          <w:tcPr>
            <w:tcW w:w="4848" w:type="dxa"/>
          </w:tcPr>
          <w:p w14:paraId="115929E5" w14:textId="77777777" w:rsidR="00F427D5" w:rsidRDefault="00000000">
            <w:r>
              <w:rPr>
                <w:sz w:val="15"/>
              </w:rPr>
              <w:t>PLNDCOMPDATE_DTTM</w:t>
            </w:r>
          </w:p>
        </w:tc>
        <w:tc>
          <w:tcPr>
            <w:tcW w:w="4848" w:type="dxa"/>
          </w:tcPr>
          <w:p w14:paraId="24A8E0E7" w14:textId="77777777" w:rsidR="00F427D5" w:rsidRDefault="00000000">
            <w:r>
              <w:rPr>
                <w:sz w:val="15"/>
              </w:rPr>
              <w:t>DATE</w:t>
            </w:r>
          </w:p>
        </w:tc>
        <w:tc>
          <w:tcPr>
            <w:tcW w:w="4848" w:type="dxa"/>
          </w:tcPr>
          <w:p w14:paraId="7DC8C5EC" w14:textId="77777777" w:rsidR="00F427D5" w:rsidRDefault="00000000">
            <w:r>
              <w:rPr>
                <w:sz w:val="15"/>
              </w:rPr>
              <w:t>Planned/required completion date from MNT.WORKORDERS.REQCOMPDATE_DTTM.</w:t>
            </w:r>
          </w:p>
        </w:tc>
      </w:tr>
      <w:tr w:rsidR="00F427D5" w14:paraId="6787F7DF" w14:textId="77777777">
        <w:trPr>
          <w:jc w:val="center"/>
        </w:trPr>
        <w:tc>
          <w:tcPr>
            <w:tcW w:w="4848" w:type="dxa"/>
          </w:tcPr>
          <w:p w14:paraId="1E17BC38" w14:textId="77777777" w:rsidR="00F427D5" w:rsidRDefault="00000000">
            <w:r>
              <w:rPr>
                <w:sz w:val="15"/>
              </w:rPr>
              <w:t>PLNDSTRTDATE_DTTM</w:t>
            </w:r>
          </w:p>
        </w:tc>
        <w:tc>
          <w:tcPr>
            <w:tcW w:w="4848" w:type="dxa"/>
          </w:tcPr>
          <w:p w14:paraId="0F9C7222" w14:textId="77777777" w:rsidR="00F427D5" w:rsidRDefault="00000000">
            <w:r>
              <w:rPr>
                <w:sz w:val="15"/>
              </w:rPr>
              <w:t>DATE</w:t>
            </w:r>
          </w:p>
        </w:tc>
        <w:tc>
          <w:tcPr>
            <w:tcW w:w="4848" w:type="dxa"/>
          </w:tcPr>
          <w:p w14:paraId="7FD34842" w14:textId="77777777" w:rsidR="00F427D5" w:rsidRDefault="00000000">
            <w:r>
              <w:rPr>
                <w:sz w:val="15"/>
              </w:rPr>
              <w:t>Planned start date. Usually task planned start, falling back to work order planned start.</w:t>
            </w:r>
          </w:p>
        </w:tc>
      </w:tr>
      <w:tr w:rsidR="00F427D5" w14:paraId="4BC8C541" w14:textId="77777777">
        <w:trPr>
          <w:jc w:val="center"/>
        </w:trPr>
        <w:tc>
          <w:tcPr>
            <w:tcW w:w="4848" w:type="dxa"/>
          </w:tcPr>
          <w:p w14:paraId="663D156E" w14:textId="77777777" w:rsidR="00F427D5" w:rsidRDefault="00000000">
            <w:r>
              <w:rPr>
                <w:sz w:val="15"/>
              </w:rPr>
              <w:t>WORKCLASSIFI_OI</w:t>
            </w:r>
          </w:p>
        </w:tc>
        <w:tc>
          <w:tcPr>
            <w:tcW w:w="4848" w:type="dxa"/>
          </w:tcPr>
          <w:p w14:paraId="506BFA9F" w14:textId="77777777" w:rsidR="00F427D5" w:rsidRDefault="00000000">
            <w:r>
              <w:rPr>
                <w:sz w:val="15"/>
              </w:rPr>
              <w:t>NUMBER</w:t>
            </w:r>
          </w:p>
        </w:tc>
        <w:tc>
          <w:tcPr>
            <w:tcW w:w="4848" w:type="dxa"/>
          </w:tcPr>
          <w:p w14:paraId="597A818C" w14:textId="77777777" w:rsidR="00F427D5" w:rsidRDefault="00000000">
            <w:r>
              <w:rPr>
                <w:sz w:val="15"/>
              </w:rPr>
              <w:t>Task classification. Only approved SewerAI inspection classes are processed.</w:t>
            </w:r>
          </w:p>
        </w:tc>
      </w:tr>
      <w:tr w:rsidR="00F427D5" w14:paraId="588DB9E3" w14:textId="77777777">
        <w:trPr>
          <w:jc w:val="center"/>
        </w:trPr>
        <w:tc>
          <w:tcPr>
            <w:tcW w:w="4848" w:type="dxa"/>
          </w:tcPr>
          <w:p w14:paraId="70442FF1" w14:textId="77777777" w:rsidR="00F427D5" w:rsidRDefault="00000000">
            <w:r>
              <w:rPr>
                <w:sz w:val="15"/>
              </w:rPr>
              <w:t>FEED_STATUS</w:t>
            </w:r>
          </w:p>
        </w:tc>
        <w:tc>
          <w:tcPr>
            <w:tcW w:w="4848" w:type="dxa"/>
          </w:tcPr>
          <w:p w14:paraId="02F02EE2" w14:textId="77777777" w:rsidR="00F427D5" w:rsidRDefault="00000000">
            <w:r>
              <w:rPr>
                <w:sz w:val="15"/>
              </w:rPr>
              <w:t>VARCHAR2(50)</w:t>
            </w:r>
          </w:p>
        </w:tc>
        <w:tc>
          <w:tcPr>
            <w:tcW w:w="4848" w:type="dxa"/>
          </w:tcPr>
          <w:p w14:paraId="5343512B" w14:textId="77777777" w:rsidR="00F427D5" w:rsidRDefault="00000000">
            <w:r>
              <w:rPr>
                <w:sz w:val="15"/>
              </w:rPr>
              <w:t>Outbound status. Common values are NEW, UPDATED, SENT, and ERROR.</w:t>
            </w:r>
          </w:p>
        </w:tc>
      </w:tr>
    </w:tbl>
    <w:p w14:paraId="50210D16" w14:textId="77777777" w:rsidR="00F427D5" w:rsidRDefault="00F427D5"/>
    <w:p w14:paraId="1EFFD3BF" w14:textId="77777777" w:rsidR="00F427D5" w:rsidRDefault="00000000">
      <w:pPr>
        <w:pStyle w:val="Heading2"/>
      </w:pPr>
      <w:r>
        <w:t>Approved WORKCLASSIFI_OI values used by triggers/procedures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F427D5" w14:paraId="14B39FC1" w14:textId="77777777">
        <w:trPr>
          <w:jc w:val="center"/>
        </w:trPr>
        <w:tc>
          <w:tcPr>
            <w:tcW w:w="7272" w:type="dxa"/>
            <w:shd w:val="clear" w:color="auto" w:fill="D9EAF7"/>
          </w:tcPr>
          <w:p w14:paraId="576AF631" w14:textId="77777777" w:rsidR="00F427D5" w:rsidRDefault="00000000">
            <w:r>
              <w:rPr>
                <w:b/>
                <w:sz w:val="15"/>
              </w:rPr>
              <w:t>WORKCLASSIFI_OI</w:t>
            </w:r>
          </w:p>
        </w:tc>
        <w:tc>
          <w:tcPr>
            <w:tcW w:w="7272" w:type="dxa"/>
            <w:shd w:val="clear" w:color="auto" w:fill="D9EAF7"/>
          </w:tcPr>
          <w:p w14:paraId="3D738B4B" w14:textId="77777777" w:rsidR="00F427D5" w:rsidRDefault="00000000">
            <w:r>
              <w:rPr>
                <w:b/>
                <w:sz w:val="15"/>
              </w:rPr>
              <w:t>Description</w:t>
            </w:r>
          </w:p>
        </w:tc>
      </w:tr>
      <w:tr w:rsidR="00F427D5" w14:paraId="7086C42F" w14:textId="77777777">
        <w:trPr>
          <w:jc w:val="center"/>
        </w:trPr>
        <w:tc>
          <w:tcPr>
            <w:tcW w:w="7272" w:type="dxa"/>
          </w:tcPr>
          <w:p w14:paraId="4A046AFB" w14:textId="77777777" w:rsidR="00F427D5" w:rsidRDefault="00000000">
            <w:r>
              <w:rPr>
                <w:sz w:val="15"/>
              </w:rPr>
              <w:t>183</w:t>
            </w:r>
          </w:p>
        </w:tc>
        <w:tc>
          <w:tcPr>
            <w:tcW w:w="7272" w:type="dxa"/>
          </w:tcPr>
          <w:p w14:paraId="2688FE0B" w14:textId="77777777" w:rsidR="00F427D5" w:rsidRDefault="00000000">
            <w:r>
              <w:rPr>
                <w:sz w:val="15"/>
              </w:rPr>
              <w:t>CCI - Cross Connection Investigation</w:t>
            </w:r>
          </w:p>
        </w:tc>
      </w:tr>
      <w:tr w:rsidR="00F427D5" w14:paraId="22316465" w14:textId="77777777">
        <w:trPr>
          <w:jc w:val="center"/>
        </w:trPr>
        <w:tc>
          <w:tcPr>
            <w:tcW w:w="7272" w:type="dxa"/>
          </w:tcPr>
          <w:p w14:paraId="7D213741" w14:textId="77777777" w:rsidR="00F427D5" w:rsidRDefault="00000000">
            <w:r>
              <w:rPr>
                <w:sz w:val="15"/>
              </w:rPr>
              <w:t>196</w:t>
            </w:r>
          </w:p>
        </w:tc>
        <w:tc>
          <w:tcPr>
            <w:tcW w:w="7272" w:type="dxa"/>
          </w:tcPr>
          <w:p w14:paraId="7E51C64D" w14:textId="77777777" w:rsidR="00F427D5" w:rsidRDefault="00000000">
            <w:r>
              <w:rPr>
                <w:sz w:val="15"/>
              </w:rPr>
              <w:t>FAC/CCC Inspections</w:t>
            </w:r>
          </w:p>
        </w:tc>
      </w:tr>
      <w:tr w:rsidR="00F427D5" w14:paraId="57B270D7" w14:textId="77777777">
        <w:trPr>
          <w:jc w:val="center"/>
        </w:trPr>
        <w:tc>
          <w:tcPr>
            <w:tcW w:w="7272" w:type="dxa"/>
          </w:tcPr>
          <w:p w14:paraId="5BE54A3C" w14:textId="77777777" w:rsidR="00F427D5" w:rsidRDefault="00000000">
            <w:r>
              <w:rPr>
                <w:sz w:val="15"/>
              </w:rPr>
              <w:t>207</w:t>
            </w:r>
          </w:p>
        </w:tc>
        <w:tc>
          <w:tcPr>
            <w:tcW w:w="7272" w:type="dxa"/>
          </w:tcPr>
          <w:p w14:paraId="065DCDF2" w14:textId="77777777" w:rsidR="00F427D5" w:rsidRDefault="00000000">
            <w:r>
              <w:rPr>
                <w:sz w:val="15"/>
              </w:rPr>
              <w:t>LOC - locate with push camera</w:t>
            </w:r>
          </w:p>
        </w:tc>
      </w:tr>
      <w:tr w:rsidR="00F427D5" w14:paraId="5AAD6ED8" w14:textId="77777777">
        <w:trPr>
          <w:jc w:val="center"/>
        </w:trPr>
        <w:tc>
          <w:tcPr>
            <w:tcW w:w="7272" w:type="dxa"/>
          </w:tcPr>
          <w:p w14:paraId="739FBD39" w14:textId="77777777" w:rsidR="00F427D5" w:rsidRDefault="00000000">
            <w:r>
              <w:rPr>
                <w:sz w:val="15"/>
              </w:rPr>
              <w:t>209</w:t>
            </w:r>
          </w:p>
        </w:tc>
        <w:tc>
          <w:tcPr>
            <w:tcW w:w="7272" w:type="dxa"/>
          </w:tcPr>
          <w:p w14:paraId="522B1ABC" w14:textId="77777777" w:rsidR="00F427D5" w:rsidRDefault="00000000">
            <w:r>
              <w:rPr>
                <w:sz w:val="15"/>
              </w:rPr>
              <w:t>LTV - Video inspection of CB leads</w:t>
            </w:r>
          </w:p>
        </w:tc>
      </w:tr>
      <w:tr w:rsidR="00F427D5" w14:paraId="314E1324" w14:textId="77777777">
        <w:trPr>
          <w:jc w:val="center"/>
        </w:trPr>
        <w:tc>
          <w:tcPr>
            <w:tcW w:w="7272" w:type="dxa"/>
          </w:tcPr>
          <w:p w14:paraId="4A82386C" w14:textId="77777777" w:rsidR="00F427D5" w:rsidRDefault="00000000">
            <w:r>
              <w:rPr>
                <w:sz w:val="15"/>
              </w:rPr>
              <w:t>211</w:t>
            </w:r>
          </w:p>
        </w:tc>
        <w:tc>
          <w:tcPr>
            <w:tcW w:w="7272" w:type="dxa"/>
          </w:tcPr>
          <w:p w14:paraId="00BB6CEB" w14:textId="77777777" w:rsidR="00F427D5" w:rsidRDefault="00000000">
            <w:r>
              <w:rPr>
                <w:sz w:val="15"/>
              </w:rPr>
              <w:t>MHTV - Video insp. Manholes</w:t>
            </w:r>
          </w:p>
        </w:tc>
      </w:tr>
      <w:tr w:rsidR="00F427D5" w14:paraId="2A3B5CA9" w14:textId="77777777">
        <w:trPr>
          <w:jc w:val="center"/>
        </w:trPr>
        <w:tc>
          <w:tcPr>
            <w:tcW w:w="7272" w:type="dxa"/>
          </w:tcPr>
          <w:p w14:paraId="1B412685" w14:textId="77777777" w:rsidR="00F427D5" w:rsidRDefault="00000000">
            <w:r>
              <w:rPr>
                <w:sz w:val="15"/>
              </w:rPr>
              <w:t>215</w:t>
            </w:r>
          </w:p>
        </w:tc>
        <w:tc>
          <w:tcPr>
            <w:tcW w:w="7272" w:type="dxa"/>
          </w:tcPr>
          <w:p w14:paraId="2D6F8483" w14:textId="77777777" w:rsidR="00F427D5" w:rsidRDefault="00000000">
            <w:r>
              <w:rPr>
                <w:sz w:val="15"/>
              </w:rPr>
              <w:t>MTV - Mainline Video Inspection</w:t>
            </w:r>
          </w:p>
        </w:tc>
      </w:tr>
      <w:tr w:rsidR="00F427D5" w14:paraId="1DE1DDFF" w14:textId="77777777">
        <w:trPr>
          <w:jc w:val="center"/>
        </w:trPr>
        <w:tc>
          <w:tcPr>
            <w:tcW w:w="7272" w:type="dxa"/>
          </w:tcPr>
          <w:p w14:paraId="425E9107" w14:textId="77777777" w:rsidR="00F427D5" w:rsidRDefault="00000000">
            <w:r>
              <w:rPr>
                <w:sz w:val="15"/>
              </w:rPr>
              <w:t>256</w:t>
            </w:r>
          </w:p>
        </w:tc>
        <w:tc>
          <w:tcPr>
            <w:tcW w:w="7272" w:type="dxa"/>
          </w:tcPr>
          <w:p w14:paraId="40EEA2A1" w14:textId="77777777" w:rsidR="00F427D5" w:rsidRDefault="00000000">
            <w:r>
              <w:rPr>
                <w:sz w:val="15"/>
              </w:rPr>
              <w:t>RMP - Root Maintenance Program</w:t>
            </w:r>
          </w:p>
        </w:tc>
      </w:tr>
      <w:tr w:rsidR="00F427D5" w14:paraId="74286B8B" w14:textId="77777777">
        <w:trPr>
          <w:jc w:val="center"/>
        </w:trPr>
        <w:tc>
          <w:tcPr>
            <w:tcW w:w="7272" w:type="dxa"/>
          </w:tcPr>
          <w:p w14:paraId="7D0E3B80" w14:textId="77777777" w:rsidR="00F427D5" w:rsidRDefault="00000000">
            <w:r>
              <w:rPr>
                <w:sz w:val="15"/>
              </w:rPr>
              <w:t>263</w:t>
            </w:r>
          </w:p>
        </w:tc>
        <w:tc>
          <w:tcPr>
            <w:tcW w:w="7272" w:type="dxa"/>
          </w:tcPr>
          <w:p w14:paraId="260DA2B9" w14:textId="77777777" w:rsidR="00F427D5" w:rsidRDefault="00000000">
            <w:r>
              <w:rPr>
                <w:sz w:val="15"/>
              </w:rPr>
              <w:t>ST - Sewer Service Trouble</w:t>
            </w:r>
          </w:p>
        </w:tc>
      </w:tr>
      <w:tr w:rsidR="00F427D5" w14:paraId="5F1C3885" w14:textId="77777777">
        <w:trPr>
          <w:jc w:val="center"/>
        </w:trPr>
        <w:tc>
          <w:tcPr>
            <w:tcW w:w="7272" w:type="dxa"/>
          </w:tcPr>
          <w:p w14:paraId="4DB2B99E" w14:textId="77777777" w:rsidR="00F427D5" w:rsidRDefault="00000000">
            <w:r>
              <w:rPr>
                <w:sz w:val="15"/>
              </w:rPr>
              <w:lastRenderedPageBreak/>
              <w:t>266</w:t>
            </w:r>
          </w:p>
        </w:tc>
        <w:tc>
          <w:tcPr>
            <w:tcW w:w="7272" w:type="dxa"/>
          </w:tcPr>
          <w:p w14:paraId="5C87C1A2" w14:textId="77777777" w:rsidR="00F427D5" w:rsidRDefault="00000000">
            <w:r>
              <w:rPr>
                <w:sz w:val="15"/>
              </w:rPr>
              <w:t>STV - Service Video Inspection</w:t>
            </w:r>
          </w:p>
        </w:tc>
      </w:tr>
      <w:tr w:rsidR="00F427D5" w14:paraId="033E1A12" w14:textId="77777777">
        <w:trPr>
          <w:jc w:val="center"/>
        </w:trPr>
        <w:tc>
          <w:tcPr>
            <w:tcW w:w="7272" w:type="dxa"/>
          </w:tcPr>
          <w:p w14:paraId="58B129E5" w14:textId="77777777" w:rsidR="00F427D5" w:rsidRDefault="00000000">
            <w:r>
              <w:rPr>
                <w:sz w:val="15"/>
              </w:rPr>
              <w:t>442</w:t>
            </w:r>
          </w:p>
        </w:tc>
        <w:tc>
          <w:tcPr>
            <w:tcW w:w="7272" w:type="dxa"/>
          </w:tcPr>
          <w:p w14:paraId="1FA11F65" w14:textId="77777777" w:rsidR="00F427D5" w:rsidRDefault="00000000">
            <w:r>
              <w:rPr>
                <w:sz w:val="15"/>
              </w:rPr>
              <w:t>Bluelight Relining</w:t>
            </w:r>
          </w:p>
        </w:tc>
      </w:tr>
      <w:tr w:rsidR="00F427D5" w14:paraId="54122ADF" w14:textId="77777777">
        <w:trPr>
          <w:jc w:val="center"/>
        </w:trPr>
        <w:tc>
          <w:tcPr>
            <w:tcW w:w="7272" w:type="dxa"/>
          </w:tcPr>
          <w:p w14:paraId="007AD6BF" w14:textId="77777777" w:rsidR="00F427D5" w:rsidRDefault="00000000">
            <w:r>
              <w:rPr>
                <w:sz w:val="15"/>
              </w:rPr>
              <w:t>462</w:t>
            </w:r>
          </w:p>
        </w:tc>
        <w:tc>
          <w:tcPr>
            <w:tcW w:w="7272" w:type="dxa"/>
          </w:tcPr>
          <w:p w14:paraId="038D0554" w14:textId="77777777" w:rsidR="00F427D5" w:rsidRDefault="00000000">
            <w:r>
              <w:rPr>
                <w:sz w:val="15"/>
              </w:rPr>
              <w:t>Bluelight Relining - NBHD</w:t>
            </w:r>
          </w:p>
        </w:tc>
      </w:tr>
    </w:tbl>
    <w:p w14:paraId="58037F0A" w14:textId="77777777" w:rsidR="00F427D5" w:rsidRDefault="00F427D5"/>
    <w:p w14:paraId="192D805F" w14:textId="77777777" w:rsidR="00F427D5" w:rsidRDefault="00000000">
      <w:pPr>
        <w:pStyle w:val="Heading2"/>
      </w:pPr>
      <w:r>
        <w:t>EPSEWERAI_CR_INSPECT columns used by the inspection query path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F427D5" w14:paraId="4C8A7C82" w14:textId="77777777">
        <w:trPr>
          <w:jc w:val="center"/>
        </w:trPr>
        <w:tc>
          <w:tcPr>
            <w:tcW w:w="7272" w:type="dxa"/>
            <w:shd w:val="clear" w:color="auto" w:fill="D9EAF7"/>
          </w:tcPr>
          <w:p w14:paraId="01A278E8" w14:textId="77777777" w:rsidR="00F427D5" w:rsidRDefault="00000000">
            <w:r>
              <w:rPr>
                <w:b/>
                <w:sz w:val="15"/>
              </w:rPr>
              <w:t>Column(s)</w:t>
            </w:r>
          </w:p>
        </w:tc>
        <w:tc>
          <w:tcPr>
            <w:tcW w:w="7272" w:type="dxa"/>
            <w:shd w:val="clear" w:color="auto" w:fill="D9EAF7"/>
          </w:tcPr>
          <w:p w14:paraId="51051F31" w14:textId="77777777" w:rsidR="00F427D5" w:rsidRDefault="00000000">
            <w:r>
              <w:rPr>
                <w:b/>
                <w:sz w:val="15"/>
              </w:rPr>
              <w:t>Purpose / mapping</w:t>
            </w:r>
          </w:p>
        </w:tc>
      </w:tr>
      <w:tr w:rsidR="00F427D5" w14:paraId="158FD171" w14:textId="77777777">
        <w:trPr>
          <w:jc w:val="center"/>
        </w:trPr>
        <w:tc>
          <w:tcPr>
            <w:tcW w:w="7272" w:type="dxa"/>
          </w:tcPr>
          <w:p w14:paraId="77D76722" w14:textId="77777777" w:rsidR="00F427D5" w:rsidRDefault="00000000">
            <w:r>
              <w:rPr>
                <w:sz w:val="15"/>
              </w:rPr>
              <w:t>PROJECT_SID</w:t>
            </w:r>
          </w:p>
        </w:tc>
        <w:tc>
          <w:tcPr>
            <w:tcW w:w="7272" w:type="dxa"/>
          </w:tcPr>
          <w:p w14:paraId="1D9C7060" w14:textId="77777777" w:rsidR="00F427D5" w:rsidRDefault="00000000">
            <w:r>
              <w:rPr>
                <w:sz w:val="15"/>
              </w:rPr>
              <w:t>Work order task UUID from SEWERAI_INSPECTIONS_V.WORK_ORDER_TASK_UUID, normalized to dashed lowercase. Used as task/project identifier in some triggers.</w:t>
            </w:r>
          </w:p>
        </w:tc>
      </w:tr>
      <w:tr w:rsidR="00F427D5" w14:paraId="313EC95E" w14:textId="77777777">
        <w:trPr>
          <w:jc w:val="center"/>
        </w:trPr>
        <w:tc>
          <w:tcPr>
            <w:tcW w:w="7272" w:type="dxa"/>
          </w:tcPr>
          <w:p w14:paraId="4962A93A" w14:textId="77777777" w:rsidR="00F427D5" w:rsidRDefault="00000000">
            <w:r>
              <w:rPr>
                <w:sz w:val="15"/>
              </w:rPr>
              <w:t>INSPECTION_TYPE</w:t>
            </w:r>
          </w:p>
        </w:tc>
        <w:tc>
          <w:tcPr>
            <w:tcW w:w="7272" w:type="dxa"/>
          </w:tcPr>
          <w:p w14:paraId="6902F35B" w14:textId="77777777" w:rsidR="00F427D5" w:rsidRDefault="00000000">
            <w:r>
              <w:rPr>
                <w:sz w:val="15"/>
              </w:rPr>
              <w:t>Inspection type such as PACP, MACP, or LACP.</w:t>
            </w:r>
          </w:p>
        </w:tc>
      </w:tr>
      <w:tr w:rsidR="00F427D5" w14:paraId="04C79DE6" w14:textId="77777777">
        <w:trPr>
          <w:jc w:val="center"/>
        </w:trPr>
        <w:tc>
          <w:tcPr>
            <w:tcW w:w="7272" w:type="dxa"/>
          </w:tcPr>
          <w:p w14:paraId="50BFF6C9" w14:textId="77777777" w:rsidR="00F427D5" w:rsidRDefault="00000000">
            <w:r>
              <w:rPr>
                <w:sz w:val="15"/>
              </w:rPr>
              <w:t>INSPECTIONID</w:t>
            </w:r>
          </w:p>
        </w:tc>
        <w:tc>
          <w:tcPr>
            <w:tcW w:w="7272" w:type="dxa"/>
          </w:tcPr>
          <w:p w14:paraId="6F6B5C7A" w14:textId="77777777" w:rsidR="00F427D5" w:rsidRDefault="00000000">
            <w:r>
              <w:rPr>
                <w:sz w:val="15"/>
              </w:rPr>
              <w:t>Inspection UUID from SEWERAI_INSPECTIONS_V.DR_UUID, normalized to dashed lowercase. Main match key.</w:t>
            </w:r>
          </w:p>
        </w:tc>
      </w:tr>
      <w:tr w:rsidR="00F427D5" w14:paraId="0FCE3EE0" w14:textId="77777777">
        <w:trPr>
          <w:jc w:val="center"/>
        </w:trPr>
        <w:tc>
          <w:tcPr>
            <w:tcW w:w="7272" w:type="dxa"/>
          </w:tcPr>
          <w:p w14:paraId="7901317B" w14:textId="77777777" w:rsidR="00F427D5" w:rsidRDefault="00000000">
            <w:r>
              <w:rPr>
                <w:sz w:val="15"/>
              </w:rPr>
              <w:t>INSPECTION_SID</w:t>
            </w:r>
          </w:p>
        </w:tc>
        <w:tc>
          <w:tcPr>
            <w:tcW w:w="7272" w:type="dxa"/>
          </w:tcPr>
          <w:p w14:paraId="3DD42CFA" w14:textId="77777777" w:rsidR="00F427D5" w:rsidRDefault="00000000">
            <w:r>
              <w:rPr>
                <w:sz w:val="15"/>
              </w:rPr>
              <w:t>SewerAI returned inspection SID. Populated by TRG_SYNC_CR_INSPECT_SID when matching rows arrive in EPSEWERAI_INSPECTIONS.</w:t>
            </w:r>
          </w:p>
        </w:tc>
      </w:tr>
      <w:tr w:rsidR="00F427D5" w14:paraId="0D8A1DAC" w14:textId="77777777">
        <w:trPr>
          <w:jc w:val="center"/>
        </w:trPr>
        <w:tc>
          <w:tcPr>
            <w:tcW w:w="7272" w:type="dxa"/>
          </w:tcPr>
          <w:p w14:paraId="764ED8DC" w14:textId="77777777" w:rsidR="00F427D5" w:rsidRDefault="00000000">
            <w:r>
              <w:rPr>
                <w:sz w:val="15"/>
              </w:rPr>
              <w:t>WORK_ORDER_UUID</w:t>
            </w:r>
          </w:p>
        </w:tc>
        <w:tc>
          <w:tcPr>
            <w:tcW w:w="7272" w:type="dxa"/>
          </w:tcPr>
          <w:p w14:paraId="49E266AF" w14:textId="77777777" w:rsidR="00F427D5" w:rsidRDefault="00000000">
            <w:r>
              <w:rPr>
                <w:sz w:val="15"/>
              </w:rPr>
              <w:t>Work order UUID from SEWERAI_INSPECTIONS_V.WORK_ORDER_UUID, normalized to dashed lowercase.</w:t>
            </w:r>
          </w:p>
        </w:tc>
      </w:tr>
      <w:tr w:rsidR="00F427D5" w14:paraId="61710888" w14:textId="77777777">
        <w:trPr>
          <w:jc w:val="center"/>
        </w:trPr>
        <w:tc>
          <w:tcPr>
            <w:tcW w:w="7272" w:type="dxa"/>
          </w:tcPr>
          <w:p w14:paraId="06A0F7A6" w14:textId="77777777" w:rsidR="00F427D5" w:rsidRDefault="00000000">
            <w:r>
              <w:rPr>
                <w:sz w:val="15"/>
              </w:rPr>
              <w:t>WORKORDER</w:t>
            </w:r>
          </w:p>
        </w:tc>
        <w:tc>
          <w:tcPr>
            <w:tcW w:w="7272" w:type="dxa"/>
          </w:tcPr>
          <w:p w14:paraId="68495C91" w14:textId="77777777" w:rsidR="00F427D5" w:rsidRDefault="00000000">
            <w:r>
              <w:rPr>
                <w:sz w:val="15"/>
              </w:rPr>
              <w:t>Work order number and task number from view WORK_ORDERS_NUMBER, e.g., 283772.1.</w:t>
            </w:r>
          </w:p>
        </w:tc>
      </w:tr>
      <w:tr w:rsidR="00F427D5" w14:paraId="037AE3E1" w14:textId="77777777">
        <w:trPr>
          <w:jc w:val="center"/>
        </w:trPr>
        <w:tc>
          <w:tcPr>
            <w:tcW w:w="7272" w:type="dxa"/>
          </w:tcPr>
          <w:p w14:paraId="48612BC9" w14:textId="77777777" w:rsidR="00F427D5" w:rsidRDefault="00000000">
            <w:r>
              <w:rPr>
                <w:sz w:val="15"/>
              </w:rPr>
              <w:t>PROJECT</w:t>
            </w:r>
          </w:p>
        </w:tc>
        <w:tc>
          <w:tcPr>
            <w:tcW w:w="7272" w:type="dxa"/>
          </w:tcPr>
          <w:p w14:paraId="52D9AAD1" w14:textId="77777777" w:rsidR="00F427D5" w:rsidRDefault="00000000">
            <w:r>
              <w:rPr>
                <w:sz w:val="15"/>
              </w:rPr>
              <w:t>Project/task title from WORK_ORDER_TASK_TITLE.</w:t>
            </w:r>
          </w:p>
        </w:tc>
      </w:tr>
      <w:tr w:rsidR="00F427D5" w14:paraId="6687A5A9" w14:textId="77777777">
        <w:trPr>
          <w:jc w:val="center"/>
        </w:trPr>
        <w:tc>
          <w:tcPr>
            <w:tcW w:w="7272" w:type="dxa"/>
          </w:tcPr>
          <w:p w14:paraId="1C84DAF3" w14:textId="77777777" w:rsidR="00F427D5" w:rsidRDefault="00000000">
            <w:r>
              <w:rPr>
                <w:sz w:val="15"/>
              </w:rPr>
              <w:t>PO_NUMBER</w:t>
            </w:r>
          </w:p>
        </w:tc>
        <w:tc>
          <w:tcPr>
            <w:tcW w:w="7272" w:type="dxa"/>
          </w:tcPr>
          <w:p w14:paraId="2FD05633" w14:textId="77777777" w:rsidR="00F427D5" w:rsidRDefault="00000000">
            <w:r>
              <w:rPr>
                <w:sz w:val="15"/>
              </w:rPr>
              <w:t>Asset number from ASSET_NUMBER. Used by sync logic to detect asset changes.</w:t>
            </w:r>
          </w:p>
        </w:tc>
      </w:tr>
      <w:tr w:rsidR="00F427D5" w14:paraId="24246C26" w14:textId="77777777">
        <w:trPr>
          <w:jc w:val="center"/>
        </w:trPr>
        <w:tc>
          <w:tcPr>
            <w:tcW w:w="7272" w:type="dxa"/>
          </w:tcPr>
          <w:p w14:paraId="7CEB3B01" w14:textId="77777777" w:rsidR="00F427D5" w:rsidRDefault="00000000">
            <w:r>
              <w:rPr>
                <w:sz w:val="15"/>
              </w:rPr>
              <w:t>ADDITIONAL_INFORMATION</w:t>
            </w:r>
          </w:p>
        </w:tc>
        <w:tc>
          <w:tcPr>
            <w:tcW w:w="7272" w:type="dxa"/>
          </w:tcPr>
          <w:p w14:paraId="674383CE" w14:textId="77777777" w:rsidR="00F427D5" w:rsidRDefault="00000000">
            <w:r>
              <w:rPr>
                <w:sz w:val="15"/>
              </w:rPr>
              <w:t>Cleaned long description / additional information. HTML is stripped by trg_cr_inspect_clean_ai.</w:t>
            </w:r>
          </w:p>
        </w:tc>
      </w:tr>
      <w:tr w:rsidR="00F427D5" w14:paraId="15FFFF08" w14:textId="77777777">
        <w:trPr>
          <w:jc w:val="center"/>
        </w:trPr>
        <w:tc>
          <w:tcPr>
            <w:tcW w:w="7272" w:type="dxa"/>
          </w:tcPr>
          <w:p w14:paraId="2455C061" w14:textId="77777777" w:rsidR="00F427D5" w:rsidRDefault="00000000">
            <w:r>
              <w:rPr>
                <w:sz w:val="15"/>
              </w:rPr>
              <w:t>PIPE_SEGMENT_REFERENCE, LATERAL_SEGMENT_REFERENCE, MANHOLE_NUMBER</w:t>
            </w:r>
          </w:p>
        </w:tc>
        <w:tc>
          <w:tcPr>
            <w:tcW w:w="7272" w:type="dxa"/>
          </w:tcPr>
          <w:p w14:paraId="08C20329" w14:textId="77777777" w:rsidR="00F427D5" w:rsidRDefault="00000000">
            <w:r>
              <w:rPr>
                <w:sz w:val="15"/>
              </w:rPr>
              <w:t>Inspection location/reference fields used by SewerAI.</w:t>
            </w:r>
          </w:p>
        </w:tc>
      </w:tr>
      <w:tr w:rsidR="00F427D5" w14:paraId="27C99AD6" w14:textId="77777777">
        <w:trPr>
          <w:jc w:val="center"/>
        </w:trPr>
        <w:tc>
          <w:tcPr>
            <w:tcW w:w="7272" w:type="dxa"/>
          </w:tcPr>
          <w:p w14:paraId="18E7A628" w14:textId="77777777" w:rsidR="00F427D5" w:rsidRDefault="00000000">
            <w:r>
              <w:rPr>
                <w:sz w:val="15"/>
              </w:rPr>
              <w:t>MATERIAL, PIPE_USE, COVER_SHAPE, SHAPE, ACCESS_TYPE, MH_USE</w:t>
            </w:r>
          </w:p>
        </w:tc>
        <w:tc>
          <w:tcPr>
            <w:tcW w:w="7272" w:type="dxa"/>
          </w:tcPr>
          <w:p w14:paraId="09DE149E" w14:textId="77777777" w:rsidR="00F427D5" w:rsidRDefault="00000000">
            <w:r>
              <w:rPr>
                <w:sz w:val="15"/>
              </w:rPr>
              <w:t>Inspection attributes mapped from facility/asset tables and lookup logic.</w:t>
            </w:r>
          </w:p>
        </w:tc>
      </w:tr>
      <w:tr w:rsidR="00F427D5" w14:paraId="509A78E1" w14:textId="77777777">
        <w:trPr>
          <w:jc w:val="center"/>
        </w:trPr>
        <w:tc>
          <w:tcPr>
            <w:tcW w:w="7272" w:type="dxa"/>
          </w:tcPr>
          <w:p w14:paraId="7C45C860" w14:textId="77777777" w:rsidR="00F427D5" w:rsidRDefault="00000000">
            <w:r>
              <w:rPr>
                <w:sz w:val="15"/>
              </w:rPr>
              <w:t>UPSTREAM_MH, DOWNSTREAM_MH</w:t>
            </w:r>
          </w:p>
        </w:tc>
        <w:tc>
          <w:tcPr>
            <w:tcW w:w="7272" w:type="dxa"/>
          </w:tcPr>
          <w:p w14:paraId="1C24F367" w14:textId="77777777" w:rsidR="00F427D5" w:rsidRDefault="00000000">
            <w:r>
              <w:rPr>
                <w:sz w:val="15"/>
              </w:rPr>
              <w:t>Pipe upstream/downstream manhole references.</w:t>
            </w:r>
          </w:p>
        </w:tc>
      </w:tr>
      <w:tr w:rsidR="00F427D5" w14:paraId="2349DDA1" w14:textId="77777777">
        <w:trPr>
          <w:jc w:val="center"/>
        </w:trPr>
        <w:tc>
          <w:tcPr>
            <w:tcW w:w="7272" w:type="dxa"/>
          </w:tcPr>
          <w:p w14:paraId="511C2DFF" w14:textId="77777777" w:rsidR="00F427D5" w:rsidRDefault="00000000">
            <w:r>
              <w:rPr>
                <w:sz w:val="15"/>
              </w:rPr>
              <w:t>FACILITY_TYPE, FACILITY_ID, FACILITYOI</w:t>
            </w:r>
          </w:p>
        </w:tc>
        <w:tc>
          <w:tcPr>
            <w:tcW w:w="7272" w:type="dxa"/>
          </w:tcPr>
          <w:p w14:paraId="411D7CCF" w14:textId="77777777" w:rsidR="00F427D5" w:rsidRDefault="00000000">
            <w:r>
              <w:rPr>
                <w:sz w:val="15"/>
              </w:rPr>
              <w:t>Facility identifiers from drainage facility/work history tables.</w:t>
            </w:r>
          </w:p>
        </w:tc>
      </w:tr>
      <w:tr w:rsidR="00F427D5" w14:paraId="29208E81" w14:textId="77777777">
        <w:trPr>
          <w:jc w:val="center"/>
        </w:trPr>
        <w:tc>
          <w:tcPr>
            <w:tcW w:w="7272" w:type="dxa"/>
          </w:tcPr>
          <w:p w14:paraId="63C82774" w14:textId="77777777" w:rsidR="00F427D5" w:rsidRDefault="00000000">
            <w:r>
              <w:rPr>
                <w:sz w:val="15"/>
              </w:rPr>
              <w:t>PIP_TYPE</w:t>
            </w:r>
          </w:p>
        </w:tc>
        <w:tc>
          <w:tcPr>
            <w:tcW w:w="7272" w:type="dxa"/>
          </w:tcPr>
          <w:p w14:paraId="109E6F4D" w14:textId="77777777" w:rsidR="00F427D5" w:rsidRDefault="00000000">
            <w:r>
              <w:rPr>
                <w:sz w:val="15"/>
              </w:rPr>
              <w:t>Pipe/inspection type value mapped for SewerAI.</w:t>
            </w:r>
          </w:p>
        </w:tc>
      </w:tr>
      <w:tr w:rsidR="00F427D5" w14:paraId="31B2C093" w14:textId="77777777">
        <w:trPr>
          <w:jc w:val="center"/>
        </w:trPr>
        <w:tc>
          <w:tcPr>
            <w:tcW w:w="7272" w:type="dxa"/>
          </w:tcPr>
          <w:p w14:paraId="6107A0CF" w14:textId="77777777" w:rsidR="00F427D5" w:rsidRDefault="00000000">
            <w:r>
              <w:rPr>
                <w:sz w:val="15"/>
              </w:rPr>
              <w:t>WALL_MATERIAL, BENCH_MATERIAL, CHANNEL_MATERIAL</w:t>
            </w:r>
          </w:p>
        </w:tc>
        <w:tc>
          <w:tcPr>
            <w:tcW w:w="7272" w:type="dxa"/>
          </w:tcPr>
          <w:p w14:paraId="7CB11D02" w14:textId="77777777" w:rsidR="00F427D5" w:rsidRDefault="00000000">
            <w:r>
              <w:rPr>
                <w:sz w:val="15"/>
              </w:rPr>
              <w:t>MACP material mappings for manhole structures.</w:t>
            </w:r>
          </w:p>
        </w:tc>
      </w:tr>
      <w:tr w:rsidR="00F427D5" w14:paraId="318EE33E" w14:textId="77777777">
        <w:trPr>
          <w:jc w:val="center"/>
        </w:trPr>
        <w:tc>
          <w:tcPr>
            <w:tcW w:w="7272" w:type="dxa"/>
          </w:tcPr>
          <w:p w14:paraId="3192A224" w14:textId="77777777" w:rsidR="00F427D5" w:rsidRDefault="00000000">
            <w:r>
              <w:rPr>
                <w:sz w:val="15"/>
              </w:rPr>
              <w:t>WALL_BYSIZE, WALL_DEPTH, ELEVATION, FRAME_MATERIAL, HEIGHT</w:t>
            </w:r>
          </w:p>
        </w:tc>
        <w:tc>
          <w:tcPr>
            <w:tcW w:w="7272" w:type="dxa"/>
          </w:tcPr>
          <w:p w14:paraId="616317A4" w14:textId="77777777" w:rsidR="00F427D5" w:rsidRDefault="00000000">
            <w:r>
              <w:rPr>
                <w:sz w:val="15"/>
              </w:rPr>
              <w:t>Manhole/catch basin dimensions and frame/elevation fields.</w:t>
            </w:r>
          </w:p>
        </w:tc>
      </w:tr>
      <w:tr w:rsidR="00F427D5" w14:paraId="2B73E648" w14:textId="77777777">
        <w:trPr>
          <w:jc w:val="center"/>
        </w:trPr>
        <w:tc>
          <w:tcPr>
            <w:tcW w:w="7272" w:type="dxa"/>
          </w:tcPr>
          <w:p w14:paraId="51B0943E" w14:textId="77777777" w:rsidR="00F427D5" w:rsidRDefault="00000000">
            <w:r>
              <w:rPr>
                <w:sz w:val="15"/>
              </w:rPr>
              <w:t>UP_ELEVATION, UP_GRADE_TO_INVERT, DOWN_ELEVATION, DOWN_GRADE_TO_INVERT</w:t>
            </w:r>
          </w:p>
        </w:tc>
        <w:tc>
          <w:tcPr>
            <w:tcW w:w="7272" w:type="dxa"/>
          </w:tcPr>
          <w:p w14:paraId="7E33FCBD" w14:textId="77777777" w:rsidR="00F427D5" w:rsidRDefault="00000000">
            <w:r>
              <w:rPr>
                <w:sz w:val="15"/>
              </w:rPr>
              <w:t>Elevation/depth fields calculated mainly for PACP pipe inspections.</w:t>
            </w:r>
          </w:p>
        </w:tc>
      </w:tr>
      <w:tr w:rsidR="00F427D5" w14:paraId="64C415C5" w14:textId="77777777">
        <w:trPr>
          <w:jc w:val="center"/>
        </w:trPr>
        <w:tc>
          <w:tcPr>
            <w:tcW w:w="7272" w:type="dxa"/>
          </w:tcPr>
          <w:p w14:paraId="1856294E" w14:textId="77777777" w:rsidR="00F427D5" w:rsidRDefault="00000000">
            <w:r>
              <w:rPr>
                <w:sz w:val="15"/>
              </w:rPr>
              <w:t>STREET, TOTAL_LENGTH, YEAR_CONSTRUCTED, SIZE, DRAINAGE_AREA, UNKNOWN_TYPE</w:t>
            </w:r>
          </w:p>
        </w:tc>
        <w:tc>
          <w:tcPr>
            <w:tcW w:w="7272" w:type="dxa"/>
          </w:tcPr>
          <w:p w14:paraId="3C7B6450" w14:textId="77777777" w:rsidR="00F427D5" w:rsidRDefault="00000000">
            <w:r>
              <w:rPr>
                <w:sz w:val="15"/>
              </w:rPr>
              <w:t>Additional pipe/facility metadata passed to SewerAI.</w:t>
            </w:r>
          </w:p>
        </w:tc>
      </w:tr>
      <w:tr w:rsidR="00F427D5" w14:paraId="1DDB30EF" w14:textId="77777777">
        <w:trPr>
          <w:jc w:val="center"/>
        </w:trPr>
        <w:tc>
          <w:tcPr>
            <w:tcW w:w="7272" w:type="dxa"/>
          </w:tcPr>
          <w:p w14:paraId="5184160F" w14:textId="77777777" w:rsidR="00F427D5" w:rsidRDefault="00000000">
            <w:r>
              <w:rPr>
                <w:sz w:val="15"/>
              </w:rPr>
              <w:t>CREATEDATE_DTTM, LASTUPDATE_DTTM</w:t>
            </w:r>
          </w:p>
        </w:tc>
        <w:tc>
          <w:tcPr>
            <w:tcW w:w="7272" w:type="dxa"/>
          </w:tcPr>
          <w:p w14:paraId="534F2214" w14:textId="77777777" w:rsidR="00F427D5" w:rsidRDefault="00000000">
            <w:r>
              <w:rPr>
                <w:sz w:val="15"/>
              </w:rPr>
              <w:t>Source create/update dates from drainage facility work history.</w:t>
            </w:r>
          </w:p>
        </w:tc>
      </w:tr>
      <w:tr w:rsidR="00F427D5" w14:paraId="2EFE3D40" w14:textId="77777777">
        <w:trPr>
          <w:jc w:val="center"/>
        </w:trPr>
        <w:tc>
          <w:tcPr>
            <w:tcW w:w="7272" w:type="dxa"/>
          </w:tcPr>
          <w:p w14:paraId="7CF1083A" w14:textId="77777777" w:rsidR="00F427D5" w:rsidRDefault="00000000">
            <w:r>
              <w:rPr>
                <w:sz w:val="15"/>
              </w:rPr>
              <w:t>FEED_STATUS</w:t>
            </w:r>
          </w:p>
        </w:tc>
        <w:tc>
          <w:tcPr>
            <w:tcW w:w="7272" w:type="dxa"/>
          </w:tcPr>
          <w:p w14:paraId="45D59D3E" w14:textId="77777777" w:rsidR="00F427D5" w:rsidRDefault="00000000">
            <w:r>
              <w:rPr>
                <w:sz w:val="15"/>
              </w:rPr>
              <w:t>CR inspection status. NEW rows are exposed by V_CR_INSPECT_TO_SEND.</w:t>
            </w:r>
          </w:p>
        </w:tc>
      </w:tr>
    </w:tbl>
    <w:p w14:paraId="6A807F0A" w14:textId="77777777" w:rsidR="00F427D5" w:rsidRDefault="00F427D5"/>
    <w:p w14:paraId="5E9684B6" w14:textId="77777777" w:rsidR="00F427D5" w:rsidRDefault="00000000">
      <w:pPr>
        <w:pStyle w:val="Heading2"/>
      </w:pPr>
      <w:r>
        <w:t>Trigger, procedure, and job behavior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36"/>
        <w:gridCol w:w="3636"/>
        <w:gridCol w:w="3636"/>
        <w:gridCol w:w="3636"/>
      </w:tblGrid>
      <w:tr w:rsidR="00F427D5" w14:paraId="6144CCCE" w14:textId="77777777">
        <w:trPr>
          <w:jc w:val="center"/>
        </w:trPr>
        <w:tc>
          <w:tcPr>
            <w:tcW w:w="3636" w:type="dxa"/>
            <w:shd w:val="clear" w:color="auto" w:fill="D9EAF7"/>
          </w:tcPr>
          <w:p w14:paraId="4F6E3167" w14:textId="77777777" w:rsidR="00F427D5" w:rsidRDefault="00000000">
            <w:r>
              <w:rPr>
                <w:b/>
                <w:sz w:val="15"/>
              </w:rPr>
              <w:t>Object</w:t>
            </w:r>
          </w:p>
        </w:tc>
        <w:tc>
          <w:tcPr>
            <w:tcW w:w="3636" w:type="dxa"/>
            <w:shd w:val="clear" w:color="auto" w:fill="D9EAF7"/>
          </w:tcPr>
          <w:p w14:paraId="516A1CDA" w14:textId="77777777" w:rsidR="00F427D5" w:rsidRDefault="00000000">
            <w:r>
              <w:rPr>
                <w:b/>
                <w:sz w:val="15"/>
              </w:rPr>
              <w:t>Fires / runs when</w:t>
            </w:r>
          </w:p>
        </w:tc>
        <w:tc>
          <w:tcPr>
            <w:tcW w:w="3636" w:type="dxa"/>
            <w:shd w:val="clear" w:color="auto" w:fill="D9EAF7"/>
          </w:tcPr>
          <w:p w14:paraId="6EE1A844" w14:textId="77777777" w:rsidR="00F427D5" w:rsidRDefault="00000000">
            <w:r>
              <w:rPr>
                <w:b/>
                <w:sz w:val="15"/>
              </w:rPr>
              <w:t>What it does</w:t>
            </w:r>
          </w:p>
        </w:tc>
        <w:tc>
          <w:tcPr>
            <w:tcW w:w="3636" w:type="dxa"/>
            <w:shd w:val="clear" w:color="auto" w:fill="D9EAF7"/>
          </w:tcPr>
          <w:p w14:paraId="62012712" w14:textId="77777777" w:rsidR="00F427D5" w:rsidRDefault="00000000">
            <w:r>
              <w:rPr>
                <w:b/>
                <w:sz w:val="15"/>
              </w:rPr>
              <w:t>Main columns used</w:t>
            </w:r>
          </w:p>
        </w:tc>
      </w:tr>
      <w:tr w:rsidR="00F427D5" w14:paraId="07D1B50D" w14:textId="77777777">
        <w:trPr>
          <w:jc w:val="center"/>
        </w:trPr>
        <w:tc>
          <w:tcPr>
            <w:tcW w:w="3636" w:type="dxa"/>
          </w:tcPr>
          <w:p w14:paraId="2771F0ED" w14:textId="77777777" w:rsidR="00F427D5" w:rsidRDefault="00000000">
            <w:r>
              <w:rPr>
                <w:sz w:val="15"/>
              </w:rPr>
              <w:t>TRG_WOT_TO_STG</w:t>
            </w:r>
          </w:p>
        </w:tc>
        <w:tc>
          <w:tcPr>
            <w:tcW w:w="3636" w:type="dxa"/>
          </w:tcPr>
          <w:p w14:paraId="593471C3" w14:textId="77777777" w:rsidR="00F427D5" w:rsidRDefault="00000000">
            <w:r>
              <w:rPr>
                <w:sz w:val="15"/>
              </w:rPr>
              <w:t>AFTER INSERT OR UPDATE on MNT.WORKORDERTASK</w:t>
            </w:r>
          </w:p>
        </w:tc>
        <w:tc>
          <w:tcPr>
            <w:tcW w:w="3636" w:type="dxa"/>
          </w:tcPr>
          <w:p w14:paraId="4BFD327C" w14:textId="77777777" w:rsidR="00F427D5" w:rsidRDefault="00000000">
            <w:r>
              <w:rPr>
                <w:sz w:val="15"/>
              </w:rPr>
              <w:t>Detects eligible task creation/asset/classification/start-date changes for site 58. Filters to approved WORKCLASSIFI_OI values. Also has a special asset rule around asset 1195313. Merges task/work order/asset data into EPSEWERAI_WOT_STG and marks rows NEW or UPDATED.</w:t>
            </w:r>
          </w:p>
        </w:tc>
        <w:tc>
          <w:tcPr>
            <w:tcW w:w="3636" w:type="dxa"/>
          </w:tcPr>
          <w:p w14:paraId="4B86A76C" w14:textId="77777777" w:rsidR="00F427D5" w:rsidRDefault="00000000">
            <w:r>
              <w:rPr>
                <w:sz w:val="15"/>
              </w:rPr>
              <w:t>Reads WORKORDERTASK.UUID, TASKNUMBER, PLNDSTRTDATE_DTTM, WORKCLASSIFI_OI, ASSET_OI, WORKORDER_OI; WORKORDERS.WONUMBER, REQCOMPDATE_DTTM, PLNDSTRTDATE_DTTM, SITE_OI; ASSET.UUID, ASSETNUMBER, TITLE. Writes WOT_STG TASK_UUID, WORKORDER_UUID, WONUMBER, TASKNUMBER, WOTASKTITLE, PLNDCOMPDATE_DTTM, PLNDSTRTDATE_DTTM, WORKCLASSIFI_OI, FEED_STATUS.</w:t>
            </w:r>
          </w:p>
        </w:tc>
      </w:tr>
      <w:tr w:rsidR="00F427D5" w14:paraId="7FD90460" w14:textId="77777777">
        <w:trPr>
          <w:jc w:val="center"/>
        </w:trPr>
        <w:tc>
          <w:tcPr>
            <w:tcW w:w="3636" w:type="dxa"/>
          </w:tcPr>
          <w:p w14:paraId="131B6CE5" w14:textId="77777777" w:rsidR="00F427D5" w:rsidRDefault="00000000">
            <w:r>
              <w:rPr>
                <w:sz w:val="15"/>
              </w:rPr>
              <w:t>TRG_WOT_STG_TO_STG1</w:t>
            </w:r>
          </w:p>
        </w:tc>
        <w:tc>
          <w:tcPr>
            <w:tcW w:w="3636" w:type="dxa"/>
          </w:tcPr>
          <w:p w14:paraId="1E2D575F" w14:textId="77777777" w:rsidR="00F427D5" w:rsidRDefault="00000000">
            <w:r>
              <w:rPr>
                <w:sz w:val="15"/>
              </w:rPr>
              <w:t>AFTER INSERT OR UPDATE on EPSEWERAI_WOT_STG</w:t>
            </w:r>
          </w:p>
        </w:tc>
        <w:tc>
          <w:tcPr>
            <w:tcW w:w="3636" w:type="dxa"/>
          </w:tcPr>
          <w:p w14:paraId="4C7DAA9B" w14:textId="77777777" w:rsidR="00F427D5" w:rsidRDefault="00000000">
            <w:r>
              <w:rPr>
                <w:sz w:val="15"/>
              </w:rPr>
              <w:t>When a WOT_STG row becomes NEW or UPDATED, inserts it into WOT_STG1 if it does not already exist. This creates the queue row the composite can pick up.</w:t>
            </w:r>
          </w:p>
        </w:tc>
        <w:tc>
          <w:tcPr>
            <w:tcW w:w="3636" w:type="dxa"/>
          </w:tcPr>
          <w:p w14:paraId="0C06E703" w14:textId="77777777" w:rsidR="00F427D5" w:rsidRDefault="00000000">
            <w:r>
              <w:rPr>
                <w:sz w:val="15"/>
              </w:rPr>
              <w:t>Reads WOT_STG.WORKORDER_UUID, WOTASKTITLE, PLNDCOMPDATE_DTTM, PLNDSTRTDATE_DTTM, WORKCLASSIFI_OI, FEED_STATUS. Writes WOT_STG1.TASK_UUID, WOTASKTITLE, PLNDCOMPDATE_DTTM, PLNDSTRTDATE_DTTM, WORKCLASSIFI_OI, FEED_STATUS.</w:t>
            </w:r>
          </w:p>
        </w:tc>
      </w:tr>
      <w:tr w:rsidR="00F427D5" w14:paraId="24105531" w14:textId="77777777">
        <w:trPr>
          <w:jc w:val="center"/>
        </w:trPr>
        <w:tc>
          <w:tcPr>
            <w:tcW w:w="3636" w:type="dxa"/>
          </w:tcPr>
          <w:p w14:paraId="4389D01C" w14:textId="77777777" w:rsidR="00F427D5" w:rsidRDefault="00000000">
            <w:r>
              <w:rPr>
                <w:sz w:val="15"/>
              </w:rPr>
              <w:t>TRG_STG1_SENT_SYNC</w:t>
            </w:r>
          </w:p>
        </w:tc>
        <w:tc>
          <w:tcPr>
            <w:tcW w:w="3636" w:type="dxa"/>
          </w:tcPr>
          <w:p w14:paraId="1901981E" w14:textId="77777777" w:rsidR="00F427D5" w:rsidRDefault="00000000">
            <w:r>
              <w:rPr>
                <w:sz w:val="15"/>
              </w:rPr>
              <w:t>COMPOUND TRIGGER on EPSEWERAI_WOT_STG1 FEED_STATUS</w:t>
            </w:r>
          </w:p>
        </w:tc>
        <w:tc>
          <w:tcPr>
            <w:tcW w:w="3636" w:type="dxa"/>
          </w:tcPr>
          <w:p w14:paraId="6D35777C" w14:textId="77777777" w:rsidR="00F427D5" w:rsidRDefault="00000000">
            <w:r>
              <w:rPr>
                <w:sz w:val="15"/>
              </w:rPr>
              <w:t>When WOT_STG1 FEED_STATUS changes to SENT, updates matching WOT_STG rows to SENT and then deletes the WOT_STG1 queue row. When FEED_STATUS changes to ERROR, updates WOT_STG to ERROR but does not delete queue rows.</w:t>
            </w:r>
          </w:p>
        </w:tc>
        <w:tc>
          <w:tcPr>
            <w:tcW w:w="3636" w:type="dxa"/>
          </w:tcPr>
          <w:p w14:paraId="3735BFEA" w14:textId="77777777" w:rsidR="00F427D5" w:rsidRDefault="00000000">
            <w:r>
              <w:rPr>
                <w:sz w:val="15"/>
              </w:rPr>
              <w:t>Reads OLD/NEW WOT_STG1.FEED_STATUS and WOT_STG1.TASK_UUID. Updates WOT_STG.FEED_STATUS where WOT_STG.WORKORDER_UUID = WOT_STG1.TASK_UUID. Deletes WOT_STG1 by TASK_UUID for SENT rows.</w:t>
            </w:r>
          </w:p>
        </w:tc>
      </w:tr>
      <w:tr w:rsidR="00F427D5" w14:paraId="7342FFBA" w14:textId="77777777">
        <w:trPr>
          <w:jc w:val="center"/>
        </w:trPr>
        <w:tc>
          <w:tcPr>
            <w:tcW w:w="3636" w:type="dxa"/>
          </w:tcPr>
          <w:p w14:paraId="21A102D5" w14:textId="77777777" w:rsidR="00F427D5" w:rsidRDefault="00000000">
            <w:r>
              <w:rPr>
                <w:sz w:val="15"/>
              </w:rPr>
              <w:t>TRG_WO_REQCOMP_TO_WOT_STG</w:t>
            </w:r>
          </w:p>
        </w:tc>
        <w:tc>
          <w:tcPr>
            <w:tcW w:w="3636" w:type="dxa"/>
          </w:tcPr>
          <w:p w14:paraId="38F66A8A" w14:textId="77777777" w:rsidR="00F427D5" w:rsidRDefault="00000000">
            <w:r>
              <w:rPr>
                <w:sz w:val="15"/>
              </w:rPr>
              <w:t xml:space="preserve">AFTER UPDATE OF REQCOMPDATE_DTTM on </w:t>
            </w:r>
            <w:r>
              <w:rPr>
                <w:sz w:val="15"/>
              </w:rPr>
              <w:lastRenderedPageBreak/>
              <w:t>MNT.WORKORDERS</w:t>
            </w:r>
          </w:p>
        </w:tc>
        <w:tc>
          <w:tcPr>
            <w:tcW w:w="3636" w:type="dxa"/>
          </w:tcPr>
          <w:p w14:paraId="6061FCB5" w14:textId="77777777" w:rsidR="00F427D5" w:rsidRDefault="00000000">
            <w:r>
              <w:rPr>
                <w:sz w:val="15"/>
              </w:rPr>
              <w:lastRenderedPageBreak/>
              <w:t xml:space="preserve">Pushes required completion date changes from a work </w:t>
            </w:r>
            <w:r>
              <w:rPr>
                <w:sz w:val="15"/>
              </w:rPr>
              <w:lastRenderedPageBreak/>
              <w:t>order into existing WOT_STG rows and marks changed rows UPDATED. Site guard is SITE_OI = 58.</w:t>
            </w:r>
          </w:p>
        </w:tc>
        <w:tc>
          <w:tcPr>
            <w:tcW w:w="3636" w:type="dxa"/>
          </w:tcPr>
          <w:p w14:paraId="2A289E05" w14:textId="77777777" w:rsidR="00F427D5" w:rsidRDefault="00000000">
            <w:r>
              <w:rPr>
                <w:sz w:val="15"/>
              </w:rPr>
              <w:lastRenderedPageBreak/>
              <w:t xml:space="preserve">Reads WORKORDERS.UUID, SITE_OI, </w:t>
            </w:r>
            <w:r>
              <w:rPr>
                <w:sz w:val="15"/>
              </w:rPr>
              <w:lastRenderedPageBreak/>
              <w:t>REQCOMPDATE_DTTM. Updates WOT_STG.PLNDCOMPDATE_DTTM and FEED_STATUS where WOT_STG.WORKORDER_UUID = WORKORDERS.UUID.</w:t>
            </w:r>
          </w:p>
        </w:tc>
      </w:tr>
      <w:tr w:rsidR="00F427D5" w14:paraId="6C4B0089" w14:textId="77777777">
        <w:trPr>
          <w:jc w:val="center"/>
        </w:trPr>
        <w:tc>
          <w:tcPr>
            <w:tcW w:w="3636" w:type="dxa"/>
          </w:tcPr>
          <w:p w14:paraId="6C598192" w14:textId="77777777" w:rsidR="00F427D5" w:rsidRDefault="00000000">
            <w:r>
              <w:rPr>
                <w:sz w:val="15"/>
              </w:rPr>
              <w:lastRenderedPageBreak/>
              <w:t>TRG_WO_REQCOMP_TO_STG</w:t>
            </w:r>
          </w:p>
        </w:tc>
        <w:tc>
          <w:tcPr>
            <w:tcW w:w="3636" w:type="dxa"/>
          </w:tcPr>
          <w:p w14:paraId="40CCB9BF" w14:textId="77777777" w:rsidR="00F427D5" w:rsidRDefault="00000000">
            <w:r>
              <w:rPr>
                <w:sz w:val="15"/>
              </w:rPr>
              <w:t>AFTER UPDATE OF REQCOMPDATE_DTTM on MNT.WORKORDERS</w:t>
            </w:r>
          </w:p>
        </w:tc>
        <w:tc>
          <w:tcPr>
            <w:tcW w:w="3636" w:type="dxa"/>
          </w:tcPr>
          <w:p w14:paraId="08FEAA09" w14:textId="77777777" w:rsidR="00F427D5" w:rsidRDefault="00000000">
            <w:r>
              <w:rPr>
                <w:sz w:val="15"/>
              </w:rPr>
              <w:t>Alternative/older trigger that finds task UUIDs under the updated work order and updates matching WOT_STG rows by TASK_UUID. Does not insert missing rows.</w:t>
            </w:r>
          </w:p>
        </w:tc>
        <w:tc>
          <w:tcPr>
            <w:tcW w:w="3636" w:type="dxa"/>
          </w:tcPr>
          <w:p w14:paraId="2CCDBFFC" w14:textId="77777777" w:rsidR="00F427D5" w:rsidRDefault="00000000">
            <w:r>
              <w:rPr>
                <w:sz w:val="15"/>
              </w:rPr>
              <w:t>Reads WORKORDERS.WORKORDERSOI, UUID, WONUMBER, REQCOMPDATE_DTTM and WORKORDERTASK.UUID, WORKORDER_OI. Updates WOT_STG.PLNDCOMPDATE_DTTM and FEED_STATUS.</w:t>
            </w:r>
          </w:p>
        </w:tc>
      </w:tr>
      <w:tr w:rsidR="00F427D5" w14:paraId="2A2A8A79" w14:textId="77777777">
        <w:trPr>
          <w:jc w:val="center"/>
        </w:trPr>
        <w:tc>
          <w:tcPr>
            <w:tcW w:w="3636" w:type="dxa"/>
          </w:tcPr>
          <w:p w14:paraId="14606762" w14:textId="77777777" w:rsidR="00F427D5" w:rsidRDefault="00000000">
            <w:r>
              <w:rPr>
                <w:sz w:val="15"/>
              </w:rPr>
              <w:t>PRC_WOT_TO_STG_SYNC</w:t>
            </w:r>
          </w:p>
        </w:tc>
        <w:tc>
          <w:tcPr>
            <w:tcW w:w="3636" w:type="dxa"/>
          </w:tcPr>
          <w:p w14:paraId="516AC563" w14:textId="77777777" w:rsidR="00F427D5" w:rsidRDefault="00000000">
            <w:r>
              <w:rPr>
                <w:sz w:val="15"/>
              </w:rPr>
              <w:t>Stored procedure, scheduled every 5 minutes</w:t>
            </w:r>
          </w:p>
        </w:tc>
        <w:tc>
          <w:tcPr>
            <w:tcW w:w="3636" w:type="dxa"/>
          </w:tcPr>
          <w:p w14:paraId="082335F1" w14:textId="77777777" w:rsidR="00F427D5" w:rsidRDefault="00000000">
            <w:r>
              <w:rPr>
                <w:sz w:val="15"/>
              </w:rPr>
              <w:t>Safety net for direct-path/bulk loaded WORKORDERTASK rows that may bypass row-level triggers. Looks back 5 minutes, applies the same site/classification rules, and merges into WOT_STG.</w:t>
            </w:r>
          </w:p>
        </w:tc>
        <w:tc>
          <w:tcPr>
            <w:tcW w:w="3636" w:type="dxa"/>
          </w:tcPr>
          <w:p w14:paraId="49D92342" w14:textId="77777777" w:rsidR="00F427D5" w:rsidRDefault="00000000">
            <w:r>
              <w:rPr>
                <w:sz w:val="15"/>
              </w:rPr>
              <w:t>Reads WORKORDERTASK.UUID, TASKNUMBER, PLNDSTRTDATE_DTTM, WORKCLASSIFI_OI, LASTUPDATE_DTTM, ASSET_OI, WORKORDER_OI; WORKORDERS.WONUMBER, REQCOMPDATE_DTTM, PLNDSTRTDATE_DTTM, SITE_OI; ASSET.UUID, ASSETNUMBER, TITLE. Writes all WOT_STG staging columns.</w:t>
            </w:r>
          </w:p>
        </w:tc>
      </w:tr>
      <w:tr w:rsidR="00F427D5" w14:paraId="46F31E74" w14:textId="77777777">
        <w:trPr>
          <w:jc w:val="center"/>
        </w:trPr>
        <w:tc>
          <w:tcPr>
            <w:tcW w:w="3636" w:type="dxa"/>
          </w:tcPr>
          <w:p w14:paraId="3D0F0239" w14:textId="77777777" w:rsidR="00F427D5" w:rsidRDefault="00000000">
            <w:r>
              <w:rPr>
                <w:sz w:val="15"/>
              </w:rPr>
              <w:t>JOB_WOT_TO_STG_SYNC</w:t>
            </w:r>
          </w:p>
        </w:tc>
        <w:tc>
          <w:tcPr>
            <w:tcW w:w="3636" w:type="dxa"/>
          </w:tcPr>
          <w:p w14:paraId="03D51C61" w14:textId="77777777" w:rsidR="00F427D5" w:rsidRDefault="00000000">
            <w:r>
              <w:rPr>
                <w:sz w:val="15"/>
              </w:rPr>
              <w:t>DBMS_SCHEDULER job</w:t>
            </w:r>
          </w:p>
        </w:tc>
        <w:tc>
          <w:tcPr>
            <w:tcW w:w="3636" w:type="dxa"/>
          </w:tcPr>
          <w:p w14:paraId="21AE5649" w14:textId="77777777" w:rsidR="00F427D5" w:rsidRDefault="00000000">
            <w:r>
              <w:rPr>
                <w:sz w:val="15"/>
              </w:rPr>
              <w:t>Runs PRC_WOT_TO_STG_SYNC every 5 minutes.</w:t>
            </w:r>
          </w:p>
        </w:tc>
        <w:tc>
          <w:tcPr>
            <w:tcW w:w="3636" w:type="dxa"/>
          </w:tcPr>
          <w:p w14:paraId="3830E5F8" w14:textId="77777777" w:rsidR="00F427D5" w:rsidRDefault="00000000">
            <w:r>
              <w:rPr>
                <w:sz w:val="15"/>
              </w:rPr>
              <w:t>Scheduler metadata only. Check ALL_SCHEDULER_JOBS and ALL_SCHEDULER_JOB_RUN_DETAILS.</w:t>
            </w:r>
          </w:p>
        </w:tc>
      </w:tr>
      <w:tr w:rsidR="00F427D5" w14:paraId="67457C39" w14:textId="77777777">
        <w:trPr>
          <w:jc w:val="center"/>
        </w:trPr>
        <w:tc>
          <w:tcPr>
            <w:tcW w:w="3636" w:type="dxa"/>
          </w:tcPr>
          <w:p w14:paraId="77E42D4A" w14:textId="77777777" w:rsidR="00F427D5" w:rsidRDefault="00000000">
            <w:r>
              <w:rPr>
                <w:sz w:val="15"/>
              </w:rPr>
              <w:t>TRG_CR_INSPECT</w:t>
            </w:r>
          </w:p>
        </w:tc>
        <w:tc>
          <w:tcPr>
            <w:tcW w:w="3636" w:type="dxa"/>
          </w:tcPr>
          <w:p w14:paraId="07AA7855" w14:textId="77777777" w:rsidR="00F427D5" w:rsidRDefault="00000000">
            <w:r>
              <w:rPr>
                <w:sz w:val="15"/>
              </w:rPr>
              <w:t>COMPOUND TRIGGER FOR INSERT on CUSTOMERDATA.EPDRFACWORKHISTORY</w:t>
            </w:r>
          </w:p>
        </w:tc>
        <w:tc>
          <w:tcPr>
            <w:tcW w:w="3636" w:type="dxa"/>
          </w:tcPr>
          <w:p w14:paraId="31D6FF84" w14:textId="77777777" w:rsidR="00F427D5" w:rsidRDefault="00000000">
            <w:r>
              <w:rPr>
                <w:sz w:val="15"/>
              </w:rPr>
              <w:t>When a facility work history row is inserted, finds the matching record in SEWERAI_INSPECTIONS_V and inserts a NEW row into EPSEWERAI_CR_INSPECT if the inspection is not already staged.</w:t>
            </w:r>
          </w:p>
        </w:tc>
        <w:tc>
          <w:tcPr>
            <w:tcW w:w="3636" w:type="dxa"/>
          </w:tcPr>
          <w:p w14:paraId="20152BFE" w14:textId="77777777" w:rsidR="00F427D5" w:rsidRDefault="00000000">
            <w:r>
              <w:rPr>
                <w:sz w:val="15"/>
              </w:rPr>
              <w:t>Reads EPDRFACWORKHISTORYOI from inserted row and all output columns from SEWERAI_INSPECTIONS_V. Writes PROJECT_SID, INSPECTION_TYPE, INSPECTIONID, WORK_ORDER_UUID, WORKORDER, PROJECT, PO_NUMBER, ADDITIONAL_INFORMATION, facility/reference fields, dates, FEED_STATUS.</w:t>
            </w:r>
          </w:p>
        </w:tc>
      </w:tr>
      <w:tr w:rsidR="00F427D5" w14:paraId="61B4A6D5" w14:textId="77777777">
        <w:trPr>
          <w:jc w:val="center"/>
        </w:trPr>
        <w:tc>
          <w:tcPr>
            <w:tcW w:w="3636" w:type="dxa"/>
          </w:tcPr>
          <w:p w14:paraId="6FBB8573" w14:textId="77777777" w:rsidR="00F427D5" w:rsidRDefault="00000000">
            <w:r>
              <w:rPr>
                <w:sz w:val="15"/>
              </w:rPr>
              <w:t>TRG_CR_INSPECT_CLEAN_AI</w:t>
            </w:r>
          </w:p>
        </w:tc>
        <w:tc>
          <w:tcPr>
            <w:tcW w:w="3636" w:type="dxa"/>
          </w:tcPr>
          <w:p w14:paraId="07FB7874" w14:textId="77777777" w:rsidR="00F427D5" w:rsidRDefault="00000000">
            <w:r>
              <w:rPr>
                <w:sz w:val="15"/>
              </w:rPr>
              <w:t>BEFORE INSERT OR UPDATE on EPSEWERAI_CR_INSPECT</w:t>
            </w:r>
          </w:p>
        </w:tc>
        <w:tc>
          <w:tcPr>
            <w:tcW w:w="3636" w:type="dxa"/>
          </w:tcPr>
          <w:p w14:paraId="5548AE5D" w14:textId="77777777" w:rsidR="00F427D5" w:rsidRDefault="00000000">
            <w:r>
              <w:rPr>
                <w:sz w:val="15"/>
              </w:rPr>
              <w:t>Cleans ADDITIONAL_INFORMATION by removing HTML tags, script/style/head blocks, doctype text, and repeated whitespace.</w:t>
            </w:r>
          </w:p>
        </w:tc>
        <w:tc>
          <w:tcPr>
            <w:tcW w:w="3636" w:type="dxa"/>
          </w:tcPr>
          <w:p w14:paraId="605616C6" w14:textId="77777777" w:rsidR="00F427D5" w:rsidRDefault="00000000">
            <w:r>
              <w:rPr>
                <w:sz w:val="15"/>
              </w:rPr>
              <w:t>Reads/writes EPSEWERAI_CR_INSPECT.ADDITIONAL_INFORMATION.</w:t>
            </w:r>
          </w:p>
        </w:tc>
      </w:tr>
      <w:tr w:rsidR="00F427D5" w14:paraId="5216EE99" w14:textId="77777777">
        <w:trPr>
          <w:jc w:val="center"/>
        </w:trPr>
        <w:tc>
          <w:tcPr>
            <w:tcW w:w="3636" w:type="dxa"/>
          </w:tcPr>
          <w:p w14:paraId="6A7131B6" w14:textId="77777777" w:rsidR="00F427D5" w:rsidRDefault="00000000">
            <w:r>
              <w:rPr>
                <w:sz w:val="15"/>
              </w:rPr>
              <w:t>TRG_SYNC_CR_INSPECT_SID</w:t>
            </w:r>
          </w:p>
        </w:tc>
        <w:tc>
          <w:tcPr>
            <w:tcW w:w="3636" w:type="dxa"/>
          </w:tcPr>
          <w:p w14:paraId="138D0862" w14:textId="77777777" w:rsidR="00F427D5" w:rsidRDefault="00000000">
            <w:r>
              <w:rPr>
                <w:sz w:val="15"/>
              </w:rPr>
              <w:t>AFTER INSERT OR UPDATE on CUSTOMERDATA.EPSEWERAI_INSPECTIONS</w:t>
            </w:r>
          </w:p>
        </w:tc>
        <w:tc>
          <w:tcPr>
            <w:tcW w:w="3636" w:type="dxa"/>
          </w:tcPr>
          <w:p w14:paraId="24875558" w14:textId="77777777" w:rsidR="00F427D5" w:rsidRDefault="00000000">
            <w:r>
              <w:rPr>
                <w:sz w:val="15"/>
              </w:rPr>
              <w:t>When SewerAI inspection records return with a WORKORDER, updates matching CR_INSPECT rows with INSPECTION_SID, only if CR_INSPECT.INSPECTION_SID is currently NULL. This script is intentionally excluded from the main run-all file.</w:t>
            </w:r>
          </w:p>
        </w:tc>
        <w:tc>
          <w:tcPr>
            <w:tcW w:w="3636" w:type="dxa"/>
          </w:tcPr>
          <w:p w14:paraId="76E1DE37" w14:textId="77777777" w:rsidR="00F427D5" w:rsidRDefault="00000000">
            <w:r>
              <w:rPr>
                <w:sz w:val="15"/>
              </w:rPr>
              <w:t>Reads EPSEWERAI_INSPECTIONS.WORKORDER and INSPECTION_SID. Updates EPSEWERAI_CR_INSPECT.INSPECTION_SID where WORKORDER matches.</w:t>
            </w:r>
          </w:p>
        </w:tc>
      </w:tr>
      <w:tr w:rsidR="00F427D5" w14:paraId="0FD9BB41" w14:textId="77777777">
        <w:trPr>
          <w:jc w:val="center"/>
        </w:trPr>
        <w:tc>
          <w:tcPr>
            <w:tcW w:w="3636" w:type="dxa"/>
          </w:tcPr>
          <w:p w14:paraId="54CC3EEB" w14:textId="77777777" w:rsidR="00F427D5" w:rsidRDefault="00000000">
            <w:r>
              <w:rPr>
                <w:sz w:val="15"/>
              </w:rPr>
              <w:t>TRG_CR_INSP_NEW_TO_WOT_UPDATED</w:t>
            </w:r>
          </w:p>
        </w:tc>
        <w:tc>
          <w:tcPr>
            <w:tcW w:w="3636" w:type="dxa"/>
          </w:tcPr>
          <w:p w14:paraId="3A96A752" w14:textId="77777777" w:rsidR="00F427D5" w:rsidRDefault="00000000">
            <w:r>
              <w:rPr>
                <w:sz w:val="15"/>
              </w:rPr>
              <w:t>AFTER INSERT OR UPDATE OF FEED_STATUS on EPSEWERAI_CR_INSPECT</w:t>
            </w:r>
          </w:p>
        </w:tc>
        <w:tc>
          <w:tcPr>
            <w:tcW w:w="3636" w:type="dxa"/>
          </w:tcPr>
          <w:p w14:paraId="409DC87C" w14:textId="77777777" w:rsidR="00F427D5" w:rsidRDefault="00000000">
            <w:r>
              <w:rPr>
                <w:sz w:val="15"/>
              </w:rPr>
              <w:t>When a CR_INSPECT row becomes NEW, merges the related work order task back into WOT_STG and marks the WOT_STG row UPDATED. This helps force the work order/project side to resend when a new inspection needs to go out.</w:t>
            </w:r>
          </w:p>
        </w:tc>
        <w:tc>
          <w:tcPr>
            <w:tcW w:w="3636" w:type="dxa"/>
          </w:tcPr>
          <w:p w14:paraId="002112C5" w14:textId="77777777" w:rsidR="00F427D5" w:rsidRDefault="00000000">
            <w:r>
              <w:rPr>
                <w:sz w:val="15"/>
              </w:rPr>
              <w:t>Reads CR_INSPECT.PROJECT_SID and WORK_ORDER_UUID; reads WORKORDERTASK.UUID, TASKNUMBER, WOTASKTITLE, PLNDSTRTDATE_DTTM, WORKCLASSIFI_OI; reads WORKORDERS.UUID, WONUMBER, TITLE, REQCOMPDATE_DTTM. Writes WOT_STG staging columns and FEED_STATUS = UPDATED.</w:t>
            </w:r>
          </w:p>
        </w:tc>
      </w:tr>
      <w:tr w:rsidR="00F427D5" w14:paraId="5C1DF924" w14:textId="77777777">
        <w:trPr>
          <w:jc w:val="center"/>
        </w:trPr>
        <w:tc>
          <w:tcPr>
            <w:tcW w:w="3636" w:type="dxa"/>
          </w:tcPr>
          <w:p w14:paraId="2EF15C1F" w14:textId="77777777" w:rsidR="00F427D5" w:rsidRDefault="00000000">
            <w:r>
              <w:rPr>
                <w:sz w:val="15"/>
              </w:rPr>
              <w:t>SEWERAI_SYNC_FEEDSTATUS</w:t>
            </w:r>
          </w:p>
        </w:tc>
        <w:tc>
          <w:tcPr>
            <w:tcW w:w="3636" w:type="dxa"/>
          </w:tcPr>
          <w:p w14:paraId="7C67D93F" w14:textId="77777777" w:rsidR="00F427D5" w:rsidRDefault="00000000">
            <w:r>
              <w:rPr>
                <w:sz w:val="15"/>
              </w:rPr>
              <w:t>Stored procedure, scheduled every 5 minutes</w:t>
            </w:r>
          </w:p>
        </w:tc>
        <w:tc>
          <w:tcPr>
            <w:tcW w:w="3636" w:type="dxa"/>
          </w:tcPr>
          <w:p w14:paraId="37063CF3" w14:textId="77777777" w:rsidR="00F427D5" w:rsidRDefault="00000000">
            <w:r>
              <w:rPr>
                <w:sz w:val="15"/>
              </w:rPr>
              <w:t>Keeps CR_INSPECT synchronized with SEWERAI_INSPECTIONS_V. Deletes staged rows that no longer exist in the filtered source view; inserts newly available inspections; updates latest staged rows when ASSET_NUMBER/PO_NUMBER or ADDITIONAL_INFORMATION changes. Handles special 1195313 asset logic. Commits at end.</w:t>
            </w:r>
          </w:p>
        </w:tc>
        <w:tc>
          <w:tcPr>
            <w:tcW w:w="3636" w:type="dxa"/>
          </w:tcPr>
          <w:p w14:paraId="055D01E2" w14:textId="77777777" w:rsidR="00F427D5" w:rsidRDefault="00000000">
            <w:r>
              <w:rPr>
                <w:sz w:val="15"/>
              </w:rPr>
              <w:t>Reads SEWERAI_INSPECTIONS_V columns, WORKORDERTASK.UUID and WORKCLASSIFI_OI. Writes/deletes EPSEWERAI_CR_INSPECT rows. Updates PO_NUMBER, ADDITIONAL_INFORMATION, FEED_STATUS, LASTUPDATE_DTTM.</w:t>
            </w:r>
          </w:p>
        </w:tc>
      </w:tr>
      <w:tr w:rsidR="00F427D5" w14:paraId="3D315DD4" w14:textId="77777777">
        <w:trPr>
          <w:jc w:val="center"/>
        </w:trPr>
        <w:tc>
          <w:tcPr>
            <w:tcW w:w="3636" w:type="dxa"/>
          </w:tcPr>
          <w:p w14:paraId="04EBC335" w14:textId="77777777" w:rsidR="00F427D5" w:rsidRDefault="00000000">
            <w:r>
              <w:rPr>
                <w:sz w:val="15"/>
              </w:rPr>
              <w:t>SEWERAI_SYNC_FEEDSTATUS_JOB</w:t>
            </w:r>
          </w:p>
        </w:tc>
        <w:tc>
          <w:tcPr>
            <w:tcW w:w="3636" w:type="dxa"/>
          </w:tcPr>
          <w:p w14:paraId="63AC75A9" w14:textId="77777777" w:rsidR="00F427D5" w:rsidRDefault="00000000">
            <w:r>
              <w:rPr>
                <w:sz w:val="15"/>
              </w:rPr>
              <w:t>DBMS_SCHEDULER job</w:t>
            </w:r>
          </w:p>
        </w:tc>
        <w:tc>
          <w:tcPr>
            <w:tcW w:w="3636" w:type="dxa"/>
          </w:tcPr>
          <w:p w14:paraId="6A2AB114" w14:textId="77777777" w:rsidR="00F427D5" w:rsidRDefault="00000000">
            <w:r>
              <w:rPr>
                <w:sz w:val="15"/>
              </w:rPr>
              <w:t>Runs CUSTOMERDATA.SEWERAI_SYNC_FEEDSTATUS every 5 minutes.</w:t>
            </w:r>
          </w:p>
        </w:tc>
        <w:tc>
          <w:tcPr>
            <w:tcW w:w="3636" w:type="dxa"/>
          </w:tcPr>
          <w:p w14:paraId="02D8408F" w14:textId="77777777" w:rsidR="00F427D5" w:rsidRDefault="00000000">
            <w:r>
              <w:rPr>
                <w:sz w:val="15"/>
              </w:rPr>
              <w:t>Scheduler metadata only. Check ALL_SCHEDULER_JOBS and ALL_SCHEDULER_JOB_RUN_DETAILS.</w:t>
            </w:r>
          </w:p>
        </w:tc>
      </w:tr>
      <w:tr w:rsidR="00F427D5" w14:paraId="0E0FB587" w14:textId="77777777">
        <w:trPr>
          <w:jc w:val="center"/>
        </w:trPr>
        <w:tc>
          <w:tcPr>
            <w:tcW w:w="3636" w:type="dxa"/>
          </w:tcPr>
          <w:p w14:paraId="29E96A7B" w14:textId="77777777" w:rsidR="00F427D5" w:rsidRDefault="00000000">
            <w:r>
              <w:rPr>
                <w:sz w:val="15"/>
              </w:rPr>
              <w:t>HotFixes_SewerAI.sql</w:t>
            </w:r>
          </w:p>
        </w:tc>
        <w:tc>
          <w:tcPr>
            <w:tcW w:w="3636" w:type="dxa"/>
          </w:tcPr>
          <w:p w14:paraId="7AA6C0B4" w14:textId="77777777" w:rsidR="00F427D5" w:rsidRDefault="00000000">
            <w:r>
              <w:rPr>
                <w:sz w:val="15"/>
              </w:rPr>
              <w:t>Manual hotfix script</w:t>
            </w:r>
          </w:p>
        </w:tc>
        <w:tc>
          <w:tcPr>
            <w:tcW w:w="3636" w:type="dxa"/>
          </w:tcPr>
          <w:p w14:paraId="6A3BB94A" w14:textId="77777777" w:rsidR="00F427D5" w:rsidRDefault="00000000">
            <w:r>
              <w:rPr>
                <w:sz w:val="15"/>
              </w:rPr>
              <w:t>Sets all CR_INSPECT rows to SENT unless the WHERE clause is re-added. Use carefully.</w:t>
            </w:r>
          </w:p>
        </w:tc>
        <w:tc>
          <w:tcPr>
            <w:tcW w:w="3636" w:type="dxa"/>
          </w:tcPr>
          <w:p w14:paraId="10404E7C" w14:textId="77777777" w:rsidR="00F427D5" w:rsidRDefault="00000000">
            <w:r>
              <w:rPr>
                <w:sz w:val="15"/>
              </w:rPr>
              <w:t>Updates EPSEWERAI_CR_INSPECT.FEED_STATUS. Not recommended to run globally without a WHERE condition.</w:t>
            </w:r>
          </w:p>
        </w:tc>
      </w:tr>
    </w:tbl>
    <w:p w14:paraId="0BB3C4A7" w14:textId="77777777" w:rsidR="00F427D5" w:rsidRDefault="00F427D5"/>
    <w:p w14:paraId="0A8BEE86" w14:textId="77777777" w:rsidR="00F427D5" w:rsidRDefault="00000000">
      <w:pPr>
        <w:pStyle w:val="Heading2"/>
      </w:pPr>
      <w:r>
        <w:t>View and lookup query documentation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F427D5" w14:paraId="79A6D2D2" w14:textId="77777777">
        <w:trPr>
          <w:jc w:val="center"/>
        </w:trPr>
        <w:tc>
          <w:tcPr>
            <w:tcW w:w="4848" w:type="dxa"/>
            <w:shd w:val="clear" w:color="auto" w:fill="D9EAF7"/>
          </w:tcPr>
          <w:p w14:paraId="354A3278" w14:textId="77777777" w:rsidR="00F427D5" w:rsidRDefault="00000000">
            <w:r>
              <w:rPr>
                <w:b/>
                <w:sz w:val="15"/>
              </w:rPr>
              <w:t>Query / object</w:t>
            </w:r>
          </w:p>
        </w:tc>
        <w:tc>
          <w:tcPr>
            <w:tcW w:w="4848" w:type="dxa"/>
            <w:shd w:val="clear" w:color="auto" w:fill="D9EAF7"/>
          </w:tcPr>
          <w:p w14:paraId="7A7EEA60" w14:textId="77777777" w:rsidR="00F427D5" w:rsidRDefault="00000000">
            <w:r>
              <w:rPr>
                <w:b/>
                <w:sz w:val="15"/>
              </w:rPr>
              <w:t>What it does</w:t>
            </w:r>
          </w:p>
        </w:tc>
        <w:tc>
          <w:tcPr>
            <w:tcW w:w="4848" w:type="dxa"/>
            <w:shd w:val="clear" w:color="auto" w:fill="D9EAF7"/>
          </w:tcPr>
          <w:p w14:paraId="71F25B55" w14:textId="77777777" w:rsidR="00F427D5" w:rsidRDefault="00000000">
            <w:r>
              <w:rPr>
                <w:b/>
                <w:sz w:val="15"/>
              </w:rPr>
              <w:t>Main columns used</w:t>
            </w:r>
          </w:p>
        </w:tc>
      </w:tr>
      <w:tr w:rsidR="00F427D5" w14:paraId="58DBD025" w14:textId="77777777">
        <w:trPr>
          <w:jc w:val="center"/>
        </w:trPr>
        <w:tc>
          <w:tcPr>
            <w:tcW w:w="4848" w:type="dxa"/>
          </w:tcPr>
          <w:p w14:paraId="0FF2C7BD" w14:textId="77777777" w:rsidR="00F427D5" w:rsidRDefault="00000000">
            <w:r>
              <w:rPr>
                <w:sz w:val="15"/>
              </w:rPr>
              <w:t>SEWERAI_INSPECTIONS_V</w:t>
            </w:r>
          </w:p>
        </w:tc>
        <w:tc>
          <w:tcPr>
            <w:tcW w:w="4848" w:type="dxa"/>
          </w:tcPr>
          <w:p w14:paraId="6FE56477" w14:textId="77777777" w:rsidR="00F427D5" w:rsidRDefault="00000000">
            <w:r>
              <w:rPr>
                <w:sz w:val="15"/>
              </w:rPr>
              <w:t xml:space="preserve">Large source view that builds inspection records for PACP, MACP, and related inspection types. It joins work orders, work order tasks, assets, drainage facility history, drainage facilities, manholes/catch basins, and </w:t>
            </w:r>
            <w:r>
              <w:rPr>
                <w:sz w:val="15"/>
              </w:rPr>
              <w:lastRenderedPageBreak/>
              <w:t>lookup mappings. It also cleans task long descriptions and normalizes UUIDs.</w:t>
            </w:r>
          </w:p>
        </w:tc>
        <w:tc>
          <w:tcPr>
            <w:tcW w:w="4848" w:type="dxa"/>
          </w:tcPr>
          <w:p w14:paraId="4E4C1C05" w14:textId="77777777" w:rsidR="00F427D5" w:rsidRDefault="00000000">
            <w:r>
              <w:rPr>
                <w:sz w:val="15"/>
              </w:rPr>
              <w:lastRenderedPageBreak/>
              <w:t xml:space="preserve">Key output columns include WORK_ORDERS_NUMBER, WORK_ORDER_TASK_TITLE, ASSET_NUMBER, ADDITIONAL_INFORMATION, FACILITYOI, FACILITY_ID, FACILITY_TYPE, EPDRFACILITYWORKHISTORYOI, </w:t>
            </w:r>
            <w:r>
              <w:rPr>
                <w:sz w:val="15"/>
              </w:rPr>
              <w:lastRenderedPageBreak/>
              <w:t>CREATEDATE_DTTM, LASTUPDATE_DTTM, INSPECTION_TYPE, PIP_TYPE, PIPE_USE, MATERIAL, SHAPE, ACCESS_TYPE, MANHOLE_NUMBER, MH_USE, COVER_SHAPE, WALL_MATERIAL, BENCH_MATERIAL, CHANNEL_MATERIAL, PIPE_SEGMENT_REFERENCE, LATERAL_SEGMENT_REFERENCE, UPSTREAM_MH, DOWNSTREAM_MH, WORK_ORDER_TASK_UUID, WORK_ORDER_UUID, DR_UUID, elevation/depth fields, STREET, TOTAL_LENGTH, YEAR_CONSTRUCTED, SIZE, DRAINAGE_AREA.</w:t>
            </w:r>
          </w:p>
        </w:tc>
      </w:tr>
      <w:tr w:rsidR="00F427D5" w14:paraId="013D0C85" w14:textId="77777777">
        <w:trPr>
          <w:jc w:val="center"/>
        </w:trPr>
        <w:tc>
          <w:tcPr>
            <w:tcW w:w="4848" w:type="dxa"/>
          </w:tcPr>
          <w:p w14:paraId="03CCFD9A" w14:textId="77777777" w:rsidR="00F427D5" w:rsidRDefault="00000000">
            <w:r>
              <w:rPr>
                <w:sz w:val="15"/>
              </w:rPr>
              <w:lastRenderedPageBreak/>
              <w:t>V_CR_INSPECT_TO_SEND</w:t>
            </w:r>
          </w:p>
        </w:tc>
        <w:tc>
          <w:tcPr>
            <w:tcW w:w="4848" w:type="dxa"/>
          </w:tcPr>
          <w:p w14:paraId="6A29AE78" w14:textId="77777777" w:rsidR="00F427D5" w:rsidRDefault="00000000">
            <w:r>
              <w:rPr>
                <w:sz w:val="15"/>
              </w:rPr>
              <w:t>Final outbound inspection view for the SOA composite. It only exposes rows from EPSEWERAI_CR_INSPECT where FEED_STATUS = NEW. It also sends WORK_ORDER_UUID as PROJECT_SID and adds CITY = Edmonton.</w:t>
            </w:r>
          </w:p>
        </w:tc>
        <w:tc>
          <w:tcPr>
            <w:tcW w:w="4848" w:type="dxa"/>
          </w:tcPr>
          <w:p w14:paraId="5C173444" w14:textId="77777777" w:rsidR="00F427D5" w:rsidRDefault="00000000">
            <w:r>
              <w:rPr>
                <w:sz w:val="15"/>
              </w:rPr>
              <w:t>Columns sent include INSPECTION_TYPE, PIP_TYPE, PROJECT_SID, INSPECTIONID, WORKORDER, PROJECT, PO_NUMBER, ADDITIONAL_INFO, pipe/lateral/manhole references, material/use/shape/access fields, facility fields, dimension/elevation fields, STREET, CITY, TOTAL_LENGTH, YEAR_CONSTRUCTED, SIZE, DRAINAGE_AREA, FEED_STATUS, INSPECTION_SID.</w:t>
            </w:r>
          </w:p>
        </w:tc>
      </w:tr>
      <w:tr w:rsidR="00F427D5" w14:paraId="22F6BAE4" w14:textId="77777777">
        <w:trPr>
          <w:jc w:val="center"/>
        </w:trPr>
        <w:tc>
          <w:tcPr>
            <w:tcW w:w="4848" w:type="dxa"/>
          </w:tcPr>
          <w:p w14:paraId="1E15E871" w14:textId="77777777" w:rsidR="00F427D5" w:rsidRDefault="00000000">
            <w:r>
              <w:rPr>
                <w:sz w:val="15"/>
              </w:rPr>
              <w:t>EPSEWERAI_SHAPE_CODE</w:t>
            </w:r>
          </w:p>
        </w:tc>
        <w:tc>
          <w:tcPr>
            <w:tcW w:w="4848" w:type="dxa"/>
          </w:tcPr>
          <w:p w14:paraId="4982EB47" w14:textId="77777777" w:rsidR="00F427D5" w:rsidRDefault="00000000">
            <w:r>
              <w:rPr>
                <w:sz w:val="15"/>
              </w:rPr>
              <w:t>Lookup table for shape code mapping used by SewerAI test/deployment scripts.</w:t>
            </w:r>
          </w:p>
        </w:tc>
        <w:tc>
          <w:tcPr>
            <w:tcW w:w="4848" w:type="dxa"/>
          </w:tcPr>
          <w:p w14:paraId="3E88D8EC" w14:textId="77777777" w:rsidR="00F427D5" w:rsidRDefault="00000000">
            <w:r>
              <w:rPr>
                <w:sz w:val="15"/>
              </w:rPr>
              <w:t>Shape source/target code fields, depending on final table definition in script 4.</w:t>
            </w:r>
          </w:p>
        </w:tc>
      </w:tr>
      <w:tr w:rsidR="00F427D5" w14:paraId="591CD36D" w14:textId="77777777">
        <w:trPr>
          <w:jc w:val="center"/>
        </w:trPr>
        <w:tc>
          <w:tcPr>
            <w:tcW w:w="4848" w:type="dxa"/>
          </w:tcPr>
          <w:p w14:paraId="6E6C788B" w14:textId="77777777" w:rsidR="00F427D5" w:rsidRDefault="00000000">
            <w:r>
              <w:rPr>
                <w:sz w:val="15"/>
              </w:rPr>
              <w:t>EPSEWERAI_MATERIAL_CODE</w:t>
            </w:r>
          </w:p>
        </w:tc>
        <w:tc>
          <w:tcPr>
            <w:tcW w:w="4848" w:type="dxa"/>
          </w:tcPr>
          <w:p w14:paraId="525963C8" w14:textId="77777777" w:rsidR="00F427D5" w:rsidRDefault="00000000">
            <w:r>
              <w:rPr>
                <w:sz w:val="15"/>
              </w:rPr>
              <w:t>Lookup table for material code mapping used by SewerAI test/deployment scripts.</w:t>
            </w:r>
          </w:p>
        </w:tc>
        <w:tc>
          <w:tcPr>
            <w:tcW w:w="4848" w:type="dxa"/>
          </w:tcPr>
          <w:p w14:paraId="4A55D017" w14:textId="77777777" w:rsidR="00F427D5" w:rsidRDefault="00000000">
            <w:r>
              <w:rPr>
                <w:sz w:val="15"/>
              </w:rPr>
              <w:t>Material source/target code fields, depending on final table definition in script 5.</w:t>
            </w:r>
          </w:p>
        </w:tc>
      </w:tr>
      <w:tr w:rsidR="00F427D5" w14:paraId="4539C36C" w14:textId="77777777">
        <w:trPr>
          <w:jc w:val="center"/>
        </w:trPr>
        <w:tc>
          <w:tcPr>
            <w:tcW w:w="4848" w:type="dxa"/>
          </w:tcPr>
          <w:p w14:paraId="41E7EAF8" w14:textId="77777777" w:rsidR="00F427D5" w:rsidRDefault="00000000">
            <w:r>
              <w:rPr>
                <w:sz w:val="15"/>
              </w:rPr>
              <w:t>EPSEWERAI_WALL_BENCH_CHANNEL_CODE</w:t>
            </w:r>
          </w:p>
        </w:tc>
        <w:tc>
          <w:tcPr>
            <w:tcW w:w="4848" w:type="dxa"/>
          </w:tcPr>
          <w:p w14:paraId="792DF4EC" w14:textId="77777777" w:rsidR="00F427D5" w:rsidRDefault="00000000">
            <w:r>
              <w:rPr>
                <w:sz w:val="15"/>
              </w:rPr>
              <w:t>Lookup table for wall, bench, and channel material mappings.</w:t>
            </w:r>
          </w:p>
        </w:tc>
        <w:tc>
          <w:tcPr>
            <w:tcW w:w="4848" w:type="dxa"/>
          </w:tcPr>
          <w:p w14:paraId="7319F0DA" w14:textId="77777777" w:rsidR="00F427D5" w:rsidRDefault="00000000">
            <w:r>
              <w:rPr>
                <w:sz w:val="15"/>
              </w:rPr>
              <w:t>Wall/bench/channel source and mapped values from script 6.</w:t>
            </w:r>
          </w:p>
        </w:tc>
      </w:tr>
    </w:tbl>
    <w:p w14:paraId="540AD32F" w14:textId="77777777" w:rsidR="00F427D5" w:rsidRDefault="00F427D5"/>
    <w:p w14:paraId="3E54A0D2" w14:textId="77777777" w:rsidR="00F427D5" w:rsidRDefault="00000000">
      <w:pPr>
        <w:pStyle w:val="Heading2"/>
      </w:pPr>
      <w:r>
        <w:t>Utility queries for checking staging progress</w:t>
      </w:r>
    </w:p>
    <w:p w14:paraId="4FAA5D99" w14:textId="77777777" w:rsidR="00F427D5" w:rsidRDefault="00000000">
      <w:r>
        <w:t>Use these queries during testing. Replace sample UUIDs and work order numbers with the values being tested. Avoid global UPDATE/DELETE statements unless a WHERE clause is included and reviewed.</w:t>
      </w:r>
    </w:p>
    <w:p w14:paraId="55D59118" w14:textId="77777777" w:rsidR="00F427D5" w:rsidRDefault="00000000">
      <w:pPr>
        <w:pStyle w:val="Heading3"/>
      </w:pPr>
      <w:r>
        <w:t>Check WOT_STG for a specific work order</w:t>
      </w:r>
    </w:p>
    <w:p w14:paraId="7D2C2FBD" w14:textId="77777777" w:rsidR="00F427D5" w:rsidRDefault="00000000">
      <w:r>
        <w:t>Shows the main project/work order staging row and its FEED_STATUS.</w:t>
      </w:r>
    </w:p>
    <w:p w14:paraId="233066B0" w14:textId="77777777" w:rsidR="00F427D5" w:rsidRDefault="00000000">
      <w:pPr>
        <w:spacing w:after="0"/>
      </w:pPr>
      <w:r>
        <w:rPr>
          <w:b/>
        </w:rPr>
        <w:t>SQL</w:t>
      </w:r>
    </w:p>
    <w:p w14:paraId="12E03FB0" w14:textId="77777777" w:rsidR="00F427D5" w:rsidRDefault="00000000">
      <w:pPr>
        <w:pStyle w:val="Code"/>
        <w:spacing w:after="0"/>
        <w:rPr>
          <w:rFonts w:hint="eastAsia"/>
        </w:rPr>
      </w:pPr>
      <w:r>
        <w:t>SELECT *</w:t>
      </w:r>
    </w:p>
    <w:p w14:paraId="3FF7FCEF" w14:textId="77777777" w:rsidR="00F427D5" w:rsidRDefault="00000000">
      <w:pPr>
        <w:pStyle w:val="Code"/>
        <w:spacing w:after="0"/>
        <w:rPr>
          <w:rFonts w:hint="eastAsia"/>
        </w:rPr>
      </w:pPr>
      <w:r>
        <w:t>FROM CUSTOMERDATA.EPSEWERAI_WOT_STG</w:t>
      </w:r>
    </w:p>
    <w:p w14:paraId="27AF26EE" w14:textId="77777777" w:rsidR="00F427D5" w:rsidRDefault="00000000">
      <w:pPr>
        <w:pStyle w:val="Code"/>
        <w:spacing w:after="0"/>
        <w:rPr>
          <w:rFonts w:hint="eastAsia"/>
        </w:rPr>
      </w:pPr>
      <w:r>
        <w:t>WHERE WONUMBER = '280798'</w:t>
      </w:r>
    </w:p>
    <w:p w14:paraId="05754498" w14:textId="77777777" w:rsidR="00F427D5" w:rsidRDefault="00000000">
      <w:pPr>
        <w:pStyle w:val="Code"/>
        <w:spacing w:after="0"/>
        <w:rPr>
          <w:rFonts w:hint="eastAsia"/>
        </w:rPr>
      </w:pPr>
      <w:r>
        <w:t>ORDER BY WONUMBER DESC;</w:t>
      </w:r>
    </w:p>
    <w:p w14:paraId="7ED51D4F" w14:textId="77777777" w:rsidR="00F427D5" w:rsidRDefault="00000000">
      <w:pPr>
        <w:pStyle w:val="Heading3"/>
      </w:pPr>
      <w:r>
        <w:t>Check WOT_STG rows that still need attention</w:t>
      </w:r>
    </w:p>
    <w:p w14:paraId="50D25257" w14:textId="77777777" w:rsidR="00F427D5" w:rsidRDefault="00000000">
      <w:r>
        <w:t>Anything not SENT may still be waiting, changed, or errored.</w:t>
      </w:r>
    </w:p>
    <w:p w14:paraId="2FADAA26" w14:textId="77777777" w:rsidR="00F427D5" w:rsidRDefault="00000000">
      <w:pPr>
        <w:spacing w:after="0"/>
      </w:pPr>
      <w:r>
        <w:rPr>
          <w:b/>
        </w:rPr>
        <w:t>SQL</w:t>
      </w:r>
    </w:p>
    <w:p w14:paraId="346545C7" w14:textId="77777777" w:rsidR="00F427D5" w:rsidRDefault="00000000">
      <w:pPr>
        <w:pStyle w:val="Code"/>
        <w:spacing w:after="0"/>
        <w:rPr>
          <w:rFonts w:hint="eastAsia"/>
        </w:rPr>
      </w:pPr>
      <w:r>
        <w:t>SELECT *</w:t>
      </w:r>
    </w:p>
    <w:p w14:paraId="2C32B232" w14:textId="77777777" w:rsidR="00F427D5" w:rsidRDefault="00000000">
      <w:pPr>
        <w:pStyle w:val="Code"/>
        <w:spacing w:after="0"/>
        <w:rPr>
          <w:rFonts w:hint="eastAsia"/>
        </w:rPr>
      </w:pPr>
      <w:r>
        <w:t>FROM CUSTOMERDATA.EPSEWERAI_WOT_STG</w:t>
      </w:r>
    </w:p>
    <w:p w14:paraId="2FEAE5E8" w14:textId="77777777" w:rsidR="00F427D5" w:rsidRDefault="00000000">
      <w:pPr>
        <w:pStyle w:val="Code"/>
        <w:spacing w:after="0"/>
        <w:rPr>
          <w:rFonts w:hint="eastAsia"/>
        </w:rPr>
      </w:pPr>
      <w:r>
        <w:t>WHERE FEED_STATUS &lt;&gt; 'SENT';</w:t>
      </w:r>
    </w:p>
    <w:p w14:paraId="6182C288" w14:textId="77777777" w:rsidR="00F427D5" w:rsidRDefault="00000000">
      <w:pPr>
        <w:pStyle w:val="Heading3"/>
      </w:pPr>
      <w:r>
        <w:t>Check WOT_STG1 queue by work order UUID</w:t>
      </w:r>
    </w:p>
    <w:p w14:paraId="706DBFA8" w14:textId="77777777" w:rsidR="00F427D5" w:rsidRDefault="00000000">
      <w:r>
        <w:t>WOT_STG1.TASK_UUID stores the work order UUID. If a row is here, the queue still has something for the composite to process.</w:t>
      </w:r>
    </w:p>
    <w:p w14:paraId="3D5E9195" w14:textId="77777777" w:rsidR="00F427D5" w:rsidRDefault="00000000">
      <w:pPr>
        <w:spacing w:after="0"/>
      </w:pPr>
      <w:r>
        <w:rPr>
          <w:b/>
        </w:rPr>
        <w:t>SQL</w:t>
      </w:r>
    </w:p>
    <w:p w14:paraId="7003DD37" w14:textId="77777777" w:rsidR="00F427D5" w:rsidRDefault="00000000">
      <w:pPr>
        <w:pStyle w:val="Code"/>
        <w:spacing w:after="0"/>
        <w:rPr>
          <w:rFonts w:hint="eastAsia"/>
        </w:rPr>
      </w:pPr>
      <w:r>
        <w:t>SELECT *</w:t>
      </w:r>
    </w:p>
    <w:p w14:paraId="5F4A69E2" w14:textId="77777777" w:rsidR="00F427D5" w:rsidRDefault="00000000">
      <w:pPr>
        <w:pStyle w:val="Code"/>
        <w:spacing w:after="0"/>
        <w:rPr>
          <w:rFonts w:hint="eastAsia"/>
        </w:rPr>
      </w:pPr>
      <w:r>
        <w:t>FROM CUSTOMERDATA.EPSEWERAI_WOT_STG1</w:t>
      </w:r>
    </w:p>
    <w:p w14:paraId="44CCFA50" w14:textId="77777777" w:rsidR="00F427D5" w:rsidRDefault="00000000">
      <w:pPr>
        <w:pStyle w:val="Code"/>
        <w:spacing w:after="0"/>
        <w:rPr>
          <w:rFonts w:hint="eastAsia"/>
        </w:rPr>
      </w:pPr>
      <w:r>
        <w:t>WHERE TASK_UUID = HEXTORAW('319A99C62E2733488E084BF759890479')</w:t>
      </w:r>
    </w:p>
    <w:p w14:paraId="06ABA888" w14:textId="77777777" w:rsidR="00F427D5" w:rsidRDefault="00000000">
      <w:pPr>
        <w:pStyle w:val="Code"/>
        <w:spacing w:after="0"/>
        <w:rPr>
          <w:rFonts w:hint="eastAsia"/>
        </w:rPr>
      </w:pPr>
      <w:r>
        <w:t>ORDER BY WOTASKTITLE;</w:t>
      </w:r>
    </w:p>
    <w:p w14:paraId="026D183E" w14:textId="77777777" w:rsidR="00F427D5" w:rsidRDefault="00000000">
      <w:pPr>
        <w:pStyle w:val="Heading3"/>
      </w:pPr>
      <w:r>
        <w:lastRenderedPageBreak/>
        <w:t>Reset one WOT_STG row to resend</w:t>
      </w:r>
    </w:p>
    <w:p w14:paraId="2E47A3CB" w14:textId="77777777" w:rsidR="00F427D5" w:rsidRDefault="00000000">
      <w:r>
        <w:t>Use only for controlled retesting. This should make downstream logic pick up the row again.</w:t>
      </w:r>
    </w:p>
    <w:p w14:paraId="0D636F1B" w14:textId="77777777" w:rsidR="00F427D5" w:rsidRDefault="00000000">
      <w:pPr>
        <w:spacing w:after="0"/>
      </w:pPr>
      <w:r>
        <w:rPr>
          <w:b/>
        </w:rPr>
        <w:t>SQL</w:t>
      </w:r>
    </w:p>
    <w:p w14:paraId="3AAA0672" w14:textId="77777777" w:rsidR="00F427D5" w:rsidRDefault="00000000">
      <w:pPr>
        <w:pStyle w:val="Code"/>
        <w:spacing w:after="0"/>
        <w:rPr>
          <w:rFonts w:hint="eastAsia"/>
        </w:rPr>
      </w:pPr>
      <w:r>
        <w:t>UPDATE CUSTOMERDATA.EPSEWERAI_WOT_STG</w:t>
      </w:r>
    </w:p>
    <w:p w14:paraId="27C620A0" w14:textId="77777777" w:rsidR="00F427D5" w:rsidRDefault="00000000">
      <w:pPr>
        <w:pStyle w:val="Code"/>
        <w:spacing w:after="0"/>
        <w:rPr>
          <w:rFonts w:hint="eastAsia"/>
        </w:rPr>
      </w:pPr>
      <w:r>
        <w:t>SET FEED_STATUS = 'NEW'</w:t>
      </w:r>
    </w:p>
    <w:p w14:paraId="76DE7276" w14:textId="77777777" w:rsidR="00F427D5" w:rsidRDefault="00000000">
      <w:pPr>
        <w:pStyle w:val="Code"/>
        <w:spacing w:after="0"/>
        <w:rPr>
          <w:rFonts w:hint="eastAsia"/>
        </w:rPr>
      </w:pPr>
      <w:r>
        <w:t>WHERE WORKORDER_UUID = HEXTORAW('319A99C62E2733488E084BF759890479');</w:t>
      </w:r>
    </w:p>
    <w:p w14:paraId="4EDA1EFD" w14:textId="77777777" w:rsidR="00F427D5" w:rsidRDefault="00000000">
      <w:pPr>
        <w:pStyle w:val="Code"/>
        <w:spacing w:after="0"/>
        <w:rPr>
          <w:rFonts w:hint="eastAsia"/>
        </w:rPr>
      </w:pPr>
      <w:r>
        <w:t>COMMIT;</w:t>
      </w:r>
    </w:p>
    <w:p w14:paraId="20E3AF25" w14:textId="77777777" w:rsidR="00F427D5" w:rsidRDefault="00000000">
      <w:pPr>
        <w:pStyle w:val="Heading3"/>
      </w:pPr>
      <w:r>
        <w:t>Check inspection staging for one work order</w:t>
      </w:r>
    </w:p>
    <w:p w14:paraId="59C2F31C" w14:textId="77777777" w:rsidR="00F427D5" w:rsidRDefault="00000000">
      <w:r>
        <w:t>Shows inspection staging rows and whether they are NEW, SENT, UPDATED, or ERROR.</w:t>
      </w:r>
    </w:p>
    <w:p w14:paraId="26F55CC1" w14:textId="77777777" w:rsidR="00F427D5" w:rsidRDefault="00000000">
      <w:pPr>
        <w:spacing w:after="0"/>
      </w:pPr>
      <w:r>
        <w:rPr>
          <w:b/>
        </w:rPr>
        <w:t>SQL</w:t>
      </w:r>
    </w:p>
    <w:p w14:paraId="2DF41AF3" w14:textId="77777777" w:rsidR="00F427D5" w:rsidRDefault="00000000">
      <w:pPr>
        <w:pStyle w:val="Code"/>
        <w:spacing w:after="0"/>
        <w:rPr>
          <w:rFonts w:hint="eastAsia"/>
        </w:rPr>
      </w:pPr>
      <w:r>
        <w:t>SELECT *</w:t>
      </w:r>
    </w:p>
    <w:p w14:paraId="08BAB705" w14:textId="77777777" w:rsidR="00F427D5" w:rsidRDefault="00000000">
      <w:pPr>
        <w:pStyle w:val="Code"/>
        <w:spacing w:after="0"/>
        <w:rPr>
          <w:rFonts w:hint="eastAsia"/>
        </w:rPr>
      </w:pPr>
      <w:r>
        <w:t>FROM CUSTOMERDATA.EPSEWERAI_CR_INSPECT</w:t>
      </w:r>
    </w:p>
    <w:p w14:paraId="7E0BED04" w14:textId="77777777" w:rsidR="00F427D5" w:rsidRDefault="00000000">
      <w:pPr>
        <w:pStyle w:val="Code"/>
        <w:spacing w:after="0"/>
        <w:rPr>
          <w:rFonts w:hint="eastAsia"/>
        </w:rPr>
      </w:pPr>
      <w:r>
        <w:t>WHERE WORKORDER = '283772.1';</w:t>
      </w:r>
    </w:p>
    <w:p w14:paraId="2A90A71E" w14:textId="77777777" w:rsidR="00F427D5" w:rsidRDefault="00000000">
      <w:pPr>
        <w:pStyle w:val="Heading3"/>
      </w:pPr>
      <w:r>
        <w:t>Check inspections waiting to send</w:t>
      </w:r>
    </w:p>
    <w:p w14:paraId="0A67FCB3" w14:textId="77777777" w:rsidR="00F427D5" w:rsidRDefault="00000000">
      <w:r>
        <w:t>This is the small list the composite should send to SewerAI. It only returns FEED_STATUS = NEW.</w:t>
      </w:r>
    </w:p>
    <w:p w14:paraId="5256077D" w14:textId="77777777" w:rsidR="00F427D5" w:rsidRDefault="00000000">
      <w:pPr>
        <w:spacing w:after="0"/>
      </w:pPr>
      <w:r>
        <w:rPr>
          <w:b/>
        </w:rPr>
        <w:t>SQL</w:t>
      </w:r>
    </w:p>
    <w:p w14:paraId="496A238C" w14:textId="77777777" w:rsidR="00F427D5" w:rsidRDefault="00000000">
      <w:pPr>
        <w:pStyle w:val="Code"/>
        <w:spacing w:after="0"/>
        <w:rPr>
          <w:rFonts w:hint="eastAsia"/>
        </w:rPr>
      </w:pPr>
      <w:r>
        <w:t>SELECT *</w:t>
      </w:r>
    </w:p>
    <w:p w14:paraId="07E2833C" w14:textId="77777777" w:rsidR="00F427D5" w:rsidRDefault="00000000">
      <w:pPr>
        <w:pStyle w:val="Code"/>
        <w:spacing w:after="0"/>
        <w:rPr>
          <w:rFonts w:hint="eastAsia"/>
        </w:rPr>
      </w:pPr>
      <w:r>
        <w:t>FROM CUSTOMERDATA.V_CR_INSPECT_TO_SEND;</w:t>
      </w:r>
    </w:p>
    <w:p w14:paraId="17D15251" w14:textId="77777777" w:rsidR="00F427D5" w:rsidRDefault="00000000">
      <w:pPr>
        <w:pStyle w:val="Heading3"/>
      </w:pPr>
      <w:r>
        <w:t>Check all CR_INSPECT rows not sent</w:t>
      </w:r>
    </w:p>
    <w:p w14:paraId="544FA5C5" w14:textId="77777777" w:rsidR="00F427D5" w:rsidRDefault="00000000">
      <w:r>
        <w:t>Useful for checking stuck or errored inspection rows.</w:t>
      </w:r>
    </w:p>
    <w:p w14:paraId="0E976730" w14:textId="77777777" w:rsidR="00F427D5" w:rsidRDefault="00000000">
      <w:pPr>
        <w:spacing w:after="0"/>
      </w:pPr>
      <w:r>
        <w:rPr>
          <w:b/>
        </w:rPr>
        <w:t>SQL</w:t>
      </w:r>
    </w:p>
    <w:p w14:paraId="615E5023" w14:textId="77777777" w:rsidR="00F427D5" w:rsidRDefault="00000000">
      <w:pPr>
        <w:pStyle w:val="Code"/>
        <w:spacing w:after="0"/>
        <w:rPr>
          <w:rFonts w:hint="eastAsia"/>
        </w:rPr>
      </w:pPr>
      <w:r>
        <w:t>SELECT *</w:t>
      </w:r>
    </w:p>
    <w:p w14:paraId="7A35354A" w14:textId="77777777" w:rsidR="00F427D5" w:rsidRDefault="00000000">
      <w:pPr>
        <w:pStyle w:val="Code"/>
        <w:spacing w:after="0"/>
        <w:rPr>
          <w:rFonts w:hint="eastAsia"/>
        </w:rPr>
      </w:pPr>
      <w:r>
        <w:t>FROM CUSTOMERDATA.EPSEWERAI_CR_INSPECT</w:t>
      </w:r>
    </w:p>
    <w:p w14:paraId="664A4B45" w14:textId="77777777" w:rsidR="00F427D5" w:rsidRDefault="00000000">
      <w:pPr>
        <w:pStyle w:val="Code"/>
        <w:spacing w:after="0"/>
        <w:rPr>
          <w:rFonts w:hint="eastAsia"/>
        </w:rPr>
      </w:pPr>
      <w:r>
        <w:t>WHERE FEED_STATUS &lt;&gt; 'SENT';</w:t>
      </w:r>
    </w:p>
    <w:p w14:paraId="4B368BC7" w14:textId="77777777" w:rsidR="00F427D5" w:rsidRDefault="00000000">
      <w:pPr>
        <w:pStyle w:val="Heading3"/>
      </w:pPr>
      <w:r>
        <w:t>Reset one inspection to resend</w:t>
      </w:r>
    </w:p>
    <w:p w14:paraId="069D38D9" w14:textId="77777777" w:rsidR="00F427D5" w:rsidRDefault="00000000">
      <w:r>
        <w:t>Use for controlled retesting of an inspection row.</w:t>
      </w:r>
    </w:p>
    <w:p w14:paraId="589A915B" w14:textId="77777777" w:rsidR="00F427D5" w:rsidRDefault="00000000">
      <w:pPr>
        <w:spacing w:after="0"/>
      </w:pPr>
      <w:r>
        <w:rPr>
          <w:b/>
        </w:rPr>
        <w:t>SQL</w:t>
      </w:r>
    </w:p>
    <w:p w14:paraId="3CC73690" w14:textId="77777777" w:rsidR="00F427D5" w:rsidRDefault="00000000">
      <w:pPr>
        <w:pStyle w:val="Code"/>
        <w:spacing w:after="0"/>
        <w:rPr>
          <w:rFonts w:hint="eastAsia"/>
        </w:rPr>
      </w:pPr>
      <w:r>
        <w:t>UPDATE CUSTOMERDATA.EPSEWERAI_CR_INSPECT</w:t>
      </w:r>
    </w:p>
    <w:p w14:paraId="4184F85F" w14:textId="77777777" w:rsidR="00F427D5" w:rsidRDefault="00000000">
      <w:pPr>
        <w:pStyle w:val="Code"/>
        <w:spacing w:after="0"/>
        <w:rPr>
          <w:rFonts w:hint="eastAsia"/>
        </w:rPr>
      </w:pPr>
      <w:r>
        <w:t>SET FEED_STATUS = 'NEW'</w:t>
      </w:r>
    </w:p>
    <w:p w14:paraId="253927FC" w14:textId="77777777" w:rsidR="00F427D5" w:rsidRDefault="00000000">
      <w:pPr>
        <w:pStyle w:val="Code"/>
        <w:spacing w:after="0"/>
        <w:rPr>
          <w:rFonts w:hint="eastAsia"/>
        </w:rPr>
      </w:pPr>
      <w:r>
        <w:t>WHERE WORK_ORDER_UUID = 'a02d6812-95cb-4545-9b9a-28ba10db0f00'</w:t>
      </w:r>
    </w:p>
    <w:p w14:paraId="1CBFAF5D" w14:textId="77777777" w:rsidR="00F427D5" w:rsidRDefault="00000000">
      <w:pPr>
        <w:pStyle w:val="Code"/>
        <w:spacing w:after="0"/>
        <w:rPr>
          <w:rFonts w:hint="eastAsia"/>
        </w:rPr>
      </w:pPr>
      <w:r>
        <w:t xml:space="preserve">  AND INSPECTION_TYPE = 'PACP'</w:t>
      </w:r>
    </w:p>
    <w:p w14:paraId="00B73AD6" w14:textId="77777777" w:rsidR="00F427D5" w:rsidRDefault="00000000">
      <w:pPr>
        <w:pStyle w:val="Code"/>
        <w:spacing w:after="0"/>
        <w:rPr>
          <w:rFonts w:hint="eastAsia"/>
        </w:rPr>
      </w:pPr>
      <w:r>
        <w:t xml:space="preserve">  AND WORKORDER = '212393.1';</w:t>
      </w:r>
    </w:p>
    <w:p w14:paraId="1058D220" w14:textId="77777777" w:rsidR="00F427D5" w:rsidRDefault="00000000">
      <w:pPr>
        <w:pStyle w:val="Code"/>
        <w:spacing w:after="0"/>
        <w:rPr>
          <w:rFonts w:hint="eastAsia"/>
        </w:rPr>
      </w:pPr>
      <w:r>
        <w:t>COMMIT;</w:t>
      </w:r>
    </w:p>
    <w:p w14:paraId="3A81D9D0" w14:textId="77777777" w:rsidR="00F427D5" w:rsidRDefault="00000000">
      <w:pPr>
        <w:pStyle w:val="Heading3"/>
      </w:pPr>
      <w:r>
        <w:t>Check source view for a work order</w:t>
      </w:r>
    </w:p>
    <w:p w14:paraId="228DCAC8" w14:textId="77777777" w:rsidR="00F427D5" w:rsidRDefault="00000000">
      <w:r>
        <w:t>Confirms whether the source view is producing the inspection before blaming staging/composite.</w:t>
      </w:r>
    </w:p>
    <w:p w14:paraId="34A91E18" w14:textId="77777777" w:rsidR="00F427D5" w:rsidRDefault="00000000">
      <w:pPr>
        <w:spacing w:after="0"/>
      </w:pPr>
      <w:r>
        <w:rPr>
          <w:b/>
        </w:rPr>
        <w:t>SQL</w:t>
      </w:r>
    </w:p>
    <w:p w14:paraId="56F4447A" w14:textId="77777777" w:rsidR="00F427D5" w:rsidRDefault="00000000">
      <w:pPr>
        <w:pStyle w:val="Code"/>
        <w:spacing w:after="0"/>
        <w:rPr>
          <w:rFonts w:hint="eastAsia"/>
        </w:rPr>
      </w:pPr>
      <w:r>
        <w:t>SELECT *</w:t>
      </w:r>
    </w:p>
    <w:p w14:paraId="73F3DA47" w14:textId="77777777" w:rsidR="00F427D5" w:rsidRDefault="00000000">
      <w:pPr>
        <w:pStyle w:val="Code"/>
        <w:spacing w:after="0"/>
        <w:rPr>
          <w:rFonts w:hint="eastAsia"/>
        </w:rPr>
      </w:pPr>
      <w:r>
        <w:t>FROM CUSTOMERDATA.SEWERAI_INSPECTIONS_V</w:t>
      </w:r>
    </w:p>
    <w:p w14:paraId="6D09CD73" w14:textId="77777777" w:rsidR="00F427D5" w:rsidRDefault="00000000">
      <w:pPr>
        <w:pStyle w:val="Code"/>
        <w:spacing w:after="0"/>
        <w:rPr>
          <w:rFonts w:hint="eastAsia"/>
        </w:rPr>
      </w:pPr>
      <w:r>
        <w:t>WHERE WORK_ORDERS_NUMBER LIKE '283772.1%'</w:t>
      </w:r>
    </w:p>
    <w:p w14:paraId="2C1BB821" w14:textId="77777777" w:rsidR="00F427D5" w:rsidRDefault="00000000">
      <w:pPr>
        <w:pStyle w:val="Code"/>
        <w:spacing w:after="0"/>
        <w:rPr>
          <w:rFonts w:hint="eastAsia"/>
        </w:rPr>
      </w:pPr>
      <w:r>
        <w:lastRenderedPageBreak/>
        <w:t>ORDER BY 1 DESC;</w:t>
      </w:r>
    </w:p>
    <w:p w14:paraId="3E738D80" w14:textId="77777777" w:rsidR="00F427D5" w:rsidRDefault="00000000">
      <w:pPr>
        <w:pStyle w:val="Heading3"/>
      </w:pPr>
      <w:r>
        <w:t>Find CR_INSPECT rows no longer in source view</w:t>
      </w:r>
    </w:p>
    <w:p w14:paraId="72083439" w14:textId="77777777" w:rsidR="00F427D5" w:rsidRDefault="00000000">
      <w:r>
        <w:t>Identifies stale inspection staging rows that no longer match the source view.</w:t>
      </w:r>
    </w:p>
    <w:p w14:paraId="3FC86EE9" w14:textId="77777777" w:rsidR="00F427D5" w:rsidRDefault="00000000">
      <w:pPr>
        <w:spacing w:after="0"/>
      </w:pPr>
      <w:r>
        <w:rPr>
          <w:b/>
        </w:rPr>
        <w:t>SQL</w:t>
      </w:r>
    </w:p>
    <w:p w14:paraId="0753B265" w14:textId="77777777" w:rsidR="00F427D5" w:rsidRDefault="00000000">
      <w:pPr>
        <w:pStyle w:val="Code"/>
        <w:spacing w:after="0"/>
        <w:rPr>
          <w:rFonts w:hint="eastAsia"/>
        </w:rPr>
      </w:pPr>
      <w:r>
        <w:t>SELECT *</w:t>
      </w:r>
    </w:p>
    <w:p w14:paraId="30EF86B0" w14:textId="77777777" w:rsidR="00F427D5" w:rsidRDefault="00000000">
      <w:pPr>
        <w:pStyle w:val="Code"/>
        <w:spacing w:after="0"/>
        <w:rPr>
          <w:rFonts w:hint="eastAsia"/>
        </w:rPr>
      </w:pPr>
      <w:r>
        <w:t>FROM CUSTOMERDATA.EPSEWERAI_CR_INSPECT tgt</w:t>
      </w:r>
    </w:p>
    <w:p w14:paraId="700ED80A" w14:textId="77777777" w:rsidR="00F427D5" w:rsidRDefault="00000000">
      <w:pPr>
        <w:pStyle w:val="Code"/>
        <w:spacing w:after="0"/>
        <w:rPr>
          <w:rFonts w:hint="eastAsia"/>
        </w:rPr>
      </w:pPr>
      <w:r>
        <w:t>WHERE NOT EXISTS (</w:t>
      </w:r>
    </w:p>
    <w:p w14:paraId="0482EA21" w14:textId="77777777" w:rsidR="00F427D5" w:rsidRDefault="00000000">
      <w:pPr>
        <w:pStyle w:val="Code"/>
        <w:spacing w:after="0"/>
        <w:rPr>
          <w:rFonts w:hint="eastAsia"/>
        </w:rPr>
      </w:pPr>
      <w:r>
        <w:t xml:space="preserve">  SELECT 1</w:t>
      </w:r>
    </w:p>
    <w:p w14:paraId="2D5C9615" w14:textId="77777777" w:rsidR="00F427D5" w:rsidRDefault="00000000">
      <w:pPr>
        <w:pStyle w:val="Code"/>
        <w:spacing w:after="0"/>
        <w:rPr>
          <w:rFonts w:hint="eastAsia"/>
        </w:rPr>
      </w:pPr>
      <w:r>
        <w:t xml:space="preserve">  FROM CUSTOMERDATA.SEWERAI_INSPECTIONS_V v</w:t>
      </w:r>
    </w:p>
    <w:p w14:paraId="53F66FE8" w14:textId="77777777" w:rsidR="00F427D5" w:rsidRDefault="00000000">
      <w:pPr>
        <w:pStyle w:val="Code"/>
        <w:spacing w:after="0"/>
        <w:rPr>
          <w:rFonts w:hint="eastAsia"/>
        </w:rPr>
      </w:pPr>
      <w:r>
        <w:t xml:space="preserve">  WHERE LOWER(REGEXP_REPLACE(REGEXP_REPLACE(NVL(v.DR_UUID, ''), '[^0-9A-Fa-f]', ''),</w:t>
      </w:r>
    </w:p>
    <w:p w14:paraId="302FEDAD" w14:textId="77777777" w:rsidR="00F427D5" w:rsidRDefault="00000000">
      <w:pPr>
        <w:pStyle w:val="Code"/>
        <w:spacing w:after="0"/>
        <w:rPr>
          <w:rFonts w:hint="eastAsia"/>
        </w:rPr>
      </w:pPr>
      <w:r>
        <w:t xml:space="preserve">    '(^[0-9A-Fa-f]{8})([0-9A-Fa-f]{4})([0-9A-Fa-f]{4})([0-9A-Fa-f]{4})([0-9A-Fa-f]{12}$)',</w:t>
      </w:r>
    </w:p>
    <w:p w14:paraId="39BDC9E2" w14:textId="77777777" w:rsidR="00F427D5" w:rsidRDefault="00000000">
      <w:pPr>
        <w:pStyle w:val="Code"/>
        <w:spacing w:after="0"/>
        <w:rPr>
          <w:rFonts w:hint="eastAsia"/>
        </w:rPr>
      </w:pPr>
      <w:r>
        <w:t xml:space="preserve">    '\1-\2-\3-\4-\5')) = tgt.INSPECTIONID</w:t>
      </w:r>
    </w:p>
    <w:p w14:paraId="40F6BA3E" w14:textId="77777777" w:rsidR="00F427D5" w:rsidRDefault="00000000">
      <w:pPr>
        <w:pStyle w:val="Code"/>
        <w:spacing w:after="0"/>
        <w:rPr>
          <w:rFonts w:hint="eastAsia"/>
        </w:rPr>
      </w:pPr>
      <w:r>
        <w:t>);</w:t>
      </w:r>
    </w:p>
    <w:p w14:paraId="5453BFE1" w14:textId="77777777" w:rsidR="00F427D5" w:rsidRDefault="00000000">
      <w:pPr>
        <w:pStyle w:val="Heading3"/>
      </w:pPr>
      <w:r>
        <w:t>Check scheduler job status</w:t>
      </w:r>
    </w:p>
    <w:p w14:paraId="2BF4EF09" w14:textId="77777777" w:rsidR="00F427D5" w:rsidRDefault="00000000">
      <w:r>
        <w:t>Confirms jobs are enabled/running.</w:t>
      </w:r>
    </w:p>
    <w:p w14:paraId="6E82ED01" w14:textId="77777777" w:rsidR="00F427D5" w:rsidRDefault="00000000">
      <w:pPr>
        <w:spacing w:after="0"/>
      </w:pPr>
      <w:r>
        <w:rPr>
          <w:b/>
        </w:rPr>
        <w:t>SQL</w:t>
      </w:r>
    </w:p>
    <w:p w14:paraId="2FCB3D2B" w14:textId="77777777" w:rsidR="00F427D5" w:rsidRDefault="00000000">
      <w:pPr>
        <w:pStyle w:val="Code"/>
        <w:spacing w:after="0"/>
        <w:rPr>
          <w:rFonts w:hint="eastAsia"/>
        </w:rPr>
      </w:pPr>
      <w:r>
        <w:t>SELECT job_name, enabled, state</w:t>
      </w:r>
    </w:p>
    <w:p w14:paraId="22F67390" w14:textId="77777777" w:rsidR="00F427D5" w:rsidRDefault="00000000">
      <w:pPr>
        <w:pStyle w:val="Code"/>
        <w:spacing w:after="0"/>
        <w:rPr>
          <w:rFonts w:hint="eastAsia"/>
        </w:rPr>
      </w:pPr>
      <w:r>
        <w:t>FROM all_scheduler_jobs</w:t>
      </w:r>
    </w:p>
    <w:p w14:paraId="63BC2617" w14:textId="77777777" w:rsidR="00F427D5" w:rsidRDefault="00000000">
      <w:pPr>
        <w:pStyle w:val="Code"/>
        <w:spacing w:after="0"/>
        <w:rPr>
          <w:rFonts w:hint="eastAsia"/>
        </w:rPr>
      </w:pPr>
      <w:r>
        <w:t>WHERE job_name IN ('JOB_WOT_TO_STG_SYNC', 'SEWERAI_SYNC_FEEDSTATUS_JOB');</w:t>
      </w:r>
    </w:p>
    <w:p w14:paraId="440E24D6" w14:textId="77777777" w:rsidR="00F427D5" w:rsidRDefault="00000000">
      <w:pPr>
        <w:pStyle w:val="Heading3"/>
      </w:pPr>
      <w:r>
        <w:t>Check scheduler run history</w:t>
      </w:r>
    </w:p>
    <w:p w14:paraId="6DA7EF78" w14:textId="77777777" w:rsidR="00F427D5" w:rsidRDefault="00000000">
      <w:r>
        <w:t>Shows if sync jobs are failing.</w:t>
      </w:r>
    </w:p>
    <w:p w14:paraId="5E9AC49B" w14:textId="77777777" w:rsidR="00F427D5" w:rsidRDefault="00000000">
      <w:pPr>
        <w:spacing w:after="0"/>
      </w:pPr>
      <w:r>
        <w:rPr>
          <w:b/>
        </w:rPr>
        <w:t>SQL</w:t>
      </w:r>
    </w:p>
    <w:p w14:paraId="72754B71" w14:textId="77777777" w:rsidR="00F427D5" w:rsidRDefault="00000000">
      <w:pPr>
        <w:pStyle w:val="Code"/>
        <w:spacing w:after="0"/>
        <w:rPr>
          <w:rFonts w:hint="eastAsia"/>
        </w:rPr>
      </w:pPr>
      <w:r>
        <w:t>SELECT job_name, log_date, status, additional_info, errors</w:t>
      </w:r>
    </w:p>
    <w:p w14:paraId="18DC25CA" w14:textId="77777777" w:rsidR="00F427D5" w:rsidRDefault="00000000">
      <w:pPr>
        <w:pStyle w:val="Code"/>
        <w:spacing w:after="0"/>
        <w:rPr>
          <w:rFonts w:hint="eastAsia"/>
        </w:rPr>
      </w:pPr>
      <w:r>
        <w:t>FROM all_scheduler_job_run_details</w:t>
      </w:r>
    </w:p>
    <w:p w14:paraId="50A2740C" w14:textId="77777777" w:rsidR="00F427D5" w:rsidRDefault="00000000">
      <w:pPr>
        <w:pStyle w:val="Code"/>
        <w:spacing w:after="0"/>
        <w:rPr>
          <w:rFonts w:hint="eastAsia"/>
        </w:rPr>
      </w:pPr>
      <w:r>
        <w:t>WHERE job_name IN ('JOB_WOT_TO_STG_SYNC', 'SEWERAI_SYNC_FEEDSTATUS_JOB')</w:t>
      </w:r>
    </w:p>
    <w:p w14:paraId="034ADD02" w14:textId="77777777" w:rsidR="00F427D5" w:rsidRDefault="00000000">
      <w:pPr>
        <w:pStyle w:val="Code"/>
        <w:spacing w:after="0"/>
        <w:rPr>
          <w:rFonts w:hint="eastAsia"/>
        </w:rPr>
      </w:pPr>
      <w:r>
        <w:t>ORDER BY log_date DESC;</w:t>
      </w:r>
    </w:p>
    <w:p w14:paraId="6A0D57BC" w14:textId="77777777" w:rsidR="00F427D5" w:rsidRDefault="00000000">
      <w:pPr>
        <w:pStyle w:val="Heading3"/>
      </w:pPr>
      <w:r>
        <w:t>Check invalid objects after deployment</w:t>
      </w:r>
    </w:p>
    <w:p w14:paraId="1CEBC87A" w14:textId="77777777" w:rsidR="00F427D5" w:rsidRDefault="00000000">
      <w:r>
        <w:t>Run after deployment to catch invalid triggers, views, and procedures.</w:t>
      </w:r>
    </w:p>
    <w:p w14:paraId="1C76C07F" w14:textId="77777777" w:rsidR="00F427D5" w:rsidRDefault="00000000">
      <w:pPr>
        <w:spacing w:after="0"/>
      </w:pPr>
      <w:r>
        <w:rPr>
          <w:b/>
        </w:rPr>
        <w:t>SQL</w:t>
      </w:r>
    </w:p>
    <w:p w14:paraId="12C38941" w14:textId="77777777" w:rsidR="00F427D5" w:rsidRDefault="00000000">
      <w:pPr>
        <w:pStyle w:val="Code"/>
        <w:spacing w:after="0"/>
        <w:rPr>
          <w:rFonts w:hint="eastAsia"/>
        </w:rPr>
      </w:pPr>
      <w:r>
        <w:t>SELECT owner, object_type, object_name</w:t>
      </w:r>
    </w:p>
    <w:p w14:paraId="7275302B" w14:textId="77777777" w:rsidR="00F427D5" w:rsidRDefault="00000000">
      <w:pPr>
        <w:pStyle w:val="Code"/>
        <w:spacing w:after="0"/>
        <w:rPr>
          <w:rFonts w:hint="eastAsia"/>
        </w:rPr>
      </w:pPr>
      <w:r>
        <w:t>FROM dba_objects</w:t>
      </w:r>
    </w:p>
    <w:p w14:paraId="14C5CC3F" w14:textId="77777777" w:rsidR="00F427D5" w:rsidRDefault="00000000">
      <w:pPr>
        <w:pStyle w:val="Code"/>
        <w:spacing w:after="0"/>
        <w:rPr>
          <w:rFonts w:hint="eastAsia"/>
        </w:rPr>
      </w:pPr>
      <w:r>
        <w:t>WHERE status = 'INVALID'</w:t>
      </w:r>
    </w:p>
    <w:p w14:paraId="033952A6" w14:textId="77777777" w:rsidR="00F427D5" w:rsidRDefault="00000000">
      <w:pPr>
        <w:pStyle w:val="Code"/>
        <w:spacing w:after="0"/>
        <w:rPr>
          <w:rFonts w:hint="eastAsia"/>
        </w:rPr>
      </w:pPr>
      <w:r>
        <w:t xml:space="preserve">  AND owner IN ('CUSTOMERDATA','MNT')</w:t>
      </w:r>
    </w:p>
    <w:p w14:paraId="492461E7" w14:textId="77777777" w:rsidR="00F427D5" w:rsidRDefault="00000000">
      <w:pPr>
        <w:pStyle w:val="Code"/>
        <w:spacing w:after="0"/>
        <w:rPr>
          <w:rFonts w:hint="eastAsia"/>
        </w:rPr>
      </w:pPr>
      <w:r>
        <w:t>ORDER BY owner, object_type, object_name;</w:t>
      </w:r>
    </w:p>
    <w:p w14:paraId="13CCAC38" w14:textId="77777777" w:rsidR="00F427D5" w:rsidRDefault="00000000">
      <w:pPr>
        <w:pStyle w:val="Heading3"/>
      </w:pPr>
      <w:r>
        <w:t>Check active transactions/locks in your session</w:t>
      </w:r>
    </w:p>
    <w:p w14:paraId="2DF7ADE5" w14:textId="77777777" w:rsidR="00F427D5" w:rsidRDefault="00000000">
      <w:r>
        <w:t>Useful when updates do not appear to commit or a table seems locked.</w:t>
      </w:r>
    </w:p>
    <w:p w14:paraId="11D703F5" w14:textId="77777777" w:rsidR="00F427D5" w:rsidRDefault="00000000">
      <w:pPr>
        <w:spacing w:after="0"/>
      </w:pPr>
      <w:r>
        <w:rPr>
          <w:b/>
        </w:rPr>
        <w:t>SQL</w:t>
      </w:r>
    </w:p>
    <w:p w14:paraId="00BF98B6" w14:textId="77777777" w:rsidR="00F427D5" w:rsidRDefault="00000000">
      <w:pPr>
        <w:pStyle w:val="Code"/>
        <w:spacing w:after="0"/>
        <w:rPr>
          <w:rFonts w:hint="eastAsia"/>
        </w:rPr>
      </w:pPr>
      <w:r>
        <w:t>SELECT s.sid, s.serial#, s.username, s.program, t.start_time</w:t>
      </w:r>
    </w:p>
    <w:p w14:paraId="51523544" w14:textId="77777777" w:rsidR="00F427D5" w:rsidRDefault="00000000">
      <w:pPr>
        <w:pStyle w:val="Code"/>
        <w:spacing w:after="0"/>
        <w:rPr>
          <w:rFonts w:hint="eastAsia"/>
        </w:rPr>
      </w:pPr>
      <w:r>
        <w:t>FROM v$session s</w:t>
      </w:r>
    </w:p>
    <w:p w14:paraId="59D23F8E" w14:textId="77777777" w:rsidR="00F427D5" w:rsidRDefault="00000000">
      <w:pPr>
        <w:pStyle w:val="Code"/>
        <w:spacing w:after="0"/>
        <w:rPr>
          <w:rFonts w:hint="eastAsia"/>
        </w:rPr>
      </w:pPr>
      <w:r>
        <w:t>JOIN v$transaction t ON s.saddr = t.ses_addr</w:t>
      </w:r>
    </w:p>
    <w:p w14:paraId="71DD0552" w14:textId="77777777" w:rsidR="00F427D5" w:rsidRDefault="00000000">
      <w:pPr>
        <w:pStyle w:val="Code"/>
        <w:spacing w:after="0"/>
        <w:rPr>
          <w:rFonts w:hint="eastAsia"/>
        </w:rPr>
      </w:pPr>
      <w:r>
        <w:t>WHERE s.username = USER;</w:t>
      </w:r>
    </w:p>
    <w:p w14:paraId="472219B8" w14:textId="77777777" w:rsidR="00F427D5" w:rsidRDefault="00F427D5">
      <w:pPr>
        <w:pStyle w:val="Code"/>
        <w:spacing w:after="0"/>
        <w:rPr>
          <w:rFonts w:hint="eastAsia"/>
        </w:rPr>
      </w:pPr>
    </w:p>
    <w:p w14:paraId="0241764C" w14:textId="77777777" w:rsidR="00F427D5" w:rsidRDefault="00000000">
      <w:pPr>
        <w:pStyle w:val="Code"/>
        <w:spacing w:after="0"/>
        <w:rPr>
          <w:rFonts w:hint="eastAsia"/>
        </w:rPr>
      </w:pPr>
      <w:r>
        <w:t>SELECT o.object_name, o.object_type</w:t>
      </w:r>
    </w:p>
    <w:p w14:paraId="2463FBE8" w14:textId="77777777" w:rsidR="00F427D5" w:rsidRDefault="00000000">
      <w:pPr>
        <w:pStyle w:val="Code"/>
        <w:spacing w:after="0"/>
        <w:rPr>
          <w:rFonts w:hint="eastAsia"/>
        </w:rPr>
      </w:pPr>
      <w:r>
        <w:t>FROM v$locked_object lo</w:t>
      </w:r>
    </w:p>
    <w:p w14:paraId="2AC3B2E6" w14:textId="77777777" w:rsidR="00F427D5" w:rsidRDefault="00000000">
      <w:pPr>
        <w:pStyle w:val="Code"/>
        <w:spacing w:after="0"/>
        <w:rPr>
          <w:rFonts w:hint="eastAsia"/>
        </w:rPr>
      </w:pPr>
      <w:r>
        <w:t>JOIN dba_objects o ON lo.object_id = o.object_id</w:t>
      </w:r>
    </w:p>
    <w:p w14:paraId="30B2F434" w14:textId="77777777" w:rsidR="00F427D5" w:rsidRDefault="00000000">
      <w:pPr>
        <w:pStyle w:val="Code"/>
        <w:spacing w:after="0"/>
        <w:rPr>
          <w:rFonts w:hint="eastAsia"/>
        </w:rPr>
      </w:pPr>
      <w:r>
        <w:t>WHERE lo.session_id = SYS_CONTEXT('USERENV','SID');</w:t>
      </w:r>
    </w:p>
    <w:p w14:paraId="5C4F2FC7" w14:textId="77777777" w:rsidR="00F427D5" w:rsidRDefault="00000000">
      <w:pPr>
        <w:pStyle w:val="Heading3"/>
      </w:pPr>
      <w:r>
        <w:t>Check recent database alert errors</w:t>
      </w:r>
    </w:p>
    <w:p w14:paraId="64E8CAAB" w14:textId="77777777" w:rsidR="00F427D5" w:rsidRDefault="00000000">
      <w:r>
        <w:t>Used when EM or the database appears unhealthy.</w:t>
      </w:r>
    </w:p>
    <w:p w14:paraId="51B3F91B" w14:textId="77777777" w:rsidR="00F427D5" w:rsidRDefault="00000000">
      <w:pPr>
        <w:spacing w:after="0"/>
      </w:pPr>
      <w:r>
        <w:rPr>
          <w:b/>
        </w:rPr>
        <w:t>SQL</w:t>
      </w:r>
    </w:p>
    <w:p w14:paraId="00686BBC" w14:textId="77777777" w:rsidR="00F427D5" w:rsidRDefault="00000000">
      <w:pPr>
        <w:pStyle w:val="Code"/>
        <w:spacing w:after="0"/>
        <w:rPr>
          <w:rFonts w:hint="eastAsia"/>
        </w:rPr>
      </w:pPr>
      <w:r>
        <w:t>SELECT originating_timestamp, message_text</w:t>
      </w:r>
    </w:p>
    <w:p w14:paraId="40F9C67E" w14:textId="77777777" w:rsidR="00F427D5" w:rsidRDefault="00000000">
      <w:pPr>
        <w:pStyle w:val="Code"/>
        <w:spacing w:after="0"/>
        <w:rPr>
          <w:rFonts w:hint="eastAsia"/>
        </w:rPr>
      </w:pPr>
      <w:r>
        <w:t>FROM v$diag_alert_ext</w:t>
      </w:r>
    </w:p>
    <w:p w14:paraId="49409648" w14:textId="77777777" w:rsidR="00F427D5" w:rsidRDefault="00000000">
      <w:pPr>
        <w:pStyle w:val="Code"/>
        <w:spacing w:after="0"/>
        <w:rPr>
          <w:rFonts w:hint="eastAsia"/>
        </w:rPr>
      </w:pPr>
      <w:r>
        <w:t>WHERE originating_timestamp &gt; SYSDATE - 1</w:t>
      </w:r>
    </w:p>
    <w:p w14:paraId="4DD22D75" w14:textId="77777777" w:rsidR="00F427D5" w:rsidRDefault="00000000">
      <w:pPr>
        <w:pStyle w:val="Code"/>
        <w:spacing w:after="0"/>
        <w:rPr>
          <w:rFonts w:hint="eastAsia"/>
        </w:rPr>
      </w:pPr>
      <w:r>
        <w:t xml:space="preserve">  AND LOWER(message_text) LIKE '%error%'</w:t>
      </w:r>
    </w:p>
    <w:p w14:paraId="1326D186" w14:textId="77777777" w:rsidR="00F427D5" w:rsidRDefault="00000000">
      <w:pPr>
        <w:pStyle w:val="Code"/>
        <w:spacing w:after="0"/>
        <w:rPr>
          <w:rFonts w:hint="eastAsia"/>
        </w:rPr>
      </w:pPr>
      <w:r>
        <w:t>ORDER BY originating_timestamp DESC;</w:t>
      </w:r>
    </w:p>
    <w:p w14:paraId="5340CA5C" w14:textId="77777777" w:rsidR="00F427D5" w:rsidRDefault="00000000">
      <w:pPr>
        <w:pStyle w:val="Heading2"/>
      </w:pPr>
      <w:r>
        <w:t>Quick troubleshooting path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F427D5" w14:paraId="594CAEC3" w14:textId="77777777">
        <w:trPr>
          <w:jc w:val="center"/>
        </w:trPr>
        <w:tc>
          <w:tcPr>
            <w:tcW w:w="7272" w:type="dxa"/>
            <w:shd w:val="clear" w:color="auto" w:fill="D9EAF7"/>
          </w:tcPr>
          <w:p w14:paraId="77A00C9A" w14:textId="77777777" w:rsidR="00F427D5" w:rsidRDefault="00000000">
            <w:r>
              <w:rPr>
                <w:b/>
                <w:sz w:val="15"/>
              </w:rPr>
              <w:t>Symptom</w:t>
            </w:r>
          </w:p>
        </w:tc>
        <w:tc>
          <w:tcPr>
            <w:tcW w:w="7272" w:type="dxa"/>
            <w:shd w:val="clear" w:color="auto" w:fill="D9EAF7"/>
          </w:tcPr>
          <w:p w14:paraId="52106056" w14:textId="77777777" w:rsidR="00F427D5" w:rsidRDefault="00000000">
            <w:r>
              <w:rPr>
                <w:b/>
                <w:sz w:val="15"/>
              </w:rPr>
              <w:t>What to check</w:t>
            </w:r>
          </w:p>
        </w:tc>
      </w:tr>
      <w:tr w:rsidR="00F427D5" w14:paraId="6E0DA4F0" w14:textId="77777777">
        <w:trPr>
          <w:jc w:val="center"/>
        </w:trPr>
        <w:tc>
          <w:tcPr>
            <w:tcW w:w="7272" w:type="dxa"/>
          </w:tcPr>
          <w:p w14:paraId="6DD961C7" w14:textId="77777777" w:rsidR="00F427D5" w:rsidRDefault="00000000">
            <w:r>
              <w:rPr>
                <w:sz w:val="15"/>
              </w:rPr>
              <w:t>No row in EPSEWERAI_WOT_STG</w:t>
            </w:r>
          </w:p>
        </w:tc>
        <w:tc>
          <w:tcPr>
            <w:tcW w:w="7272" w:type="dxa"/>
          </w:tcPr>
          <w:p w14:paraId="4789018F" w14:textId="77777777" w:rsidR="00F427D5" w:rsidRDefault="00000000">
            <w:r>
              <w:rPr>
                <w:sz w:val="15"/>
              </w:rPr>
              <w:t>Check WORKORDERTASK classification is in the approved list, WORKORDERS.SITE_OI = 58, task LASTUPDATE_DTTM is recent, and asset 1195313 rule is not blocking the trigger.</w:t>
            </w:r>
          </w:p>
        </w:tc>
      </w:tr>
      <w:tr w:rsidR="00F427D5" w14:paraId="7645E3F3" w14:textId="77777777">
        <w:trPr>
          <w:jc w:val="center"/>
        </w:trPr>
        <w:tc>
          <w:tcPr>
            <w:tcW w:w="7272" w:type="dxa"/>
          </w:tcPr>
          <w:p w14:paraId="1C7D6ACC" w14:textId="77777777" w:rsidR="00F427D5" w:rsidRDefault="00000000">
            <w:r>
              <w:rPr>
                <w:sz w:val="15"/>
              </w:rPr>
              <w:t>Row in WOT_STG but not WOT_STG1</w:t>
            </w:r>
          </w:p>
        </w:tc>
        <w:tc>
          <w:tcPr>
            <w:tcW w:w="7272" w:type="dxa"/>
          </w:tcPr>
          <w:p w14:paraId="1276E543" w14:textId="77777777" w:rsidR="00F427D5" w:rsidRDefault="00000000">
            <w:r>
              <w:rPr>
                <w:sz w:val="15"/>
              </w:rPr>
              <w:t>Confirm WOT_STG.FEED_STATUS is NEW or UPDATED. Check TRG_WOT_STG_TO_STG1 is valid/enabled.</w:t>
            </w:r>
          </w:p>
        </w:tc>
      </w:tr>
      <w:tr w:rsidR="00F427D5" w14:paraId="0C2AA03B" w14:textId="77777777">
        <w:trPr>
          <w:jc w:val="center"/>
        </w:trPr>
        <w:tc>
          <w:tcPr>
            <w:tcW w:w="7272" w:type="dxa"/>
          </w:tcPr>
          <w:p w14:paraId="7246CC59" w14:textId="77777777" w:rsidR="00F427D5" w:rsidRDefault="00000000">
            <w:r>
              <w:rPr>
                <w:sz w:val="15"/>
              </w:rPr>
              <w:t>Row in WOT_STG1 but not sent</w:t>
            </w:r>
          </w:p>
        </w:tc>
        <w:tc>
          <w:tcPr>
            <w:tcW w:w="7272" w:type="dxa"/>
          </w:tcPr>
          <w:p w14:paraId="211A61E7" w14:textId="77777777" w:rsidR="00F427D5" w:rsidRDefault="00000000">
            <w:r>
              <w:rPr>
                <w:sz w:val="15"/>
              </w:rPr>
              <w:t>Check the SOA composite, REST endpoint credentials/headers, and EM instance errors. WOT_STG1 is the queue table.</w:t>
            </w:r>
          </w:p>
        </w:tc>
      </w:tr>
      <w:tr w:rsidR="00F427D5" w14:paraId="7C727BD4" w14:textId="77777777">
        <w:trPr>
          <w:jc w:val="center"/>
        </w:trPr>
        <w:tc>
          <w:tcPr>
            <w:tcW w:w="7272" w:type="dxa"/>
          </w:tcPr>
          <w:p w14:paraId="5A51AB95" w14:textId="77777777" w:rsidR="00F427D5" w:rsidRDefault="00000000">
            <w:r>
              <w:rPr>
                <w:sz w:val="15"/>
              </w:rPr>
              <w:t>WOT_STG1 sent but WOT_STG not SENT</w:t>
            </w:r>
          </w:p>
        </w:tc>
        <w:tc>
          <w:tcPr>
            <w:tcW w:w="7272" w:type="dxa"/>
          </w:tcPr>
          <w:p w14:paraId="0A305D28" w14:textId="77777777" w:rsidR="00F427D5" w:rsidRDefault="00000000">
            <w:r>
              <w:rPr>
                <w:sz w:val="15"/>
              </w:rPr>
              <w:t>Check TRG_STG1_SENT_SYNC. It should update WOT_STG.FEED_STATUS and delete WOT_STG1 when WOT_STG1.FEED_STATUS becomes SENT.</w:t>
            </w:r>
          </w:p>
        </w:tc>
      </w:tr>
      <w:tr w:rsidR="00F427D5" w14:paraId="537384BD" w14:textId="77777777">
        <w:trPr>
          <w:jc w:val="center"/>
        </w:trPr>
        <w:tc>
          <w:tcPr>
            <w:tcW w:w="7272" w:type="dxa"/>
          </w:tcPr>
          <w:p w14:paraId="4F056BFA" w14:textId="77777777" w:rsidR="00F427D5" w:rsidRDefault="00000000">
            <w:r>
              <w:rPr>
                <w:sz w:val="15"/>
              </w:rPr>
              <w:t>No row in EPSEWERAI_CR_INSPECT</w:t>
            </w:r>
          </w:p>
        </w:tc>
        <w:tc>
          <w:tcPr>
            <w:tcW w:w="7272" w:type="dxa"/>
          </w:tcPr>
          <w:p w14:paraId="1E0C2852" w14:textId="77777777" w:rsidR="00F427D5" w:rsidRDefault="00000000">
            <w:r>
              <w:rPr>
                <w:sz w:val="15"/>
              </w:rPr>
              <w:t>Check SEWERAI_INSPECTIONS_V first. Then check TRG_CR_INSPECT and SEWERAI_SYNC_FEEDSTATUS job status.</w:t>
            </w:r>
          </w:p>
        </w:tc>
      </w:tr>
      <w:tr w:rsidR="00F427D5" w14:paraId="2781C483" w14:textId="77777777">
        <w:trPr>
          <w:jc w:val="center"/>
        </w:trPr>
        <w:tc>
          <w:tcPr>
            <w:tcW w:w="7272" w:type="dxa"/>
          </w:tcPr>
          <w:p w14:paraId="11B83449" w14:textId="77777777" w:rsidR="00F427D5" w:rsidRDefault="00000000">
            <w:r>
              <w:rPr>
                <w:sz w:val="15"/>
              </w:rPr>
              <w:t>CR_INSPECT row not in V_CR_INSPECT_TO_SEND</w:t>
            </w:r>
          </w:p>
        </w:tc>
        <w:tc>
          <w:tcPr>
            <w:tcW w:w="7272" w:type="dxa"/>
          </w:tcPr>
          <w:p w14:paraId="62BA7E07" w14:textId="77777777" w:rsidR="00F427D5" w:rsidRDefault="00000000">
            <w:r>
              <w:rPr>
                <w:sz w:val="15"/>
              </w:rPr>
              <w:t>Only rows with FEED_STATUS = NEW appear in V_CR_INSPECT_TO_SEND.</w:t>
            </w:r>
          </w:p>
        </w:tc>
      </w:tr>
      <w:tr w:rsidR="00F427D5" w14:paraId="3D250ACE" w14:textId="77777777">
        <w:trPr>
          <w:jc w:val="center"/>
        </w:trPr>
        <w:tc>
          <w:tcPr>
            <w:tcW w:w="7272" w:type="dxa"/>
          </w:tcPr>
          <w:p w14:paraId="385C93A2" w14:textId="77777777" w:rsidR="00F427D5" w:rsidRDefault="00000000">
            <w:r>
              <w:rPr>
                <w:sz w:val="15"/>
              </w:rPr>
              <w:t>INSPECTION_SID not populated</w:t>
            </w:r>
          </w:p>
        </w:tc>
        <w:tc>
          <w:tcPr>
            <w:tcW w:w="7272" w:type="dxa"/>
          </w:tcPr>
          <w:p w14:paraId="5298709D" w14:textId="77777777" w:rsidR="00F427D5" w:rsidRDefault="00000000">
            <w:r>
              <w:rPr>
                <w:sz w:val="15"/>
              </w:rPr>
              <w:t>Check whether TRG_SYNC_CR_INSPECT_SID was deployed. It is excluded from the main run-all script and only updates rows where WORKORDER matches and INSPECTION_SID is NULL.</w:t>
            </w:r>
          </w:p>
        </w:tc>
      </w:tr>
      <w:tr w:rsidR="00F427D5" w14:paraId="5A902F8D" w14:textId="77777777">
        <w:trPr>
          <w:jc w:val="center"/>
        </w:trPr>
        <w:tc>
          <w:tcPr>
            <w:tcW w:w="7272" w:type="dxa"/>
          </w:tcPr>
          <w:p w14:paraId="511C5D86" w14:textId="77777777" w:rsidR="00F427D5" w:rsidRDefault="00000000">
            <w:r>
              <w:rPr>
                <w:sz w:val="15"/>
              </w:rPr>
              <w:t>Rows keep going back to UPDATED</w:t>
            </w:r>
          </w:p>
        </w:tc>
        <w:tc>
          <w:tcPr>
            <w:tcW w:w="7272" w:type="dxa"/>
          </w:tcPr>
          <w:p w14:paraId="483CAB9B" w14:textId="77777777" w:rsidR="00F427D5" w:rsidRDefault="00000000">
            <w:r>
              <w:rPr>
                <w:sz w:val="15"/>
              </w:rPr>
              <w:t>Compare source view values to staging values. SEWERAI_SYNC_FEEDSTATUS updates the latest row if PO_NUMBER/ASSET_NUMBER or ADDITIONAL_INFORMATION differs.</w:t>
            </w:r>
          </w:p>
        </w:tc>
      </w:tr>
    </w:tbl>
    <w:p w14:paraId="687D10AF" w14:textId="77777777" w:rsidR="00F427D5" w:rsidRDefault="00F427D5"/>
    <w:sectPr w:rsidR="00F427D5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7F5BDB"/>
    <w:multiLevelType w:val="hybridMultilevel"/>
    <w:tmpl w:val="63A29D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C7B6253"/>
    <w:multiLevelType w:val="hybridMultilevel"/>
    <w:tmpl w:val="8F10F1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0812E48"/>
    <w:multiLevelType w:val="hybridMultilevel"/>
    <w:tmpl w:val="79808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5372A98"/>
    <w:multiLevelType w:val="hybridMultilevel"/>
    <w:tmpl w:val="A67214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75869A4"/>
    <w:multiLevelType w:val="hybridMultilevel"/>
    <w:tmpl w:val="13527C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FD63F8D"/>
    <w:multiLevelType w:val="hybridMultilevel"/>
    <w:tmpl w:val="8272C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34623320">
    <w:abstractNumId w:val="8"/>
  </w:num>
  <w:num w:numId="2" w16cid:durableId="563177966">
    <w:abstractNumId w:val="6"/>
  </w:num>
  <w:num w:numId="3" w16cid:durableId="2064206138">
    <w:abstractNumId w:val="5"/>
  </w:num>
  <w:num w:numId="4" w16cid:durableId="1754474664">
    <w:abstractNumId w:val="4"/>
  </w:num>
  <w:num w:numId="5" w16cid:durableId="1683628796">
    <w:abstractNumId w:val="7"/>
  </w:num>
  <w:num w:numId="6" w16cid:durableId="1962422266">
    <w:abstractNumId w:val="3"/>
  </w:num>
  <w:num w:numId="7" w16cid:durableId="1299384787">
    <w:abstractNumId w:val="2"/>
  </w:num>
  <w:num w:numId="8" w16cid:durableId="721293751">
    <w:abstractNumId w:val="1"/>
  </w:num>
  <w:num w:numId="9" w16cid:durableId="1311982003">
    <w:abstractNumId w:val="0"/>
  </w:num>
  <w:num w:numId="10" w16cid:durableId="183449045">
    <w:abstractNumId w:val="13"/>
  </w:num>
  <w:num w:numId="11" w16cid:durableId="768310316">
    <w:abstractNumId w:val="14"/>
  </w:num>
  <w:num w:numId="12" w16cid:durableId="1962759088">
    <w:abstractNumId w:val="11"/>
  </w:num>
  <w:num w:numId="13" w16cid:durableId="637226490">
    <w:abstractNumId w:val="9"/>
  </w:num>
  <w:num w:numId="14" w16cid:durableId="1178545207">
    <w:abstractNumId w:val="12"/>
  </w:num>
  <w:num w:numId="15" w16cid:durableId="18069716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30CA"/>
    <w:rsid w:val="00AA1D8D"/>
    <w:rsid w:val="00B47730"/>
    <w:rsid w:val="00BB3FEC"/>
    <w:rsid w:val="00CB0664"/>
    <w:rsid w:val="00DF0835"/>
    <w:rsid w:val="00F427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12ABAC"/>
  <w14:defaultImageDpi w14:val="300"/>
  <w15:docId w15:val="{E2EE8DA4-2C23-4A61-A2E7-D56B1C2AE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4697</Words>
  <Characters>26776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Lau, Cristina</cp:lastModifiedBy>
  <cp:revision>2</cp:revision>
  <dcterms:created xsi:type="dcterms:W3CDTF">2013-12-23T23:15:00Z</dcterms:created>
  <dcterms:modified xsi:type="dcterms:W3CDTF">2026-05-21T17:29:00Z</dcterms:modified>
  <cp:category/>
</cp:coreProperties>
</file>