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3189" w14:textId="77777777" w:rsidR="00B374D5" w:rsidRPr="00A657FC" w:rsidRDefault="00B374D5" w:rsidP="00B374D5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A657FC">
        <w:rPr>
          <w:rFonts w:ascii="Times New Roman" w:hAnsi="Times New Roman" w:cs="Times New Roman"/>
          <w:bCs/>
          <w:sz w:val="40"/>
          <w:szCs w:val="40"/>
        </w:rPr>
        <w:t>UNIVERSITATEA POLITEHNICA DIN BUCUREŞTI</w:t>
      </w:r>
    </w:p>
    <w:p w14:paraId="0E7F1489" w14:textId="77777777" w:rsidR="00B374D5" w:rsidRPr="00035ED7" w:rsidRDefault="00B374D5" w:rsidP="00B374D5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035ED7">
        <w:rPr>
          <w:rFonts w:ascii="Times New Roman" w:hAnsi="Times New Roman" w:cs="Times New Roman"/>
          <w:b/>
          <w:sz w:val="34"/>
          <w:szCs w:val="34"/>
        </w:rPr>
        <w:t>Facultatea de Electronică,</w:t>
      </w:r>
      <w:r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035ED7">
        <w:rPr>
          <w:rFonts w:ascii="Times New Roman" w:hAnsi="Times New Roman" w:cs="Times New Roman"/>
          <w:b/>
          <w:sz w:val="34"/>
          <w:szCs w:val="34"/>
        </w:rPr>
        <w:t>Telecomunicaţii şi Tehnologia Informaţiei</w:t>
      </w:r>
    </w:p>
    <w:p w14:paraId="07C55F69" w14:textId="77777777" w:rsidR="00B374D5" w:rsidRDefault="00B374D5" w:rsidP="00972EB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E9FE16" w14:textId="77777777" w:rsidR="00B374D5" w:rsidRDefault="00B374D5" w:rsidP="00B374D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17F39E9" wp14:editId="48DD6E52">
            <wp:extent cx="1706690" cy="17716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b_logo_200ani_v1-289x3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885" cy="17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1DE0EFC" wp14:editId="6EF1D986">
            <wp:extent cx="1607820" cy="160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la_facultatea_electronica_telecomunicatii-300x3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</w:t>
      </w:r>
    </w:p>
    <w:p w14:paraId="60C55BA5" w14:textId="77777777" w:rsidR="00B374D5" w:rsidRDefault="00B374D5" w:rsidP="00B374D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59B7FD" w14:textId="77777777" w:rsidR="00B374D5" w:rsidRDefault="00B374D5" w:rsidP="00B374D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F41FBB" w14:textId="77777777" w:rsidR="00B374D5" w:rsidRPr="00796D36" w:rsidRDefault="00B374D5" w:rsidP="00B374D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96D36">
        <w:rPr>
          <w:rFonts w:ascii="Times New Roman" w:hAnsi="Times New Roman" w:cs="Times New Roman"/>
          <w:b/>
          <w:sz w:val="36"/>
          <w:szCs w:val="36"/>
          <w:lang w:val="en-US"/>
        </w:rPr>
        <w:t>PROIECT 2 – ELECTRONIC</w:t>
      </w:r>
      <w:r w:rsidRPr="00796D36">
        <w:rPr>
          <w:rFonts w:ascii="Times New Roman" w:hAnsi="Times New Roman" w:cs="Times New Roman"/>
          <w:b/>
          <w:sz w:val="36"/>
          <w:szCs w:val="36"/>
        </w:rPr>
        <w:t>Ă PR</w:t>
      </w:r>
      <w:r>
        <w:rPr>
          <w:rFonts w:ascii="Times New Roman" w:hAnsi="Times New Roman" w:cs="Times New Roman"/>
          <w:b/>
          <w:sz w:val="36"/>
          <w:szCs w:val="36"/>
        </w:rPr>
        <w:t>O</w:t>
      </w:r>
      <w:r w:rsidRPr="00796D36">
        <w:rPr>
          <w:rFonts w:ascii="Times New Roman" w:hAnsi="Times New Roman" w:cs="Times New Roman"/>
          <w:b/>
          <w:sz w:val="36"/>
          <w:szCs w:val="36"/>
        </w:rPr>
        <w:t>GRAMABILĂ</w:t>
      </w:r>
    </w:p>
    <w:p w14:paraId="554E52E3" w14:textId="2FAC2FAB" w:rsidR="00B374D5" w:rsidRPr="00A657FC" w:rsidRDefault="00B374D5" w:rsidP="00B374D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657FC">
        <w:rPr>
          <w:rFonts w:ascii="Times New Roman" w:hAnsi="Times New Roman" w:cs="Times New Roman"/>
          <w:b/>
          <w:sz w:val="32"/>
          <w:szCs w:val="32"/>
          <w:lang w:val="en-US"/>
        </w:rPr>
        <w:t>Nivelă electronică (boloboc) cu afișajul “bulei” pe LED-uri în format pozitiv sau negativ</w:t>
      </w:r>
    </w:p>
    <w:p w14:paraId="38CEC168" w14:textId="77777777" w:rsidR="00B374D5" w:rsidRDefault="00B374D5" w:rsidP="00B374D5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6EDE7EAE" w14:textId="77777777" w:rsidR="00B374D5" w:rsidRDefault="00B374D5" w:rsidP="00B374D5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68AED97C" w14:textId="4254AF2B" w:rsidR="00B374D5" w:rsidRDefault="00B374D5" w:rsidP="00F05210">
      <w:pPr>
        <w:ind w:left="3600" w:firstLine="720"/>
        <w:rPr>
          <w:rFonts w:ascii="Times New Roman" w:hAnsi="Times New Roman" w:cs="Times New Roman"/>
          <w:b/>
          <w:sz w:val="34"/>
          <w:szCs w:val="34"/>
          <w:lang w:val="en-US"/>
        </w:rPr>
      </w:pPr>
      <w:r w:rsidRPr="00286577">
        <w:rPr>
          <w:rFonts w:ascii="Times New Roman" w:hAnsi="Times New Roman" w:cs="Times New Roman"/>
          <w:b/>
          <w:sz w:val="32"/>
          <w:szCs w:val="32"/>
          <w:lang w:val="en-US"/>
        </w:rPr>
        <w:t xml:space="preserve">Grupa: </w:t>
      </w:r>
      <w:r w:rsidRPr="00286577">
        <w:rPr>
          <w:rFonts w:ascii="Times New Roman" w:hAnsi="Times New Roman" w:cs="Times New Roman"/>
          <w:sz w:val="32"/>
          <w:szCs w:val="32"/>
          <w:lang w:val="en-US"/>
        </w:rPr>
        <w:t>434C</w:t>
      </w:r>
    </w:p>
    <w:p w14:paraId="16DA690E" w14:textId="77777777" w:rsidR="00B374D5" w:rsidRPr="00286577" w:rsidRDefault="00B374D5" w:rsidP="00F05210">
      <w:pPr>
        <w:ind w:left="4320"/>
        <w:rPr>
          <w:rFonts w:ascii="Times New Roman" w:hAnsi="Times New Roman" w:cs="Times New Roman"/>
          <w:sz w:val="32"/>
          <w:szCs w:val="32"/>
          <w:lang w:val="en-US"/>
        </w:rPr>
      </w:pPr>
      <w:r w:rsidRPr="00286577">
        <w:rPr>
          <w:rFonts w:ascii="Times New Roman" w:hAnsi="Times New Roman" w:cs="Times New Roman"/>
          <w:b/>
          <w:sz w:val="32"/>
          <w:szCs w:val="32"/>
          <w:lang w:val="en-US"/>
        </w:rPr>
        <w:t xml:space="preserve">Student: </w:t>
      </w:r>
      <w:r w:rsidRPr="00286577">
        <w:rPr>
          <w:rFonts w:ascii="Times New Roman" w:hAnsi="Times New Roman" w:cs="Times New Roman"/>
          <w:sz w:val="32"/>
          <w:szCs w:val="32"/>
          <w:lang w:val="en-US"/>
        </w:rPr>
        <w:t>Petrache Cristina-Georgiana</w:t>
      </w:r>
    </w:p>
    <w:p w14:paraId="53FCECFD" w14:textId="1F1964E7" w:rsidR="00B374D5" w:rsidRPr="00286577" w:rsidRDefault="0047396A" w:rsidP="0047396A">
      <w:pPr>
        <w:ind w:left="504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</w:p>
    <w:p w14:paraId="4798FDFE" w14:textId="77777777" w:rsidR="00B374D5" w:rsidRDefault="00B374D5" w:rsidP="00B374D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8657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</w:t>
      </w:r>
    </w:p>
    <w:p w14:paraId="11596881" w14:textId="77777777" w:rsidR="00B374D5" w:rsidRDefault="00B374D5" w:rsidP="00B374D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99EA7EA" w14:textId="77777777" w:rsidR="00972EB0" w:rsidRDefault="00B374D5" w:rsidP="00B374D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8657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</w:t>
      </w:r>
    </w:p>
    <w:p w14:paraId="5F6F6606" w14:textId="40D0E99B" w:rsidR="00B374D5" w:rsidRPr="00B374D5" w:rsidRDefault="00B374D5" w:rsidP="00B374D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28657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14:paraId="4FA9D5E3" w14:textId="77777777" w:rsidR="00B374D5" w:rsidRDefault="00B374D5" w:rsidP="00B374D5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Bucureşti 2022</w:t>
      </w:r>
    </w:p>
    <w:p w14:paraId="57C64479" w14:textId="7739D829" w:rsidR="00E6570D" w:rsidRDefault="007419E3" w:rsidP="007419E3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7419E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DESCRIERE MICROCONTROLER ATMEL ATMEGA164A</w:t>
      </w:r>
    </w:p>
    <w:p w14:paraId="1394DEA5" w14:textId="3AE9BF3D" w:rsidR="007419E3" w:rsidRPr="007419E3" w:rsidRDefault="007419E3" w:rsidP="00300E8B">
      <w:pPr>
        <w:pStyle w:val="Default"/>
        <w:ind w:right="4" w:firstLine="709"/>
        <w:jc w:val="both"/>
        <w:rPr>
          <w:lang w:val="ro-RO"/>
        </w:rPr>
      </w:pPr>
      <w:r w:rsidRPr="007419E3">
        <w:rPr>
          <w:lang w:val="ro-RO"/>
        </w:rPr>
        <w:t>Atmel® ATmega164</w:t>
      </w:r>
      <w:r>
        <w:rPr>
          <w:lang w:val="ro-RO"/>
        </w:rPr>
        <w:t>A</w:t>
      </w:r>
      <w:r w:rsidRPr="007419E3">
        <w:rPr>
          <w:lang w:val="ro-RO"/>
        </w:rPr>
        <w:t xml:space="preserve"> este un microcontroler CMOS de 8 biți cu putere redusă bazat pe arhitectur</w:t>
      </w:r>
      <w:r w:rsidR="00367BA7">
        <w:rPr>
          <w:lang w:val="ro-RO"/>
        </w:rPr>
        <w:t>a AVR cu RISC îmbunătățit</w:t>
      </w:r>
      <w:r w:rsidRPr="007419E3">
        <w:rPr>
          <w:lang w:val="ro-RO"/>
        </w:rPr>
        <w:t>. Prin executarea instrucțiunilor puternice într-un singur ciclu de ceas, ATmega164</w:t>
      </w:r>
      <w:r w:rsidR="003E104F">
        <w:rPr>
          <w:lang w:val="ro-RO"/>
        </w:rPr>
        <w:t>A</w:t>
      </w:r>
      <w:r w:rsidRPr="007419E3">
        <w:rPr>
          <w:lang w:val="ro-RO"/>
        </w:rPr>
        <w:t xml:space="preserve"> </w:t>
      </w:r>
      <w:r w:rsidR="003E104F" w:rsidRPr="003E104F">
        <w:rPr>
          <w:lang w:val="ro-RO"/>
        </w:rPr>
        <w:t>atinge performanțe</w:t>
      </w:r>
      <w:r w:rsidR="003E104F">
        <w:rPr>
          <w:lang w:val="ro-RO"/>
        </w:rPr>
        <w:t xml:space="preserve"> </w:t>
      </w:r>
      <w:r w:rsidRPr="007419E3">
        <w:rPr>
          <w:lang w:val="ro-RO"/>
        </w:rPr>
        <w:t>apropiate de 1MIPS pe MHz. Ace</w:t>
      </w:r>
      <w:r w:rsidR="007F3BA0">
        <w:rPr>
          <w:lang w:val="ro-RO"/>
        </w:rPr>
        <w:t>st lucru</w:t>
      </w:r>
      <w:r w:rsidRPr="007419E3">
        <w:rPr>
          <w:lang w:val="ro-RO"/>
        </w:rPr>
        <w:t xml:space="preserve"> permite proiectantului de sistem să optimizeze dispozitivul pentru </w:t>
      </w:r>
      <w:r w:rsidR="003D70AD">
        <w:rPr>
          <w:lang w:val="ro-RO"/>
        </w:rPr>
        <w:t xml:space="preserve">consum de </w:t>
      </w:r>
      <w:r w:rsidRPr="007419E3">
        <w:rPr>
          <w:lang w:val="ro-RO"/>
        </w:rPr>
        <w:t>alimentare v</w:t>
      </w:r>
      <w:r w:rsidR="000B0590">
        <w:rPr>
          <w:lang w:val="ro-RO"/>
        </w:rPr>
        <w:t>s.</w:t>
      </w:r>
      <w:r w:rsidRPr="007419E3">
        <w:rPr>
          <w:lang w:val="ro-RO"/>
        </w:rPr>
        <w:t xml:space="preserve"> viteza de procesare. </w:t>
      </w:r>
    </w:p>
    <w:p w14:paraId="01269BFA" w14:textId="79351F7F" w:rsidR="007419E3" w:rsidRDefault="007419E3" w:rsidP="00315F73">
      <w:pPr>
        <w:spacing w:after="0"/>
        <w:ind w:right="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19E3">
        <w:rPr>
          <w:rFonts w:ascii="Times New Roman" w:hAnsi="Times New Roman" w:cs="Times New Roman"/>
          <w:sz w:val="24"/>
          <w:szCs w:val="24"/>
        </w:rPr>
        <w:t>Nucleul Atmel AVR® combină un set bogat de instrucțiuni cu 32 de registre de lucru cu scop general. Toate</w:t>
      </w:r>
      <w:r w:rsidR="00365925">
        <w:rPr>
          <w:rFonts w:ascii="Times New Roman" w:hAnsi="Times New Roman" w:cs="Times New Roman"/>
          <w:sz w:val="24"/>
          <w:szCs w:val="24"/>
        </w:rPr>
        <w:t xml:space="preserve"> cele</w:t>
      </w:r>
      <w:r w:rsidRPr="007419E3">
        <w:rPr>
          <w:rFonts w:ascii="Times New Roman" w:hAnsi="Times New Roman" w:cs="Times New Roman"/>
          <w:sz w:val="24"/>
          <w:szCs w:val="24"/>
        </w:rPr>
        <w:t xml:space="preserve"> 32 de registre sunt conectate direct la unitatea logică aritmetică (ALU), permițând două registre independente </w:t>
      </w:r>
      <w:r w:rsidR="00315F73">
        <w:rPr>
          <w:rFonts w:ascii="Times New Roman" w:hAnsi="Times New Roman" w:cs="Times New Roman"/>
          <w:sz w:val="24"/>
          <w:szCs w:val="24"/>
        </w:rPr>
        <w:t>să</w:t>
      </w:r>
      <w:r w:rsidRPr="007419E3">
        <w:rPr>
          <w:rFonts w:ascii="Times New Roman" w:hAnsi="Times New Roman" w:cs="Times New Roman"/>
          <w:sz w:val="24"/>
          <w:szCs w:val="24"/>
        </w:rPr>
        <w:t xml:space="preserve"> fi</w:t>
      </w:r>
      <w:r w:rsidR="00315F73">
        <w:rPr>
          <w:rFonts w:ascii="Times New Roman" w:hAnsi="Times New Roman" w:cs="Times New Roman"/>
          <w:sz w:val="24"/>
          <w:szCs w:val="24"/>
        </w:rPr>
        <w:t>e</w:t>
      </w:r>
      <w:r w:rsidRPr="007419E3">
        <w:rPr>
          <w:rFonts w:ascii="Times New Roman" w:hAnsi="Times New Roman" w:cs="Times New Roman"/>
          <w:sz w:val="24"/>
          <w:szCs w:val="24"/>
        </w:rPr>
        <w:t xml:space="preserve"> accesat</w:t>
      </w:r>
      <w:r w:rsidR="00315F73">
        <w:rPr>
          <w:rFonts w:ascii="Times New Roman" w:hAnsi="Times New Roman" w:cs="Times New Roman"/>
          <w:sz w:val="24"/>
          <w:szCs w:val="24"/>
        </w:rPr>
        <w:t>e</w:t>
      </w:r>
      <w:r w:rsidRPr="007419E3">
        <w:rPr>
          <w:rFonts w:ascii="Times New Roman" w:hAnsi="Times New Roman" w:cs="Times New Roman"/>
          <w:sz w:val="24"/>
          <w:szCs w:val="24"/>
        </w:rPr>
        <w:t xml:space="preserve"> într-o singură instrucțiune executată într-un ciclu de ceas.</w:t>
      </w:r>
    </w:p>
    <w:p w14:paraId="7C1BF368" w14:textId="2526A66A" w:rsidR="00315F73" w:rsidRDefault="00315F73" w:rsidP="00315F73">
      <w:pPr>
        <w:spacing w:after="0"/>
        <w:ind w:right="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5F73">
        <w:rPr>
          <w:rFonts w:ascii="Times New Roman" w:hAnsi="Times New Roman" w:cs="Times New Roman"/>
          <w:sz w:val="24"/>
          <w:szCs w:val="24"/>
        </w:rPr>
        <w:t>ATmega164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15F73">
        <w:rPr>
          <w:rFonts w:ascii="Times New Roman" w:hAnsi="Times New Roman" w:cs="Times New Roman"/>
          <w:sz w:val="24"/>
          <w:szCs w:val="24"/>
        </w:rPr>
        <w:t xml:space="preserve"> oferă următoarele caracteristici: 16Kbyte</w:t>
      </w:r>
      <w:r w:rsidR="005C6686">
        <w:rPr>
          <w:rFonts w:ascii="Times New Roman" w:hAnsi="Times New Roman" w:cs="Times New Roman"/>
          <w:sz w:val="24"/>
          <w:szCs w:val="24"/>
        </w:rPr>
        <w:t>s</w:t>
      </w:r>
      <w:r w:rsidRPr="00315F73">
        <w:rPr>
          <w:rFonts w:ascii="Times New Roman" w:hAnsi="Times New Roman" w:cs="Times New Roman"/>
          <w:sz w:val="24"/>
          <w:szCs w:val="24"/>
        </w:rPr>
        <w:t xml:space="preserve"> </w:t>
      </w:r>
      <w:r w:rsidR="005C6686">
        <w:rPr>
          <w:rFonts w:ascii="Times New Roman" w:hAnsi="Times New Roman" w:cs="Times New Roman"/>
          <w:sz w:val="24"/>
          <w:szCs w:val="24"/>
        </w:rPr>
        <w:t xml:space="preserve">capacitate memorie Flash </w:t>
      </w:r>
      <w:r w:rsidRPr="00315F73">
        <w:rPr>
          <w:rFonts w:ascii="Times New Roman" w:hAnsi="Times New Roman" w:cs="Times New Roman"/>
          <w:sz w:val="24"/>
          <w:szCs w:val="24"/>
        </w:rPr>
        <w:t>cu capacități</w:t>
      </w:r>
      <w:r w:rsidR="00414894">
        <w:rPr>
          <w:rFonts w:ascii="Times New Roman" w:hAnsi="Times New Roman" w:cs="Times New Roman"/>
          <w:sz w:val="24"/>
          <w:szCs w:val="24"/>
        </w:rPr>
        <w:t xml:space="preserve"> Read-While-Write</w:t>
      </w:r>
      <w:r w:rsidRPr="00315F73">
        <w:rPr>
          <w:rFonts w:ascii="Times New Roman" w:hAnsi="Times New Roman" w:cs="Times New Roman"/>
          <w:sz w:val="24"/>
          <w:szCs w:val="24"/>
        </w:rPr>
        <w:t xml:space="preserve">, 512bytes </w:t>
      </w:r>
      <w:r w:rsidR="005C6686">
        <w:rPr>
          <w:rFonts w:ascii="Times New Roman" w:hAnsi="Times New Roman" w:cs="Times New Roman"/>
          <w:sz w:val="24"/>
          <w:szCs w:val="24"/>
        </w:rPr>
        <w:t xml:space="preserve">capacitate memorie </w:t>
      </w:r>
      <w:r w:rsidRPr="00315F73">
        <w:rPr>
          <w:rFonts w:ascii="Times New Roman" w:hAnsi="Times New Roman" w:cs="Times New Roman"/>
          <w:sz w:val="24"/>
          <w:szCs w:val="24"/>
        </w:rPr>
        <w:t xml:space="preserve">EEPROM, 1Kbytes </w:t>
      </w:r>
      <w:r w:rsidR="005C6686">
        <w:rPr>
          <w:rFonts w:ascii="Times New Roman" w:hAnsi="Times New Roman" w:cs="Times New Roman"/>
          <w:sz w:val="24"/>
          <w:szCs w:val="24"/>
        </w:rPr>
        <w:t xml:space="preserve">capacitate memorie </w:t>
      </w:r>
      <w:r w:rsidRPr="00315F73">
        <w:rPr>
          <w:rFonts w:ascii="Times New Roman" w:hAnsi="Times New Roman" w:cs="Times New Roman"/>
          <w:sz w:val="24"/>
          <w:szCs w:val="24"/>
        </w:rPr>
        <w:t>SRAM, 32 linii de I/O de uz general, 32 registre de lucru cu scop general, contor în timp real (</w:t>
      </w:r>
      <w:r w:rsidR="006511DE">
        <w:rPr>
          <w:rFonts w:ascii="Times New Roman" w:hAnsi="Times New Roman" w:cs="Times New Roman"/>
          <w:sz w:val="24"/>
          <w:szCs w:val="24"/>
        </w:rPr>
        <w:t xml:space="preserve">Real Time Counter - </w:t>
      </w:r>
      <w:r w:rsidRPr="00315F73">
        <w:rPr>
          <w:rFonts w:ascii="Times New Roman" w:hAnsi="Times New Roman" w:cs="Times New Roman"/>
          <w:sz w:val="24"/>
          <w:szCs w:val="24"/>
        </w:rPr>
        <w:t>RTC), trei</w:t>
      </w:r>
      <w:r w:rsidR="005C6686">
        <w:rPr>
          <w:rFonts w:ascii="Times New Roman" w:hAnsi="Times New Roman" w:cs="Times New Roman"/>
          <w:sz w:val="24"/>
          <w:szCs w:val="24"/>
        </w:rPr>
        <w:t xml:space="preserve">  timere </w:t>
      </w:r>
      <w:r w:rsidR="005C668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C6686">
        <w:rPr>
          <w:rFonts w:ascii="Times New Roman" w:hAnsi="Times New Roman" w:cs="Times New Roman"/>
          <w:sz w:val="24"/>
          <w:szCs w:val="24"/>
        </w:rPr>
        <w:t>2 pe 8 biți și unul pe 16 biți</w:t>
      </w:r>
      <w:r w:rsidRPr="00315F73">
        <w:rPr>
          <w:rFonts w:ascii="Times New Roman" w:hAnsi="Times New Roman" w:cs="Times New Roman"/>
          <w:sz w:val="24"/>
          <w:szCs w:val="24"/>
        </w:rPr>
        <w:t>,</w:t>
      </w:r>
      <w:r w:rsidR="009E3321">
        <w:rPr>
          <w:rFonts w:ascii="Times New Roman" w:hAnsi="Times New Roman" w:cs="Times New Roman"/>
          <w:sz w:val="24"/>
          <w:szCs w:val="24"/>
        </w:rPr>
        <w:t xml:space="preserve"> 6 canale PWM,</w:t>
      </w:r>
      <w:r w:rsidRPr="00315F73">
        <w:rPr>
          <w:rFonts w:ascii="Times New Roman" w:hAnsi="Times New Roman" w:cs="Times New Roman"/>
          <w:sz w:val="24"/>
          <w:szCs w:val="24"/>
        </w:rPr>
        <w:t xml:space="preserve"> </w:t>
      </w:r>
      <w:r w:rsidR="009E3321">
        <w:rPr>
          <w:rFonts w:ascii="Times New Roman" w:hAnsi="Times New Roman" w:cs="Times New Roman"/>
          <w:sz w:val="24"/>
          <w:szCs w:val="24"/>
        </w:rPr>
        <w:t>d</w:t>
      </w:r>
      <w:r w:rsidR="009E3321" w:rsidRPr="009E3321">
        <w:rPr>
          <w:rFonts w:ascii="Times New Roman" w:hAnsi="Times New Roman" w:cs="Times New Roman"/>
          <w:sz w:val="24"/>
          <w:szCs w:val="24"/>
        </w:rPr>
        <w:t>ou</w:t>
      </w:r>
      <w:r w:rsidR="009E3321">
        <w:rPr>
          <w:rFonts w:ascii="Times New Roman" w:hAnsi="Times New Roman" w:cs="Times New Roman"/>
          <w:sz w:val="24"/>
          <w:szCs w:val="24"/>
        </w:rPr>
        <w:t>ă</w:t>
      </w:r>
      <w:r w:rsidR="009E3321" w:rsidRPr="009E3321">
        <w:rPr>
          <w:rFonts w:ascii="Times New Roman" w:hAnsi="Times New Roman" w:cs="Times New Roman"/>
          <w:sz w:val="24"/>
          <w:szCs w:val="24"/>
        </w:rPr>
        <w:t xml:space="preserve"> porturi seriale </w:t>
      </w:r>
      <w:r w:rsidR="009E3321">
        <w:rPr>
          <w:rFonts w:ascii="Times New Roman" w:hAnsi="Times New Roman" w:cs="Times New Roman"/>
          <w:sz w:val="24"/>
          <w:szCs w:val="24"/>
        </w:rPr>
        <w:t>USART</w:t>
      </w:r>
      <w:r w:rsidR="009E3321" w:rsidRPr="009E3321">
        <w:rPr>
          <w:rFonts w:ascii="Times New Roman" w:hAnsi="Times New Roman" w:cs="Times New Roman"/>
          <w:sz w:val="24"/>
          <w:szCs w:val="24"/>
        </w:rPr>
        <w:t xml:space="preserve"> programabile</w:t>
      </w:r>
      <w:r w:rsidRPr="00315F73">
        <w:rPr>
          <w:rFonts w:ascii="Times New Roman" w:hAnsi="Times New Roman" w:cs="Times New Roman"/>
          <w:sz w:val="24"/>
          <w:szCs w:val="24"/>
        </w:rPr>
        <w:t>,</w:t>
      </w:r>
      <w:r w:rsidR="00815955">
        <w:rPr>
          <w:rFonts w:ascii="Times New Roman" w:hAnsi="Times New Roman" w:cs="Times New Roman"/>
          <w:sz w:val="24"/>
          <w:szCs w:val="24"/>
        </w:rPr>
        <w:t xml:space="preserve"> </w:t>
      </w:r>
      <w:r w:rsidRPr="00315F73">
        <w:rPr>
          <w:rFonts w:ascii="Times New Roman" w:hAnsi="Times New Roman" w:cs="Times New Roman"/>
          <w:sz w:val="24"/>
          <w:szCs w:val="24"/>
        </w:rPr>
        <w:t xml:space="preserve">I2C, </w:t>
      </w:r>
      <w:r w:rsidR="00FC0E4B">
        <w:rPr>
          <w:rFonts w:ascii="Times New Roman" w:hAnsi="Times New Roman" w:cs="Times New Roman"/>
          <w:sz w:val="24"/>
          <w:szCs w:val="24"/>
        </w:rPr>
        <w:t xml:space="preserve">8 adaptoare </w:t>
      </w:r>
      <w:r w:rsidRPr="00315F73">
        <w:rPr>
          <w:rFonts w:ascii="Times New Roman" w:hAnsi="Times New Roman" w:cs="Times New Roman"/>
          <w:sz w:val="24"/>
          <w:szCs w:val="24"/>
        </w:rPr>
        <w:t xml:space="preserve">ADC pe 10 biți cu față de intrare diferențială opțională cu câștig programabil, </w:t>
      </w:r>
      <w:r w:rsidR="00FC0E4B">
        <w:rPr>
          <w:rFonts w:ascii="Times New Roman" w:hAnsi="Times New Roman" w:cs="Times New Roman"/>
          <w:sz w:val="24"/>
          <w:szCs w:val="24"/>
        </w:rPr>
        <w:t xml:space="preserve">un </w:t>
      </w:r>
      <w:r w:rsidRPr="00315F73">
        <w:rPr>
          <w:rFonts w:ascii="Times New Roman" w:hAnsi="Times New Roman" w:cs="Times New Roman"/>
          <w:sz w:val="24"/>
          <w:szCs w:val="24"/>
        </w:rPr>
        <w:t>Watchdog Timer</w:t>
      </w:r>
      <w:r w:rsidR="00FC0E4B">
        <w:rPr>
          <w:rFonts w:ascii="Times New Roman" w:hAnsi="Times New Roman" w:cs="Times New Roman"/>
          <w:sz w:val="24"/>
          <w:szCs w:val="24"/>
        </w:rPr>
        <w:t xml:space="preserve"> programabil</w:t>
      </w:r>
      <w:r w:rsidRPr="00315F73">
        <w:rPr>
          <w:rFonts w:ascii="Times New Roman" w:hAnsi="Times New Roman" w:cs="Times New Roman"/>
          <w:sz w:val="24"/>
          <w:szCs w:val="24"/>
        </w:rPr>
        <w:t xml:space="preserve"> cu oscilator intern, un port serial SPI</w:t>
      </w:r>
      <w:r w:rsidR="00FB51C4">
        <w:rPr>
          <w:rFonts w:ascii="Times New Roman" w:hAnsi="Times New Roman" w:cs="Times New Roman"/>
          <w:sz w:val="24"/>
          <w:szCs w:val="24"/>
        </w:rPr>
        <w:t>, tensiune alimentare</w:t>
      </w:r>
      <w:r w:rsidR="00FB51C4">
        <w:rPr>
          <w:rFonts w:ascii="Times New Roman" w:hAnsi="Times New Roman" w:cs="Times New Roman"/>
          <w:sz w:val="24"/>
          <w:szCs w:val="24"/>
          <w:lang w:val="en-US"/>
        </w:rPr>
        <w:t>: 1.8-5.5 V, frecven</w:t>
      </w:r>
      <w:r w:rsidR="00FB51C4">
        <w:rPr>
          <w:rFonts w:ascii="Times New Roman" w:hAnsi="Times New Roman" w:cs="Times New Roman"/>
          <w:sz w:val="24"/>
          <w:szCs w:val="24"/>
        </w:rPr>
        <w:t>ță de funcționare 20 MHz, frecvență de sincronizare 20 MHz.</w:t>
      </w:r>
    </w:p>
    <w:p w14:paraId="2DC15CF4" w14:textId="133D7327" w:rsidR="00015062" w:rsidRPr="00015062" w:rsidRDefault="00015062" w:rsidP="00126693">
      <w:pPr>
        <w:spacing w:after="0"/>
        <w:ind w:right="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5062">
        <w:rPr>
          <w:rFonts w:ascii="Times New Roman" w:hAnsi="Times New Roman" w:cs="Times New Roman"/>
          <w:sz w:val="24"/>
          <w:szCs w:val="24"/>
        </w:rPr>
        <w:t xml:space="preserve">ISP On-chip Flash permite reprogramarea memoriei programului în sistem printr-o interfață serială SPI, de către </w:t>
      </w:r>
      <w:r w:rsidR="00C64F65">
        <w:rPr>
          <w:rFonts w:ascii="Times New Roman" w:hAnsi="Times New Roman" w:cs="Times New Roman"/>
          <w:sz w:val="24"/>
          <w:szCs w:val="24"/>
        </w:rPr>
        <w:t>un</w:t>
      </w:r>
      <w:r w:rsidRPr="00015062">
        <w:rPr>
          <w:rFonts w:ascii="Times New Roman" w:hAnsi="Times New Roman" w:cs="Times New Roman"/>
          <w:sz w:val="24"/>
          <w:szCs w:val="24"/>
        </w:rPr>
        <w:t xml:space="preserve"> programator </w:t>
      </w:r>
      <w:r w:rsidR="00EE5857" w:rsidRPr="00015062">
        <w:rPr>
          <w:rFonts w:ascii="Times New Roman" w:hAnsi="Times New Roman" w:cs="Times New Roman"/>
          <w:sz w:val="24"/>
          <w:szCs w:val="24"/>
        </w:rPr>
        <w:t>convențional</w:t>
      </w:r>
      <w:r w:rsidR="00EE5857">
        <w:rPr>
          <w:rFonts w:ascii="Times New Roman" w:hAnsi="Times New Roman" w:cs="Times New Roman"/>
          <w:sz w:val="24"/>
          <w:szCs w:val="24"/>
        </w:rPr>
        <w:t xml:space="preserve"> </w:t>
      </w:r>
      <w:r w:rsidRPr="00015062">
        <w:rPr>
          <w:rFonts w:ascii="Times New Roman" w:hAnsi="Times New Roman" w:cs="Times New Roman"/>
          <w:sz w:val="24"/>
          <w:szCs w:val="24"/>
        </w:rPr>
        <w:t>de memorie</w:t>
      </w:r>
      <w:r w:rsidR="00C64F65">
        <w:rPr>
          <w:rFonts w:ascii="Times New Roman" w:hAnsi="Times New Roman" w:cs="Times New Roman"/>
          <w:sz w:val="24"/>
          <w:szCs w:val="24"/>
        </w:rPr>
        <w:t xml:space="preserve"> </w:t>
      </w:r>
      <w:r w:rsidRPr="00015062">
        <w:rPr>
          <w:rFonts w:ascii="Times New Roman" w:hAnsi="Times New Roman" w:cs="Times New Roman"/>
          <w:sz w:val="24"/>
          <w:szCs w:val="24"/>
        </w:rPr>
        <w:t>nonvolatil</w:t>
      </w:r>
      <w:r w:rsidR="00C64F65">
        <w:rPr>
          <w:rFonts w:ascii="Times New Roman" w:hAnsi="Times New Roman" w:cs="Times New Roman"/>
          <w:sz w:val="24"/>
          <w:szCs w:val="24"/>
        </w:rPr>
        <w:t xml:space="preserve">ă </w:t>
      </w:r>
      <w:r w:rsidRPr="00015062">
        <w:rPr>
          <w:rFonts w:ascii="Times New Roman" w:hAnsi="Times New Roman" w:cs="Times New Roman"/>
          <w:sz w:val="24"/>
          <w:szCs w:val="24"/>
        </w:rPr>
        <w:t xml:space="preserve">sau </w:t>
      </w:r>
      <w:r w:rsidR="00EE5857">
        <w:rPr>
          <w:rFonts w:ascii="Times New Roman" w:hAnsi="Times New Roman" w:cs="Times New Roman"/>
          <w:sz w:val="24"/>
          <w:szCs w:val="24"/>
        </w:rPr>
        <w:t xml:space="preserve">de către </w:t>
      </w:r>
      <w:r w:rsidRPr="00015062">
        <w:rPr>
          <w:rFonts w:ascii="Times New Roman" w:hAnsi="Times New Roman" w:cs="Times New Roman"/>
          <w:sz w:val="24"/>
          <w:szCs w:val="24"/>
        </w:rPr>
        <w:t>un program On-chip Boot care rulează pe nucleul AVR.</w:t>
      </w:r>
      <w:r w:rsidR="00126693">
        <w:rPr>
          <w:rFonts w:ascii="Times New Roman" w:hAnsi="Times New Roman" w:cs="Times New Roman"/>
          <w:sz w:val="24"/>
          <w:szCs w:val="24"/>
        </w:rPr>
        <w:t xml:space="preserve"> </w:t>
      </w:r>
      <w:r w:rsidRPr="00015062">
        <w:rPr>
          <w:rFonts w:ascii="Times New Roman" w:hAnsi="Times New Roman" w:cs="Times New Roman"/>
          <w:sz w:val="24"/>
          <w:szCs w:val="24"/>
        </w:rPr>
        <w:t xml:space="preserve">Programul Boot poate folosi orice interfață pentru a descărca programul de aplicație în </w:t>
      </w:r>
      <w:r w:rsidR="00EE5857">
        <w:rPr>
          <w:rFonts w:ascii="Times New Roman" w:hAnsi="Times New Roman" w:cs="Times New Roman"/>
          <w:sz w:val="24"/>
          <w:szCs w:val="24"/>
        </w:rPr>
        <w:t>memoria</w:t>
      </w:r>
      <w:r w:rsidRPr="00015062">
        <w:rPr>
          <w:rFonts w:ascii="Times New Roman" w:hAnsi="Times New Roman" w:cs="Times New Roman"/>
          <w:sz w:val="24"/>
          <w:szCs w:val="24"/>
        </w:rPr>
        <w:t xml:space="preserve"> Flash </w:t>
      </w:r>
      <w:r w:rsidR="00EE5857">
        <w:rPr>
          <w:rFonts w:ascii="Times New Roman" w:hAnsi="Times New Roman" w:cs="Times New Roman"/>
          <w:sz w:val="24"/>
          <w:szCs w:val="24"/>
        </w:rPr>
        <w:t>a aplicației</w:t>
      </w:r>
      <w:r w:rsidRPr="00015062">
        <w:rPr>
          <w:rFonts w:ascii="Times New Roman" w:hAnsi="Times New Roman" w:cs="Times New Roman"/>
          <w:sz w:val="24"/>
          <w:szCs w:val="24"/>
        </w:rPr>
        <w:t>. Software-ul din secțiunea Boot Flash va continua să funcționeze în timp ce secțiunea Flash</w:t>
      </w:r>
      <w:r w:rsidR="004A1A88">
        <w:rPr>
          <w:rFonts w:ascii="Times New Roman" w:hAnsi="Times New Roman" w:cs="Times New Roman"/>
          <w:sz w:val="24"/>
          <w:szCs w:val="24"/>
        </w:rPr>
        <w:t xml:space="preserve"> a aplicației</w:t>
      </w:r>
      <w:r w:rsidRPr="00015062">
        <w:rPr>
          <w:rFonts w:ascii="Times New Roman" w:hAnsi="Times New Roman" w:cs="Times New Roman"/>
          <w:sz w:val="24"/>
          <w:szCs w:val="24"/>
        </w:rPr>
        <w:t xml:space="preserve"> este actualizat</w:t>
      </w:r>
      <w:r w:rsidR="004A1A88">
        <w:rPr>
          <w:rFonts w:ascii="Times New Roman" w:hAnsi="Times New Roman" w:cs="Times New Roman"/>
          <w:sz w:val="24"/>
          <w:szCs w:val="24"/>
        </w:rPr>
        <w:t>ă</w:t>
      </w:r>
      <w:r w:rsidRPr="00015062">
        <w:rPr>
          <w:rFonts w:ascii="Times New Roman" w:hAnsi="Times New Roman" w:cs="Times New Roman"/>
          <w:sz w:val="24"/>
          <w:szCs w:val="24"/>
        </w:rPr>
        <w:t>, oferind operați</w:t>
      </w:r>
      <w:r w:rsidR="004A1A88">
        <w:rPr>
          <w:rFonts w:ascii="Times New Roman" w:hAnsi="Times New Roman" w:cs="Times New Roman"/>
          <w:sz w:val="24"/>
          <w:szCs w:val="24"/>
        </w:rPr>
        <w:t>a</w:t>
      </w:r>
      <w:r w:rsidRPr="00015062">
        <w:rPr>
          <w:rFonts w:ascii="Times New Roman" w:hAnsi="Times New Roman" w:cs="Times New Roman"/>
          <w:sz w:val="24"/>
          <w:szCs w:val="24"/>
        </w:rPr>
        <w:t xml:space="preserve"> </w:t>
      </w:r>
      <w:r w:rsidR="004A1A88">
        <w:rPr>
          <w:rFonts w:ascii="Times New Roman" w:hAnsi="Times New Roman" w:cs="Times New Roman"/>
          <w:sz w:val="24"/>
          <w:szCs w:val="24"/>
        </w:rPr>
        <w:t>Read-While-Write</w:t>
      </w:r>
      <w:r w:rsidRPr="00015062">
        <w:rPr>
          <w:rFonts w:ascii="Times New Roman" w:hAnsi="Times New Roman" w:cs="Times New Roman"/>
          <w:sz w:val="24"/>
          <w:szCs w:val="24"/>
        </w:rPr>
        <w:t>. Prin combinarea unui procesor RISC</w:t>
      </w:r>
      <w:r w:rsidR="008F051C">
        <w:rPr>
          <w:rFonts w:ascii="Times New Roman" w:hAnsi="Times New Roman" w:cs="Times New Roman"/>
          <w:sz w:val="24"/>
          <w:szCs w:val="24"/>
        </w:rPr>
        <w:t xml:space="preserve"> CPU</w:t>
      </w:r>
      <w:r w:rsidRPr="00015062">
        <w:rPr>
          <w:rFonts w:ascii="Times New Roman" w:hAnsi="Times New Roman" w:cs="Times New Roman"/>
          <w:sz w:val="24"/>
          <w:szCs w:val="24"/>
        </w:rPr>
        <w:t xml:space="preserve"> pe 8 biți cu In-System </w:t>
      </w:r>
      <w:r w:rsidR="006A6300">
        <w:rPr>
          <w:rFonts w:ascii="Times New Roman" w:hAnsi="Times New Roman" w:cs="Times New Roman"/>
          <w:sz w:val="24"/>
          <w:szCs w:val="24"/>
        </w:rPr>
        <w:t xml:space="preserve">Self-Programmable </w:t>
      </w:r>
      <w:r w:rsidRPr="00015062">
        <w:rPr>
          <w:rFonts w:ascii="Times New Roman" w:hAnsi="Times New Roman" w:cs="Times New Roman"/>
          <w:sz w:val="24"/>
          <w:szCs w:val="24"/>
        </w:rPr>
        <w:t>Flash pe un cip monolitic, Atmel ATmega164</w:t>
      </w:r>
      <w:r w:rsidR="008C7BA6">
        <w:rPr>
          <w:rFonts w:ascii="Times New Roman" w:hAnsi="Times New Roman" w:cs="Times New Roman"/>
          <w:sz w:val="24"/>
          <w:szCs w:val="24"/>
        </w:rPr>
        <w:t>A</w:t>
      </w:r>
      <w:r w:rsidRPr="00015062">
        <w:rPr>
          <w:rFonts w:ascii="Times New Roman" w:hAnsi="Times New Roman" w:cs="Times New Roman"/>
          <w:sz w:val="24"/>
          <w:szCs w:val="24"/>
        </w:rPr>
        <w:t xml:space="preserve"> este un microcontroler puternic care oferă o soluție extrem de flexibilă și rentabilă pentru multe aplicații de control încorporate.</w:t>
      </w:r>
    </w:p>
    <w:p w14:paraId="4874EBFB" w14:textId="47470D3F" w:rsidR="00015062" w:rsidRPr="00015062" w:rsidRDefault="00015062" w:rsidP="00315F73">
      <w:pPr>
        <w:spacing w:after="0"/>
        <w:ind w:right="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5062">
        <w:rPr>
          <w:rFonts w:ascii="Times New Roman" w:hAnsi="Times New Roman" w:cs="Times New Roman"/>
          <w:sz w:val="24"/>
          <w:szCs w:val="24"/>
        </w:rPr>
        <w:t>ATmega164</w:t>
      </w:r>
      <w:r w:rsidR="006426E5">
        <w:rPr>
          <w:rFonts w:ascii="Times New Roman" w:hAnsi="Times New Roman" w:cs="Times New Roman"/>
          <w:sz w:val="24"/>
          <w:szCs w:val="24"/>
        </w:rPr>
        <w:t>A</w:t>
      </w:r>
      <w:r w:rsidRPr="00015062">
        <w:rPr>
          <w:rFonts w:ascii="Times New Roman" w:hAnsi="Times New Roman" w:cs="Times New Roman"/>
          <w:sz w:val="24"/>
          <w:szCs w:val="24"/>
        </w:rPr>
        <w:t xml:space="preserve"> este</w:t>
      </w:r>
      <w:r w:rsidR="003C78A4">
        <w:rPr>
          <w:rFonts w:ascii="Times New Roman" w:hAnsi="Times New Roman" w:cs="Times New Roman"/>
          <w:sz w:val="24"/>
          <w:szCs w:val="24"/>
        </w:rPr>
        <w:t xml:space="preserve"> susținut</w:t>
      </w:r>
      <w:r w:rsidRPr="00015062">
        <w:rPr>
          <w:rFonts w:ascii="Times New Roman" w:hAnsi="Times New Roman" w:cs="Times New Roman"/>
          <w:sz w:val="24"/>
          <w:szCs w:val="24"/>
        </w:rPr>
        <w:t xml:space="preserve"> </w:t>
      </w:r>
      <w:r w:rsidR="003C78A4">
        <w:rPr>
          <w:rFonts w:ascii="Times New Roman" w:hAnsi="Times New Roman" w:cs="Times New Roman"/>
          <w:sz w:val="24"/>
          <w:szCs w:val="24"/>
        </w:rPr>
        <w:t>de</w:t>
      </w:r>
      <w:r w:rsidRPr="00015062">
        <w:rPr>
          <w:rFonts w:ascii="Times New Roman" w:hAnsi="Times New Roman" w:cs="Times New Roman"/>
          <w:sz w:val="24"/>
          <w:szCs w:val="24"/>
        </w:rPr>
        <w:t xml:space="preserve"> o suită completă de instrumente de dezvoltare a programelor și sistemelor, inclu</w:t>
      </w:r>
      <w:r w:rsidR="00C475A6">
        <w:rPr>
          <w:rFonts w:ascii="Times New Roman" w:hAnsi="Times New Roman" w:cs="Times New Roman"/>
          <w:sz w:val="24"/>
          <w:szCs w:val="24"/>
        </w:rPr>
        <w:t>zând</w:t>
      </w:r>
      <w:r w:rsidRPr="00015062">
        <w:rPr>
          <w:rFonts w:ascii="Times New Roman" w:hAnsi="Times New Roman" w:cs="Times New Roman"/>
          <w:sz w:val="24"/>
          <w:szCs w:val="24"/>
        </w:rPr>
        <w:t>: Compilatoare</w:t>
      </w:r>
      <w:r w:rsidR="003D7801">
        <w:rPr>
          <w:rFonts w:ascii="Times New Roman" w:hAnsi="Times New Roman" w:cs="Times New Roman"/>
          <w:sz w:val="24"/>
          <w:szCs w:val="24"/>
        </w:rPr>
        <w:t xml:space="preserve"> C</w:t>
      </w:r>
      <w:r w:rsidRPr="00015062">
        <w:rPr>
          <w:rFonts w:ascii="Times New Roman" w:hAnsi="Times New Roman" w:cs="Times New Roman"/>
          <w:sz w:val="24"/>
          <w:szCs w:val="24"/>
        </w:rPr>
        <w:t>, Asamblări Macro, Debugger / Simulatoare de program, Emulatoare și kituri de evaluare</w:t>
      </w:r>
      <w:r w:rsidRPr="0001506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5C86AA" w14:textId="1ABEFBBF" w:rsidR="001537BA" w:rsidRDefault="001537BA" w:rsidP="007419E3">
      <w:pPr>
        <w:ind w:firstLine="709"/>
        <w:rPr>
          <w:rFonts w:ascii="Arial" w:hAnsi="Arial" w:cs="Arial"/>
          <w:color w:val="AAFFAA"/>
          <w:sz w:val="27"/>
          <w:szCs w:val="27"/>
        </w:rPr>
      </w:pPr>
    </w:p>
    <w:p w14:paraId="2BCC8396" w14:textId="5FE0E9FB" w:rsidR="00C64F65" w:rsidRDefault="00C64F65" w:rsidP="007419E3">
      <w:pPr>
        <w:ind w:firstLine="709"/>
        <w:rPr>
          <w:rFonts w:ascii="Arial" w:hAnsi="Arial" w:cs="Arial"/>
          <w:color w:val="AAFFAA"/>
          <w:sz w:val="27"/>
          <w:szCs w:val="27"/>
        </w:rPr>
      </w:pPr>
    </w:p>
    <w:p w14:paraId="527D2FE1" w14:textId="27A2A195" w:rsidR="00C64F65" w:rsidRDefault="00C64F65" w:rsidP="007419E3">
      <w:pPr>
        <w:ind w:firstLine="709"/>
        <w:rPr>
          <w:rFonts w:ascii="Arial" w:hAnsi="Arial" w:cs="Arial"/>
          <w:color w:val="AAFFAA"/>
          <w:sz w:val="27"/>
          <w:szCs w:val="27"/>
        </w:rPr>
      </w:pPr>
    </w:p>
    <w:p w14:paraId="251D989D" w14:textId="7B747D72" w:rsidR="00C64F65" w:rsidRDefault="00C64F65" w:rsidP="007419E3">
      <w:pPr>
        <w:ind w:firstLine="709"/>
        <w:rPr>
          <w:rFonts w:ascii="Arial" w:hAnsi="Arial" w:cs="Arial"/>
          <w:color w:val="AAFFAA"/>
          <w:sz w:val="27"/>
          <w:szCs w:val="27"/>
        </w:rPr>
      </w:pPr>
    </w:p>
    <w:p w14:paraId="3EFD8A61" w14:textId="1FB290C5" w:rsidR="00C64F65" w:rsidRDefault="00C64F65" w:rsidP="007419E3">
      <w:pPr>
        <w:ind w:firstLine="709"/>
        <w:rPr>
          <w:rFonts w:ascii="Arial" w:hAnsi="Arial" w:cs="Arial"/>
          <w:color w:val="AAFFAA"/>
          <w:sz w:val="27"/>
          <w:szCs w:val="27"/>
        </w:rPr>
      </w:pPr>
    </w:p>
    <w:p w14:paraId="20688DC4" w14:textId="66135485" w:rsidR="00C64F65" w:rsidRDefault="00C64F65" w:rsidP="007419E3">
      <w:pPr>
        <w:ind w:firstLine="709"/>
        <w:rPr>
          <w:rFonts w:ascii="Arial" w:hAnsi="Arial" w:cs="Arial"/>
          <w:color w:val="AAFFAA"/>
          <w:sz w:val="27"/>
          <w:szCs w:val="27"/>
        </w:rPr>
      </w:pPr>
    </w:p>
    <w:p w14:paraId="0E9E54A0" w14:textId="77777777" w:rsidR="00C64F65" w:rsidRDefault="00C64F65" w:rsidP="007419E3">
      <w:pPr>
        <w:ind w:firstLine="709"/>
        <w:rPr>
          <w:rFonts w:ascii="Arial" w:hAnsi="Arial" w:cs="Arial"/>
          <w:color w:val="AAFFAA"/>
          <w:sz w:val="27"/>
          <w:szCs w:val="27"/>
        </w:rPr>
      </w:pPr>
    </w:p>
    <w:p w14:paraId="7D92C766" w14:textId="77777777" w:rsidR="00C33BDA" w:rsidRDefault="00C33BDA" w:rsidP="00797ACE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96C568C" w14:textId="4E93222C" w:rsidR="00797ACE" w:rsidRDefault="001537BA" w:rsidP="00797ACE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1537B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SCHEMA BLOC ATMEGA164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</w:t>
      </w:r>
    </w:p>
    <w:p w14:paraId="75449DEC" w14:textId="77777777" w:rsidR="00C64F65" w:rsidRDefault="00C64F65" w:rsidP="00797ACE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2326C38" w14:textId="56FF7D24" w:rsidR="00797ACE" w:rsidRDefault="00797ACE" w:rsidP="00797ACE">
      <w:pPr>
        <w:ind w:firstLine="426"/>
        <w:rPr>
          <w:rFonts w:ascii="Times New Roman" w:hAnsi="Times New Roman" w:cs="Times New Roman"/>
          <w:i/>
          <w:iCs/>
          <w:u w:val="single"/>
          <w:lang w:val="en-US"/>
        </w:rPr>
      </w:pPr>
      <w:r w:rsidRPr="00797ACE">
        <w:rPr>
          <w:rFonts w:ascii="Times New Roman" w:hAnsi="Times New Roman" w:cs="Times New Roman"/>
          <w:lang w:val="en-US"/>
        </w:rPr>
        <w:drawing>
          <wp:inline distT="0" distB="0" distL="0" distR="0" wp14:anchorId="18DB77DB" wp14:editId="571D25C1">
            <wp:extent cx="5807779" cy="4206240"/>
            <wp:effectExtent l="0" t="0" r="254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560" cy="421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A812" w14:textId="56EC73C9" w:rsidR="00BD3778" w:rsidRDefault="00BD3778" w:rsidP="00797ACE">
      <w:pPr>
        <w:ind w:firstLine="426"/>
        <w:rPr>
          <w:rFonts w:ascii="Times New Roman" w:hAnsi="Times New Roman" w:cs="Times New Roman"/>
          <w:i/>
          <w:iCs/>
          <w:u w:val="single"/>
          <w:lang w:val="en-US"/>
        </w:rPr>
      </w:pPr>
    </w:p>
    <w:p w14:paraId="4822B72B" w14:textId="76D9BB98" w:rsidR="00BD3778" w:rsidRDefault="00BD3778" w:rsidP="00797ACE">
      <w:pPr>
        <w:ind w:firstLine="426"/>
        <w:rPr>
          <w:rFonts w:ascii="Times New Roman" w:hAnsi="Times New Roman" w:cs="Times New Roman"/>
          <w:i/>
          <w:iCs/>
          <w:u w:val="single"/>
          <w:lang w:val="en-US"/>
        </w:rPr>
      </w:pPr>
    </w:p>
    <w:p w14:paraId="19FEA14B" w14:textId="77777777" w:rsidR="00BD3778" w:rsidRDefault="00BD3778" w:rsidP="00797ACE">
      <w:pPr>
        <w:ind w:firstLine="426"/>
        <w:rPr>
          <w:rFonts w:ascii="Times New Roman" w:hAnsi="Times New Roman" w:cs="Times New Roman"/>
          <w:i/>
          <w:iCs/>
          <w:u w:val="single"/>
          <w:lang w:val="en-US"/>
        </w:rPr>
      </w:pPr>
    </w:p>
    <w:p w14:paraId="063963DF" w14:textId="77777777" w:rsidR="00C64F65" w:rsidRDefault="00C64F65" w:rsidP="00BD3778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70F8D3E6" w14:textId="77777777" w:rsidR="00C64F65" w:rsidRDefault="00C64F65" w:rsidP="00BD3778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5A3135EA" w14:textId="77777777" w:rsidR="00C64F65" w:rsidRDefault="00C64F65" w:rsidP="00BD3778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4C78E2F0" w14:textId="77777777" w:rsidR="00C64F65" w:rsidRDefault="00C64F65" w:rsidP="00BD3778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227F1E1F" w14:textId="77777777" w:rsidR="00C64F65" w:rsidRDefault="00C64F65" w:rsidP="00BD3778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58BC1951" w14:textId="77777777" w:rsidR="00C64F65" w:rsidRDefault="00C64F65" w:rsidP="00BD3778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5B72F124" w14:textId="77777777" w:rsidR="00C64F65" w:rsidRDefault="00C64F65" w:rsidP="00BD3778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21ABDFF4" w14:textId="77777777" w:rsidR="00C64F65" w:rsidRDefault="00C64F65" w:rsidP="00BD3778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395E9FB1" w14:textId="6399E325" w:rsidR="00B16063" w:rsidRDefault="00BD3778" w:rsidP="00BD3778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D37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lastRenderedPageBreak/>
        <w:t>CONFIGURA</w:t>
      </w:r>
      <w:r w:rsidRPr="00BD37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ȚII PINI ATMEGA164A</w:t>
      </w:r>
    </w:p>
    <w:p w14:paraId="76B1FCC1" w14:textId="77777777" w:rsidR="003D6B1B" w:rsidRDefault="00BD3778" w:rsidP="003D6B1B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drawing>
          <wp:inline distT="0" distB="0" distL="0" distR="0" wp14:anchorId="77A7BA7E" wp14:editId="6D776662">
            <wp:extent cx="4647446" cy="38100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087" cy="381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8753" w14:textId="2510BDBC" w:rsidR="003D6B1B" w:rsidRPr="003D6B1B" w:rsidRDefault="003D6B1B" w:rsidP="00C33BDA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3D6B1B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3D6B1B">
        <w:rPr>
          <w:rFonts w:ascii="Times New Roman" w:hAnsi="Times New Roman" w:cs="Times New Roman"/>
          <w:sz w:val="24"/>
          <w:szCs w:val="24"/>
        </w:rPr>
        <w:t xml:space="preserve"> </w:t>
      </w:r>
      <w:r w:rsidRPr="003D6B1B">
        <w:rPr>
          <w:rFonts w:ascii="Times New Roman" w:hAnsi="Times New Roman" w:cs="Times New Roman"/>
          <w:b/>
          <w:bCs/>
          <w:sz w:val="24"/>
          <w:szCs w:val="24"/>
        </w:rPr>
        <w:t xml:space="preserve">VCC </w:t>
      </w:r>
      <w:r w:rsidRPr="003D6B1B">
        <w:rPr>
          <w:rFonts w:ascii="Times New Roman" w:hAnsi="Times New Roman" w:cs="Times New Roman"/>
          <w:sz w:val="24"/>
          <w:szCs w:val="24"/>
        </w:rPr>
        <w:t xml:space="preserve">Tensiune de alimentare digitală. </w:t>
      </w:r>
    </w:p>
    <w:p w14:paraId="4B1FE456" w14:textId="06397F83" w:rsidR="003D6B1B" w:rsidRDefault="003D6B1B" w:rsidP="00C33B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6B1B">
        <w:rPr>
          <w:rFonts w:ascii="Times New Roman" w:hAnsi="Times New Roman" w:cs="Times New Roman"/>
          <w:b/>
          <w:bCs/>
          <w:sz w:val="24"/>
          <w:szCs w:val="24"/>
        </w:rPr>
        <w:t xml:space="preserve">2. GND </w:t>
      </w:r>
      <w:r w:rsidR="003013D6">
        <w:rPr>
          <w:rFonts w:ascii="Times New Roman" w:hAnsi="Times New Roman" w:cs="Times New Roman"/>
          <w:sz w:val="24"/>
          <w:szCs w:val="24"/>
        </w:rPr>
        <w:t>Împământare.</w:t>
      </w:r>
    </w:p>
    <w:p w14:paraId="6A2BB4E9" w14:textId="2C66DEF7" w:rsidR="003D6B1B" w:rsidRDefault="003D6B1B" w:rsidP="00C33B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6B1B">
        <w:rPr>
          <w:rFonts w:ascii="Times New Roman" w:hAnsi="Times New Roman" w:cs="Times New Roman"/>
          <w:b/>
          <w:bCs/>
          <w:sz w:val="24"/>
          <w:szCs w:val="24"/>
        </w:rPr>
        <w:t xml:space="preserve">3. Port A (PA [7: 0]) </w:t>
      </w:r>
      <w:r w:rsidRPr="003D6B1B">
        <w:rPr>
          <w:rFonts w:ascii="Times New Roman" w:hAnsi="Times New Roman" w:cs="Times New Roman"/>
          <w:sz w:val="24"/>
          <w:szCs w:val="24"/>
        </w:rPr>
        <w:t xml:space="preserve">Acest port servește ca intrări analogice la convertorul analog-digital. Acesta este un port de I/O bidirecțional pe 8 biți, cu rezistențe interne de tragere, selectabile individual pentru fiecare bit. </w:t>
      </w:r>
    </w:p>
    <w:p w14:paraId="7FF3C123" w14:textId="5259997D" w:rsidR="003D6B1B" w:rsidRDefault="003D6B1B" w:rsidP="00C33B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6B1B">
        <w:rPr>
          <w:rFonts w:ascii="Times New Roman" w:hAnsi="Times New Roman" w:cs="Times New Roman"/>
          <w:b/>
          <w:bCs/>
          <w:sz w:val="24"/>
          <w:szCs w:val="24"/>
        </w:rPr>
        <w:t xml:space="preserve">4. Port B (PB [7: 0]) </w:t>
      </w:r>
      <w:r w:rsidRPr="003D6B1B">
        <w:rPr>
          <w:rFonts w:ascii="Times New Roman" w:hAnsi="Times New Roman" w:cs="Times New Roman"/>
          <w:sz w:val="24"/>
          <w:szCs w:val="24"/>
        </w:rPr>
        <w:t xml:space="preserve">Acesta este un port de I/O bidirecțional pe 8 biți, cu rezistențe interne de tragere, selectabile individual pentru fiecare bit. </w:t>
      </w:r>
    </w:p>
    <w:p w14:paraId="0F37CB77" w14:textId="1B85B02E" w:rsidR="003D6B1B" w:rsidRDefault="003D6B1B" w:rsidP="00C33B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6B1B">
        <w:rPr>
          <w:rFonts w:ascii="Times New Roman" w:hAnsi="Times New Roman" w:cs="Times New Roman"/>
          <w:b/>
          <w:bCs/>
          <w:sz w:val="24"/>
          <w:szCs w:val="24"/>
        </w:rPr>
        <w:t xml:space="preserve">5. Port C (PC [7: 0]) </w:t>
      </w:r>
      <w:r w:rsidRPr="003D6B1B">
        <w:rPr>
          <w:rFonts w:ascii="Times New Roman" w:hAnsi="Times New Roman" w:cs="Times New Roman"/>
          <w:sz w:val="24"/>
          <w:szCs w:val="24"/>
        </w:rPr>
        <w:t xml:space="preserve">Acesta este un port de I/O bidirecțional pe 8 biți, cu rezistențe interne de tragere, selectabile individual pentru fiecare bit. </w:t>
      </w:r>
    </w:p>
    <w:p w14:paraId="182AC4C3" w14:textId="1512CD25" w:rsidR="003D6B1B" w:rsidRDefault="003D6B1B" w:rsidP="00C33B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6B1B">
        <w:rPr>
          <w:rFonts w:ascii="Times New Roman" w:hAnsi="Times New Roman" w:cs="Times New Roman"/>
          <w:b/>
          <w:bCs/>
          <w:sz w:val="24"/>
          <w:szCs w:val="24"/>
        </w:rPr>
        <w:t>6. Port D (PD</w:t>
      </w:r>
      <w:r w:rsidR="00AE7D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6B1B">
        <w:rPr>
          <w:rFonts w:ascii="Times New Roman" w:hAnsi="Times New Roman" w:cs="Times New Roman"/>
          <w:b/>
          <w:bCs/>
          <w:sz w:val="24"/>
          <w:szCs w:val="24"/>
        </w:rPr>
        <w:t xml:space="preserve">[7: 0]) </w:t>
      </w:r>
      <w:r w:rsidRPr="003D6B1B">
        <w:rPr>
          <w:rFonts w:ascii="Times New Roman" w:hAnsi="Times New Roman" w:cs="Times New Roman"/>
          <w:sz w:val="24"/>
          <w:szCs w:val="24"/>
        </w:rPr>
        <w:t xml:space="preserve">Acesta este un port de I/O bidirecțional pe 8 biți, cu rezistențe interne de tragere, selectabile individual pentru fiecare bit. </w:t>
      </w:r>
    </w:p>
    <w:p w14:paraId="7C895F3D" w14:textId="77777777" w:rsidR="003D6B1B" w:rsidRDefault="003D6B1B" w:rsidP="00C33B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6B1B">
        <w:rPr>
          <w:rFonts w:ascii="Times New Roman" w:hAnsi="Times New Roman" w:cs="Times New Roman"/>
          <w:b/>
          <w:bCs/>
          <w:sz w:val="24"/>
          <w:szCs w:val="24"/>
        </w:rPr>
        <w:t xml:space="preserve">7. RESET </w:t>
      </w:r>
      <w:r w:rsidRPr="003D6B1B">
        <w:rPr>
          <w:rFonts w:ascii="Times New Roman" w:hAnsi="Times New Roman" w:cs="Times New Roman"/>
          <w:sz w:val="24"/>
          <w:szCs w:val="24"/>
        </w:rPr>
        <w:t>Resetați intrarea. Un nivel scăzut pe acest pin mai lung decât lungimea minimă a impulsului va genera o resetare, chiar dacă ceasul nu funcționează. Impulsurile mai scurte nu sunt garantate pentru a genera o resetare.</w:t>
      </w:r>
    </w:p>
    <w:p w14:paraId="4E881799" w14:textId="4F394E8F" w:rsidR="003D6B1B" w:rsidRDefault="003D6B1B" w:rsidP="00C33B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6B1B">
        <w:rPr>
          <w:rFonts w:ascii="Times New Roman" w:hAnsi="Times New Roman" w:cs="Times New Roman"/>
          <w:sz w:val="24"/>
          <w:szCs w:val="24"/>
        </w:rPr>
        <w:t xml:space="preserve"> </w:t>
      </w:r>
      <w:r w:rsidRPr="003D6B1B">
        <w:rPr>
          <w:rFonts w:ascii="Times New Roman" w:hAnsi="Times New Roman" w:cs="Times New Roman"/>
          <w:b/>
          <w:bCs/>
          <w:sz w:val="24"/>
          <w:szCs w:val="24"/>
        </w:rPr>
        <w:t xml:space="preserve">8. XTAL1 </w:t>
      </w:r>
      <w:r w:rsidRPr="003D6B1B">
        <w:rPr>
          <w:rFonts w:ascii="Times New Roman" w:hAnsi="Times New Roman" w:cs="Times New Roman"/>
          <w:sz w:val="24"/>
          <w:szCs w:val="24"/>
        </w:rPr>
        <w:t xml:space="preserve">Intrare în amplificatorul </w:t>
      </w:r>
      <w:r w:rsidR="00F10CA9">
        <w:rPr>
          <w:rFonts w:ascii="Times New Roman" w:hAnsi="Times New Roman" w:cs="Times New Roman"/>
          <w:sz w:val="24"/>
          <w:szCs w:val="24"/>
        </w:rPr>
        <w:t>o</w:t>
      </w:r>
      <w:r w:rsidRPr="003D6B1B">
        <w:rPr>
          <w:rFonts w:ascii="Times New Roman" w:hAnsi="Times New Roman" w:cs="Times New Roman"/>
          <w:sz w:val="24"/>
          <w:szCs w:val="24"/>
        </w:rPr>
        <w:t xml:space="preserve">scilator inversor și intrare în circuitul intern de funcționare a ceasului. </w:t>
      </w:r>
    </w:p>
    <w:p w14:paraId="14415AF7" w14:textId="5D1FA0CC" w:rsidR="003D6B1B" w:rsidRDefault="003D6B1B" w:rsidP="00C33B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6B1B">
        <w:rPr>
          <w:rFonts w:ascii="Times New Roman" w:hAnsi="Times New Roman" w:cs="Times New Roman"/>
          <w:b/>
          <w:bCs/>
          <w:sz w:val="24"/>
          <w:szCs w:val="24"/>
        </w:rPr>
        <w:t xml:space="preserve">9. XTAL2 </w:t>
      </w:r>
      <w:r w:rsidRPr="003D6B1B">
        <w:rPr>
          <w:rFonts w:ascii="Times New Roman" w:hAnsi="Times New Roman" w:cs="Times New Roman"/>
          <w:sz w:val="24"/>
          <w:szCs w:val="24"/>
        </w:rPr>
        <w:t xml:space="preserve">Ieșire din amplificatorul </w:t>
      </w:r>
      <w:r w:rsidR="00CA305E">
        <w:rPr>
          <w:rFonts w:ascii="Times New Roman" w:hAnsi="Times New Roman" w:cs="Times New Roman"/>
          <w:sz w:val="24"/>
          <w:szCs w:val="24"/>
        </w:rPr>
        <w:t>o</w:t>
      </w:r>
      <w:r w:rsidRPr="003D6B1B">
        <w:rPr>
          <w:rFonts w:ascii="Times New Roman" w:hAnsi="Times New Roman" w:cs="Times New Roman"/>
          <w:sz w:val="24"/>
          <w:szCs w:val="24"/>
        </w:rPr>
        <w:t>scilator invers</w:t>
      </w:r>
      <w:r w:rsidR="00CA305E">
        <w:rPr>
          <w:rFonts w:ascii="Times New Roman" w:hAnsi="Times New Roman" w:cs="Times New Roman"/>
          <w:sz w:val="24"/>
          <w:szCs w:val="24"/>
        </w:rPr>
        <w:t>or</w:t>
      </w:r>
      <w:r w:rsidRPr="003D6B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ADA9CB" w14:textId="7B254E9A" w:rsidR="003D6B1B" w:rsidRDefault="003D6B1B" w:rsidP="00C33B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6B1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10. AVCC </w:t>
      </w:r>
      <w:r w:rsidRPr="003D6B1B">
        <w:rPr>
          <w:rFonts w:ascii="Times New Roman" w:hAnsi="Times New Roman" w:cs="Times New Roman"/>
          <w:sz w:val="24"/>
          <w:szCs w:val="24"/>
        </w:rPr>
        <w:t xml:space="preserve">este pinul de tensiune de alimentare pentru portul A și convertorul analog-digital. Ar trebui să fie conectat </w:t>
      </w:r>
      <w:r w:rsidR="009C57A2">
        <w:rPr>
          <w:rFonts w:ascii="Times New Roman" w:hAnsi="Times New Roman" w:cs="Times New Roman"/>
          <w:sz w:val="24"/>
          <w:szCs w:val="24"/>
        </w:rPr>
        <w:t xml:space="preserve">extern </w:t>
      </w:r>
      <w:r w:rsidRPr="003D6B1B">
        <w:rPr>
          <w:rFonts w:ascii="Times New Roman" w:hAnsi="Times New Roman" w:cs="Times New Roman"/>
          <w:sz w:val="24"/>
          <w:szCs w:val="24"/>
        </w:rPr>
        <w:t>la VCC, chiar dacă ADC nu este utilizat. Dacă se utilizează ADC, acesta trebuie conectat la VCC prin</w:t>
      </w:r>
      <w:r w:rsidR="009C57A2">
        <w:rPr>
          <w:rFonts w:ascii="Times New Roman" w:hAnsi="Times New Roman" w:cs="Times New Roman"/>
          <w:sz w:val="24"/>
          <w:szCs w:val="24"/>
        </w:rPr>
        <w:t>tr-</w:t>
      </w:r>
      <w:r w:rsidRPr="003D6B1B">
        <w:rPr>
          <w:rFonts w:ascii="Times New Roman" w:hAnsi="Times New Roman" w:cs="Times New Roman"/>
          <w:sz w:val="24"/>
          <w:szCs w:val="24"/>
        </w:rPr>
        <w:t xml:space="preserve">un filtru </w:t>
      </w:r>
      <w:r w:rsidR="009C57A2">
        <w:rPr>
          <w:rFonts w:ascii="Times New Roman" w:hAnsi="Times New Roman" w:cs="Times New Roman"/>
          <w:sz w:val="24"/>
          <w:szCs w:val="24"/>
        </w:rPr>
        <w:t>trece-jos</w:t>
      </w:r>
      <w:r w:rsidRPr="003D6B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506D21" w14:textId="6487A01C" w:rsidR="003D6B1B" w:rsidRPr="003D6B1B" w:rsidRDefault="003D6B1B" w:rsidP="00C33BDA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D6B1B">
        <w:rPr>
          <w:rFonts w:ascii="Times New Roman" w:hAnsi="Times New Roman" w:cs="Times New Roman"/>
          <w:b/>
          <w:bCs/>
          <w:sz w:val="24"/>
          <w:szCs w:val="24"/>
        </w:rPr>
        <w:t xml:space="preserve">11. AREF </w:t>
      </w:r>
      <w:r w:rsidRPr="003D6B1B">
        <w:rPr>
          <w:rFonts w:ascii="Times New Roman" w:hAnsi="Times New Roman" w:cs="Times New Roman"/>
          <w:sz w:val="24"/>
          <w:szCs w:val="24"/>
        </w:rPr>
        <w:t>Acesta este pinul de referință analogic pentru convertorul analog-digital.</w:t>
      </w:r>
    </w:p>
    <w:p w14:paraId="11160CAC" w14:textId="4408167A" w:rsidR="00451AB7" w:rsidRDefault="00451AB7" w:rsidP="00BD3778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553313F" w14:textId="6394F914" w:rsidR="00CA0A42" w:rsidRDefault="00CA0A42" w:rsidP="00BD3778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5246122" w14:textId="777C9D78" w:rsidR="00CA0A42" w:rsidRDefault="00CA0A42" w:rsidP="00BD3778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COMPONENTE HARDWARE UTILIZATE</w:t>
      </w:r>
    </w:p>
    <w:p w14:paraId="49462357" w14:textId="2F2CDADE" w:rsidR="00CA0A42" w:rsidRDefault="00CA0A42" w:rsidP="00CA0A4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0A42">
        <w:rPr>
          <w:rFonts w:ascii="Times New Roman" w:hAnsi="Times New Roman" w:cs="Times New Roman"/>
          <w:sz w:val="24"/>
          <w:szCs w:val="24"/>
        </w:rPr>
        <w:t>Senzor MMA7361 (accelerometru pe 3 axe pentru m</w:t>
      </w:r>
      <w:r>
        <w:rPr>
          <w:rFonts w:ascii="Times New Roman" w:hAnsi="Times New Roman" w:cs="Times New Roman"/>
          <w:sz w:val="24"/>
          <w:szCs w:val="24"/>
        </w:rPr>
        <w:t>ăsurarea accelerației → determinarea unghiului de înclinație al plăcuței)</w:t>
      </w:r>
    </w:p>
    <w:p w14:paraId="66D54492" w14:textId="00C6290C" w:rsidR="00B0385B" w:rsidRDefault="00B0385B" w:rsidP="00CA0A4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LED alb (se aprinde atunci când bolobocul este centrat</w:t>
      </w:r>
      <w:r>
        <w:rPr>
          <w:rFonts w:ascii="Times New Roman" w:hAnsi="Times New Roman" w:cs="Times New Roman"/>
          <w:sz w:val="24"/>
          <w:szCs w:val="24"/>
          <w:lang w:val="en-US"/>
        </w:rPr>
        <w:t>; clipe</w:t>
      </w:r>
      <w:r>
        <w:rPr>
          <w:rFonts w:ascii="Times New Roman" w:hAnsi="Times New Roman" w:cs="Times New Roman"/>
          <w:sz w:val="24"/>
          <w:szCs w:val="24"/>
        </w:rPr>
        <w:t>ște atunci când bolobocul este centrat doar pe una dintre axe)</w:t>
      </w:r>
    </w:p>
    <w:p w14:paraId="4D21752B" w14:textId="4532C7EC" w:rsidR="00BC16B3" w:rsidRPr="00BC16B3" w:rsidRDefault="00BC16B3" w:rsidP="00BC16B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LED-uri de culoare verde (se aprind atunci când bolobocul este înclinat la un unghi mai mic de 30 de grade)</w:t>
      </w:r>
    </w:p>
    <w:p w14:paraId="7CA85897" w14:textId="6E8E9397" w:rsidR="00B0385B" w:rsidRDefault="00745C10" w:rsidP="00CA0A4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LED-uri de culoare galbenă (se aprind atunci când bolobocul este înclinat la un unghi de cel puțin 30 de grade)</w:t>
      </w:r>
    </w:p>
    <w:p w14:paraId="6EC0F1BA" w14:textId="01556C80" w:rsidR="00BC16B3" w:rsidRPr="00BC16B3" w:rsidRDefault="00BC16B3" w:rsidP="00BC16B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LED-uri de culoare roșie (se aprind atunci când bolobocul este înclinat la un unghi de cel puțin 45 de grade)</w:t>
      </w:r>
    </w:p>
    <w:p w14:paraId="3D926F2B" w14:textId="30BF5DA0" w:rsidR="00745C10" w:rsidRPr="002C31ED" w:rsidRDefault="00E518B0" w:rsidP="00CA0A4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rezistoare cu valoarea rezistenței de 100 </w:t>
      </w:r>
      <w:r w:rsidRPr="00E51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Ω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6 rezistoare cu valoarea rezistenței de </w:t>
      </w:r>
      <w:r w:rsidR="00423327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 w:rsidRPr="00E51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Ω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 w:rsidR="004233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rezistoare cu valoarea rezistenței de </w:t>
      </w:r>
      <w:r w:rsidR="00423327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 w:rsidRPr="00E51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Ω</w:t>
      </w:r>
      <w:r w:rsidR="0042332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(pentru a limita curentul care trece prin LED-uri, respectiv prin pinul de SLEEP al se</w:t>
      </w:r>
      <w:r w:rsidR="00C205A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</w:t>
      </w:r>
      <w:r w:rsidR="0042332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zorului)</w:t>
      </w:r>
    </w:p>
    <w:p w14:paraId="2D652B42" w14:textId="5633DCA9" w:rsidR="002C31ED" w:rsidRDefault="002C31ED" w:rsidP="002C3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A510EB" w14:textId="77777777" w:rsidR="00BF66F2" w:rsidRDefault="00BF66F2" w:rsidP="002C3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D6CDF9" w14:textId="5C4D0006" w:rsidR="002C31ED" w:rsidRDefault="002C31ED" w:rsidP="002C31ED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SENZOR MMA7361</w:t>
      </w:r>
    </w:p>
    <w:p w14:paraId="1106DFF1" w14:textId="661DA3FE" w:rsidR="00BF66F2" w:rsidRDefault="00BF66F2" w:rsidP="002C31ED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drawing>
          <wp:inline distT="0" distB="0" distL="0" distR="0" wp14:anchorId="3FED75A6" wp14:editId="176F4DBA">
            <wp:extent cx="4899660" cy="22001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712" cy="221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22D7" w14:textId="0ACE5BF0" w:rsidR="00BF66F2" w:rsidRDefault="00BF66F2" w:rsidP="002C31ED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4031B1D" w14:textId="77777777" w:rsidR="00BF66F2" w:rsidRDefault="00BF66F2" w:rsidP="002C31ED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B919464" w14:textId="7926B079" w:rsidR="00BF66F2" w:rsidRPr="00BF66F2" w:rsidRDefault="00BF66F2" w:rsidP="002C31E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Diagrama circuitului</w:t>
      </w:r>
    </w:p>
    <w:p w14:paraId="31BCDF7F" w14:textId="715F5E63" w:rsidR="002C31ED" w:rsidRDefault="004A3CF8" w:rsidP="004A3CF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A3C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25FCE9" wp14:editId="2FE8F925">
            <wp:extent cx="4648200" cy="69170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30" cy="692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ED2E" w14:textId="21FBE93C" w:rsidR="00AA106A" w:rsidRDefault="00AA106A" w:rsidP="004A3CF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82F6F73" w14:textId="2ED361A6" w:rsidR="00AA106A" w:rsidRDefault="00AA106A" w:rsidP="004A3CF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E55F318" w14:textId="425BDF19" w:rsidR="00AA106A" w:rsidRDefault="00AA106A" w:rsidP="004A3CF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98A93D4" w14:textId="34560C60" w:rsidR="00AA106A" w:rsidRDefault="00AA106A" w:rsidP="004A3CF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42588FA" w14:textId="2348565F" w:rsidR="00AA106A" w:rsidRDefault="00AA106A" w:rsidP="00AA106A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106A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Descrierea pinilor</w:t>
      </w:r>
    </w:p>
    <w:p w14:paraId="292648D0" w14:textId="6F790C24" w:rsidR="00AA106A" w:rsidRDefault="00AA106A" w:rsidP="00AA106A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 wp14:anchorId="75FCA6AC" wp14:editId="1C1321FC">
            <wp:extent cx="6052553" cy="4091940"/>
            <wp:effectExtent l="0" t="0" r="571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3872" cy="409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A962" w14:textId="0015C216" w:rsidR="004E5B1F" w:rsidRDefault="004E5B1F" w:rsidP="00AA106A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7664E" w14:textId="106F93CD" w:rsidR="008773C0" w:rsidRPr="008773C0" w:rsidRDefault="004E5B1F" w:rsidP="008773C0">
      <w:pPr>
        <w:pStyle w:val="ListParagraph"/>
        <w:numPr>
          <w:ilvl w:val="0"/>
          <w:numId w:val="9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Senzorul are axele X și Y conectate la porturile PA0 (ADC0 – axa Y)</w:t>
      </w:r>
      <w:r w:rsidR="00B43F26">
        <w:rPr>
          <w:rFonts w:ascii="Times New Roman" w:hAnsi="Times New Roman" w:cs="Times New Roman"/>
          <w:sz w:val="24"/>
          <w:szCs w:val="24"/>
        </w:rPr>
        <w:t xml:space="preserve"> și PA1 (ADC1 – axa X) ale microcontrolerului. Acesta ia datele din accelerometru și le realizează conversia din analog în digital.</w:t>
      </w:r>
      <w:r w:rsidR="000530B6">
        <w:rPr>
          <w:rFonts w:ascii="Times New Roman" w:hAnsi="Times New Roman" w:cs="Times New Roman"/>
          <w:sz w:val="24"/>
          <w:szCs w:val="24"/>
        </w:rPr>
        <w:t xml:space="preserve"> Porturile sunt folosite ca intrări.</w:t>
      </w:r>
    </w:p>
    <w:p w14:paraId="361AE6A5" w14:textId="16BEC18F" w:rsidR="00D16503" w:rsidRDefault="00D16503" w:rsidP="004E5B1F">
      <w:pPr>
        <w:pStyle w:val="ListParagraph"/>
        <w:numPr>
          <w:ilvl w:val="0"/>
          <w:numId w:val="9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VCC de la senzor este conectat la VCC de la microcontroler.</w:t>
      </w:r>
    </w:p>
    <w:p w14:paraId="2F1457C1" w14:textId="431F484E" w:rsidR="00D16503" w:rsidRDefault="00D16503" w:rsidP="004E5B1F">
      <w:pPr>
        <w:pStyle w:val="ListParagraph"/>
        <w:numPr>
          <w:ilvl w:val="0"/>
          <w:numId w:val="9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GND de la senzor este conectat la GND de la microcontroler.</w:t>
      </w:r>
    </w:p>
    <w:p w14:paraId="2225C38F" w14:textId="2385DB7E" w:rsidR="008773C0" w:rsidRDefault="008773C0" w:rsidP="004E5B1F">
      <w:pPr>
        <w:pStyle w:val="ListParagraph"/>
        <w:numPr>
          <w:ilvl w:val="0"/>
          <w:numId w:val="9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Pinul de SLEEP al senzorului este conectat la portul P</w:t>
      </w:r>
      <w:r w:rsidR="00B96CD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7</w:t>
      </w:r>
      <w:r w:rsidR="00B96CDB">
        <w:rPr>
          <w:rFonts w:ascii="Times New Roman" w:hAnsi="Times New Roman" w:cs="Times New Roman"/>
          <w:sz w:val="24"/>
          <w:szCs w:val="24"/>
        </w:rPr>
        <w:t xml:space="preserve"> (folosit ca ieșire)</w:t>
      </w:r>
      <w:r>
        <w:rPr>
          <w:rFonts w:ascii="Times New Roman" w:hAnsi="Times New Roman" w:cs="Times New Roman"/>
          <w:sz w:val="24"/>
          <w:szCs w:val="24"/>
        </w:rPr>
        <w:t xml:space="preserve"> al microcontrolerului</w:t>
      </w:r>
      <w:r w:rsidR="00B96CDB">
        <w:rPr>
          <w:rFonts w:ascii="Times New Roman" w:hAnsi="Times New Roman" w:cs="Times New Roman"/>
          <w:sz w:val="24"/>
          <w:szCs w:val="24"/>
        </w:rPr>
        <w:t>. Acesta are legată o rezistență pentru a micșora curentul care trece prin pinul de SLEEP.</w:t>
      </w:r>
    </w:p>
    <w:p w14:paraId="61E7C395" w14:textId="6D4B047E" w:rsidR="00B96CDB" w:rsidRDefault="00B96CDB" w:rsidP="00B96CDB">
      <w:pPr>
        <w:ind w:left="1058"/>
        <w:jc w:val="both"/>
        <w:rPr>
          <w:rFonts w:ascii="Times New Roman" w:hAnsi="Times New Roman" w:cs="Times New Roman"/>
          <w:sz w:val="24"/>
          <w:szCs w:val="24"/>
        </w:rPr>
      </w:pPr>
    </w:p>
    <w:p w14:paraId="71F83D52" w14:textId="5B557430" w:rsidR="00B96CDB" w:rsidRDefault="00B96CDB" w:rsidP="00B96CDB">
      <w:pPr>
        <w:ind w:left="1058"/>
        <w:jc w:val="both"/>
        <w:rPr>
          <w:rFonts w:ascii="Times New Roman" w:hAnsi="Times New Roman" w:cs="Times New Roman"/>
          <w:sz w:val="24"/>
          <w:szCs w:val="24"/>
        </w:rPr>
      </w:pPr>
    </w:p>
    <w:p w14:paraId="785749F3" w14:textId="47BCDA6D" w:rsidR="00B96CDB" w:rsidRDefault="00B96CDB" w:rsidP="00B96CDB">
      <w:pPr>
        <w:ind w:left="1058"/>
        <w:jc w:val="both"/>
        <w:rPr>
          <w:rFonts w:ascii="Times New Roman" w:hAnsi="Times New Roman" w:cs="Times New Roman"/>
          <w:sz w:val="24"/>
          <w:szCs w:val="24"/>
        </w:rPr>
      </w:pPr>
    </w:p>
    <w:p w14:paraId="331457D9" w14:textId="2E7AE7EA" w:rsidR="00B96CDB" w:rsidRDefault="00B96CDB" w:rsidP="00B96CDB">
      <w:pPr>
        <w:ind w:left="1058"/>
        <w:jc w:val="both"/>
        <w:rPr>
          <w:rFonts w:ascii="Times New Roman" w:hAnsi="Times New Roman" w:cs="Times New Roman"/>
          <w:sz w:val="24"/>
          <w:szCs w:val="24"/>
        </w:rPr>
      </w:pPr>
    </w:p>
    <w:p w14:paraId="3C1FCBCF" w14:textId="2ADA88D6" w:rsidR="00B96CDB" w:rsidRDefault="00B96CDB" w:rsidP="00B96CDB">
      <w:pPr>
        <w:ind w:left="1058"/>
        <w:jc w:val="both"/>
        <w:rPr>
          <w:rFonts w:ascii="Times New Roman" w:hAnsi="Times New Roman" w:cs="Times New Roman"/>
          <w:sz w:val="24"/>
          <w:szCs w:val="24"/>
        </w:rPr>
      </w:pPr>
    </w:p>
    <w:p w14:paraId="1CC03BE8" w14:textId="15C6F5AC" w:rsidR="00B96CDB" w:rsidRDefault="00B96CDB" w:rsidP="00B96CDB">
      <w:pPr>
        <w:ind w:left="1058"/>
        <w:jc w:val="both"/>
        <w:rPr>
          <w:rFonts w:ascii="Times New Roman" w:hAnsi="Times New Roman" w:cs="Times New Roman"/>
          <w:sz w:val="24"/>
          <w:szCs w:val="24"/>
        </w:rPr>
      </w:pPr>
    </w:p>
    <w:p w14:paraId="0CCB786A" w14:textId="29B6280E" w:rsidR="00B96CDB" w:rsidRDefault="00B96CDB" w:rsidP="00222676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LED-URI ȘI REZISTOARE</w:t>
      </w:r>
    </w:p>
    <w:p w14:paraId="4C2B68F1" w14:textId="19708220" w:rsidR="004E456D" w:rsidRPr="00627089" w:rsidRDefault="004E456D" w:rsidP="004E45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LED-urile de pe axa X sunt conectate la porturile PB0 – PB</w:t>
      </w:r>
      <w:r w:rsidR="006270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0C46">
        <w:rPr>
          <w:rFonts w:ascii="Times New Roman" w:hAnsi="Times New Roman" w:cs="Times New Roman"/>
          <w:sz w:val="24"/>
          <w:szCs w:val="24"/>
        </w:rPr>
        <w:t xml:space="preserve">ale microcontrolerului </w:t>
      </w:r>
      <w:r>
        <w:rPr>
          <w:rFonts w:ascii="Times New Roman" w:hAnsi="Times New Roman" w:cs="Times New Roman"/>
          <w:sz w:val="24"/>
          <w:szCs w:val="24"/>
        </w:rPr>
        <w:t xml:space="preserve">care sunt setate ca ieșiri. </w:t>
      </w:r>
      <w:r w:rsidR="00D70C46">
        <w:rPr>
          <w:rFonts w:ascii="Times New Roman" w:hAnsi="Times New Roman" w:cs="Times New Roman"/>
          <w:sz w:val="24"/>
          <w:szCs w:val="24"/>
        </w:rPr>
        <w:t xml:space="preserve">Acestea au legate 6 rezistoare cu valoarea rezistenței de 100 </w:t>
      </w:r>
      <w:r w:rsidR="00D70C46" w:rsidRPr="00E51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Ω</w:t>
      </w:r>
      <w:r w:rsidR="00D70C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pentru a limita curentul care circulă prin LED-uri pentru a nu se arde.</w:t>
      </w:r>
    </w:p>
    <w:p w14:paraId="4B05D8D9" w14:textId="1DE0C690" w:rsidR="00627089" w:rsidRPr="00627089" w:rsidRDefault="00627089" w:rsidP="0062708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LED-urile de pe axa Y sunt conectate la porturile PC0 – PC5 ale microcontrolerului care sunt setate ca ieșiri. Acestea au legate 6 rezistoare cu valoarea rezistenței de 220 </w:t>
      </w:r>
      <w:r w:rsidRPr="00E51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Ω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pentru a limita curentul care circulă prin LED-uri pentru a nu se arde.</w:t>
      </w:r>
    </w:p>
    <w:p w14:paraId="12036B9B" w14:textId="5BC444AB" w:rsidR="00627089" w:rsidRPr="004E456D" w:rsidRDefault="00040AF8" w:rsidP="004E45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LED-ul central este conectat la portul PC7 al microcontrolerului care este setat la ieșire. Acesta are legată un rezistor cu valoarea rezistenței de 330 </w:t>
      </w:r>
      <w:r w:rsidRPr="00E51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Ω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pentru a limita curentul care circulă prin LED pentru a nu se arde.</w:t>
      </w:r>
    </w:p>
    <w:p w14:paraId="15191C99" w14:textId="7B7BFB55" w:rsidR="00B0385B" w:rsidRDefault="00B0385B" w:rsidP="00B0385B">
      <w:pPr>
        <w:pStyle w:val="ListParagraph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5E65E303" w14:textId="77777777" w:rsidR="002C31ED" w:rsidRPr="00CA0A42" w:rsidRDefault="002C31ED" w:rsidP="00B0385B">
      <w:pPr>
        <w:pStyle w:val="ListParagraph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09680656" w14:textId="1EA6A3E6" w:rsidR="001C3D2C" w:rsidRPr="00F23272" w:rsidRDefault="00F23272" w:rsidP="00222676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DESCRIERE GENERALĂ A FUNCȚIONĂRII BOLOBOCULUI</w:t>
      </w:r>
    </w:p>
    <w:p w14:paraId="66B910B3" w14:textId="444CBC34" w:rsidR="001C3D2C" w:rsidRPr="00D41F42" w:rsidRDefault="00AD22EF" w:rsidP="00C01C2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22EF">
        <w:rPr>
          <w:rFonts w:ascii="Times New Roman" w:hAnsi="Times New Roman" w:cs="Times New Roman"/>
          <w:sz w:val="24"/>
          <w:szCs w:val="24"/>
        </w:rPr>
        <w:t>Senzo</w:t>
      </w:r>
      <w:r>
        <w:rPr>
          <w:rFonts w:ascii="Times New Roman" w:hAnsi="Times New Roman" w:cs="Times New Roman"/>
          <w:sz w:val="24"/>
          <w:szCs w:val="24"/>
        </w:rPr>
        <w:t>rul MMA7361</w:t>
      </w:r>
      <w:r w:rsidR="00C01C25">
        <w:rPr>
          <w:rFonts w:ascii="Times New Roman" w:hAnsi="Times New Roman" w:cs="Times New Roman"/>
          <w:sz w:val="24"/>
          <w:szCs w:val="24"/>
        </w:rPr>
        <w:t xml:space="preserve"> este alimentat,</w:t>
      </w:r>
      <w:r>
        <w:rPr>
          <w:rFonts w:ascii="Times New Roman" w:hAnsi="Times New Roman" w:cs="Times New Roman"/>
          <w:sz w:val="24"/>
          <w:szCs w:val="24"/>
        </w:rPr>
        <w:t xml:space="preserve"> măsoară acc</w:t>
      </w:r>
      <w:r w:rsidR="00E35F9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lerația </w:t>
      </w:r>
      <w:r w:rsidR="00C01C25">
        <w:rPr>
          <w:rFonts w:ascii="Times New Roman" w:hAnsi="Times New Roman" w:cs="Times New Roman"/>
          <w:sz w:val="24"/>
          <w:szCs w:val="24"/>
        </w:rPr>
        <w:t xml:space="preserve">pentru a determina unghiul de </w:t>
      </w:r>
      <w:r w:rsidR="00C01C25" w:rsidRPr="00D41F42">
        <w:rPr>
          <w:rFonts w:ascii="Times New Roman" w:hAnsi="Times New Roman" w:cs="Times New Roman"/>
          <w:sz w:val="24"/>
          <w:szCs w:val="24"/>
        </w:rPr>
        <w:t xml:space="preserve">înclinație al plăcuței. </w:t>
      </w:r>
      <w:r w:rsidR="009C131D" w:rsidRPr="00D41F42">
        <w:rPr>
          <w:rFonts w:ascii="Times New Roman" w:hAnsi="Times New Roman" w:cs="Times New Roman"/>
          <w:sz w:val="24"/>
          <w:szCs w:val="24"/>
        </w:rPr>
        <w:t xml:space="preserve">Datele din accelerometru sunt transmise microcontrolerului care realizează conversia din analog în digital prin intermediul porturilor PA0 (ADC0) și PA1 (ADC1). </w:t>
      </w:r>
      <w:r w:rsidR="00BB0115" w:rsidRPr="00D41F42">
        <w:rPr>
          <w:rFonts w:ascii="Times New Roman" w:hAnsi="Times New Roman" w:cs="Times New Roman"/>
          <w:sz w:val="24"/>
          <w:szCs w:val="24"/>
        </w:rPr>
        <w:t>Pe baza datelor respective am realizat un algoritm care controlează LED-urile în funcție de ax</w:t>
      </w:r>
      <w:r w:rsidR="003A12E2" w:rsidRPr="00D41F42">
        <w:rPr>
          <w:rFonts w:ascii="Times New Roman" w:hAnsi="Times New Roman" w:cs="Times New Roman"/>
          <w:sz w:val="24"/>
          <w:szCs w:val="24"/>
        </w:rPr>
        <w:t>ă</w:t>
      </w:r>
      <w:r w:rsidR="00BB0115" w:rsidRPr="00D41F42">
        <w:rPr>
          <w:rFonts w:ascii="Times New Roman" w:hAnsi="Times New Roman" w:cs="Times New Roman"/>
          <w:sz w:val="24"/>
          <w:szCs w:val="24"/>
        </w:rPr>
        <w:t xml:space="preserve"> și unghiul de înclinație.</w:t>
      </w:r>
    </w:p>
    <w:p w14:paraId="14B01D26" w14:textId="435B08CE" w:rsidR="001C3D2C" w:rsidRDefault="001C3D2C" w:rsidP="00BD37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66DA40D" w14:textId="073B38B4" w:rsidR="001C3D2C" w:rsidRDefault="001C3D2C" w:rsidP="00BD37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5FB0ACA" w14:textId="0AD9A01B" w:rsidR="001C3D2C" w:rsidRDefault="001C3D2C" w:rsidP="00BD37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9DFF28A" w14:textId="7F6883F3" w:rsidR="001C3D2C" w:rsidRDefault="001C3D2C" w:rsidP="00BD37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79B1017" w14:textId="42C52449" w:rsidR="001C3D2C" w:rsidRDefault="001C3D2C" w:rsidP="00BD37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00DEDDF" w14:textId="516B4653" w:rsidR="001C3D2C" w:rsidRDefault="001C3D2C" w:rsidP="00BD37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B75AE7A" w14:textId="0CB34D60" w:rsidR="001C3D2C" w:rsidRDefault="001C3D2C" w:rsidP="00BD37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5AC0130" w14:textId="42B679CF" w:rsidR="001C3D2C" w:rsidRDefault="001C3D2C" w:rsidP="00BD37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D6BDF33" w14:textId="5E5EA209" w:rsidR="001C3D2C" w:rsidRDefault="001C3D2C" w:rsidP="00BD37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F7B0C82" w14:textId="5E9BBDE0" w:rsidR="001C3D2C" w:rsidRDefault="001C3D2C" w:rsidP="00BD37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7D034E3" w14:textId="29899B45" w:rsidR="001C3D2C" w:rsidRDefault="001C3D2C" w:rsidP="00BD377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6826EEA" w14:textId="77777777" w:rsidR="009C131D" w:rsidRDefault="009C131D" w:rsidP="009B09AF">
      <w:pPr>
        <w:rPr>
          <w:rFonts w:ascii="Times New Roman" w:hAnsi="Times New Roman" w:cs="Times New Roman"/>
          <w:sz w:val="28"/>
          <w:szCs w:val="28"/>
        </w:rPr>
      </w:pPr>
    </w:p>
    <w:p w14:paraId="6AF80C90" w14:textId="792F69A6" w:rsidR="001C3D2C" w:rsidRPr="00CA7CE8" w:rsidRDefault="001C3D2C" w:rsidP="00143FE3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EXPLICAȚII COD SURSĂ</w:t>
      </w:r>
    </w:p>
    <w:p w14:paraId="6969E2E9" w14:textId="58AD8497" w:rsidR="003359C9" w:rsidRPr="003359C9" w:rsidRDefault="003359C9" w:rsidP="00423FE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Pentru implementarea algoritmului necesar funcționării bolobocului am pornit de la codul pus la dispoziție pe platforma Microsoft Teams. </w:t>
      </w:r>
    </w:p>
    <w:p w14:paraId="7D16CD4E" w14:textId="6563E255" w:rsidR="001C3D2C" w:rsidRPr="00423FE0" w:rsidRDefault="001C3D2C" w:rsidP="00423FE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FE0">
        <w:rPr>
          <w:rFonts w:ascii="Times New Roman" w:hAnsi="Times New Roman" w:cs="Times New Roman"/>
          <w:b/>
          <w:bCs/>
          <w:sz w:val="24"/>
          <w:szCs w:val="24"/>
        </w:rPr>
        <w:t>Configurare ADC</w:t>
      </w:r>
    </w:p>
    <w:p w14:paraId="43EEC2B3" w14:textId="713570A0" w:rsidR="005D46E4" w:rsidRPr="005D46E4" w:rsidRDefault="005D46E4" w:rsidP="00423FE0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 wp14:anchorId="2A2E9101" wp14:editId="577D95F9">
            <wp:extent cx="4467225" cy="1895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3446" w14:textId="317C6A43" w:rsidR="003359C9" w:rsidRDefault="003359C9" w:rsidP="00423FE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citirea datelor de la accelerometru </w:t>
      </w:r>
      <w:r w:rsidR="00847644">
        <w:rPr>
          <w:rFonts w:ascii="Times New Roman" w:hAnsi="Times New Roman" w:cs="Times New Roman"/>
          <w:sz w:val="24"/>
          <w:szCs w:val="24"/>
        </w:rPr>
        <w:t>am activat porturile ADC ale microcontrolerului ca input.</w:t>
      </w:r>
    </w:p>
    <w:p w14:paraId="164C2292" w14:textId="3E0D9C58" w:rsidR="00847644" w:rsidRDefault="00847644" w:rsidP="00423FE0">
      <w:pPr>
        <w:ind w:left="720" w:firstLine="131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 wp14:anchorId="5CE647A8" wp14:editId="50252505">
            <wp:extent cx="5692140" cy="1129914"/>
            <wp:effectExtent l="0" t="0" r="381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9416" cy="11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AC85" w14:textId="05D9A21A" w:rsidR="00847644" w:rsidRDefault="00847644" w:rsidP="00423FE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creat funcția de citire și conversie analog-digitală a datelor ce ajung la porturile ADC0 (PA0) și ADC1 (PA1).</w:t>
      </w:r>
    </w:p>
    <w:p w14:paraId="092C6164" w14:textId="432233E0" w:rsidR="00847644" w:rsidRDefault="00847644" w:rsidP="00423FE0">
      <w:pPr>
        <w:ind w:left="720" w:firstLine="131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 wp14:anchorId="67D0B8DB" wp14:editId="6D7EC7E1">
            <wp:extent cx="5158740" cy="2459503"/>
            <wp:effectExtent l="0" t="0" r="381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1040" cy="246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4934" w14:textId="77777777" w:rsidR="0089388F" w:rsidRDefault="0089388F" w:rsidP="00423FE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2CEBD9" w14:textId="50325F13" w:rsidR="00847644" w:rsidRDefault="00847644" w:rsidP="00423FE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În</w:t>
      </w:r>
      <w:r w:rsidR="00A401F8">
        <w:rPr>
          <w:rFonts w:ascii="Times New Roman" w:hAnsi="Times New Roman" w:cs="Times New Roman"/>
          <w:sz w:val="24"/>
          <w:szCs w:val="24"/>
        </w:rPr>
        <w:t xml:space="preserve"> bucla principală, am apelat funcția read_adc în funție de cazul în care mă af</w:t>
      </w:r>
      <w:r w:rsidR="00AE3579">
        <w:rPr>
          <w:rFonts w:ascii="Times New Roman" w:hAnsi="Times New Roman" w:cs="Times New Roman"/>
          <w:sz w:val="24"/>
          <w:szCs w:val="24"/>
        </w:rPr>
        <w:t>lu</w:t>
      </w:r>
      <w:r w:rsidR="00A401F8">
        <w:rPr>
          <w:rFonts w:ascii="Times New Roman" w:hAnsi="Times New Roman" w:cs="Times New Roman"/>
          <w:sz w:val="24"/>
          <w:szCs w:val="24"/>
        </w:rPr>
        <w:t xml:space="preserve"> (nu pot lua datele de la ambele axe în același timp, am făcut câte un caz în care iau datele de la fiecare axă în parte</w:t>
      </w:r>
      <w:r w:rsidR="0089388F">
        <w:rPr>
          <w:rFonts w:ascii="Times New Roman" w:hAnsi="Times New Roman" w:cs="Times New Roman"/>
          <w:sz w:val="24"/>
          <w:szCs w:val="24"/>
        </w:rPr>
        <w:t xml:space="preserve"> prin intermediul câte unui case</w:t>
      </w:r>
      <w:r w:rsidR="00A401F8">
        <w:rPr>
          <w:rFonts w:ascii="Times New Roman" w:hAnsi="Times New Roman" w:cs="Times New Roman"/>
          <w:sz w:val="24"/>
          <w:szCs w:val="24"/>
        </w:rPr>
        <w:t>). Pentru axa X, citesc datele de la portul ADC1, iar pentru axa Y, citesc de la portul ADC0.</w:t>
      </w:r>
    </w:p>
    <w:p w14:paraId="259BFB52" w14:textId="4D0F94C2" w:rsidR="00A401F8" w:rsidRDefault="00A401F8" w:rsidP="00423FE0">
      <w:pPr>
        <w:ind w:left="720" w:firstLine="131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 wp14:anchorId="3A3D4CAC" wp14:editId="129A85E6">
            <wp:extent cx="18097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581"/>
                    <a:stretch/>
                  </pic:blipFill>
                  <pic:spPr bwMode="auto">
                    <a:xfrm>
                      <a:off x="0" y="0"/>
                      <a:ext cx="180975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AA5E6" w14:textId="5D36D364" w:rsidR="00A401F8" w:rsidRDefault="00A401F8" w:rsidP="00423FE0">
      <w:pPr>
        <w:ind w:left="720" w:firstLine="131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 wp14:anchorId="5C003978" wp14:editId="59483DB4">
            <wp:extent cx="173355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333" b="6666"/>
                    <a:stretch/>
                  </pic:blipFill>
                  <pic:spPr bwMode="auto">
                    <a:xfrm>
                      <a:off x="0" y="0"/>
                      <a:ext cx="173355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897EB" w14:textId="30C8DE20" w:rsidR="00CD1CDF" w:rsidRDefault="00CD1CDF" w:rsidP="00423FE0">
      <w:pPr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D807D4" w14:textId="02AB1A6F" w:rsidR="00CD1CDF" w:rsidRPr="00423FE0" w:rsidRDefault="00CD1CDF" w:rsidP="00423FE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FE0">
        <w:rPr>
          <w:rFonts w:ascii="Times New Roman" w:hAnsi="Times New Roman" w:cs="Times New Roman"/>
          <w:b/>
          <w:bCs/>
          <w:sz w:val="24"/>
          <w:szCs w:val="24"/>
        </w:rPr>
        <w:t>Configurarea porturilor B și C</w:t>
      </w:r>
    </w:p>
    <w:p w14:paraId="2B4F378F" w14:textId="10343408" w:rsidR="00CD1CDF" w:rsidRDefault="00CD1CDF" w:rsidP="00423FE0">
      <w:pPr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Porturile B și C sunt inițializate ca output.</w:t>
      </w:r>
    </w:p>
    <w:p w14:paraId="3DBCD21A" w14:textId="4596B421" w:rsidR="00CD1CDF" w:rsidRDefault="00CD1CDF" w:rsidP="00423FE0">
      <w:pPr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 wp14:anchorId="0E7C5E32" wp14:editId="543657B7">
            <wp:extent cx="2438400" cy="1400175"/>
            <wp:effectExtent l="0" t="0" r="0" b="952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263D" w14:textId="4F234491" w:rsidR="00CD1CDF" w:rsidRDefault="00CD1CDF" w:rsidP="00423FE0">
      <w:pPr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Portul B este folosit astfel: </w:t>
      </w:r>
    </w:p>
    <w:p w14:paraId="170A3F00" w14:textId="391732A2" w:rsidR="00CD1CDF" w:rsidRPr="00423FE0" w:rsidRDefault="00CD1CDF" w:rsidP="00423FE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FE0">
        <w:rPr>
          <w:rFonts w:ascii="Times New Roman" w:hAnsi="Times New Roman" w:cs="Times New Roman"/>
          <w:sz w:val="24"/>
          <w:szCs w:val="24"/>
        </w:rPr>
        <w:t xml:space="preserve">de la PORTB.0 până la PORTB.5 sunt dedicate ledurilor de pe </w:t>
      </w:r>
      <w:r w:rsidR="00F77079" w:rsidRPr="00423FE0">
        <w:rPr>
          <w:rFonts w:ascii="Times New Roman" w:hAnsi="Times New Roman" w:cs="Times New Roman"/>
          <w:sz w:val="24"/>
          <w:szCs w:val="24"/>
        </w:rPr>
        <w:t>axa X</w:t>
      </w:r>
    </w:p>
    <w:p w14:paraId="49FE358F" w14:textId="7FCC2942" w:rsidR="00F77079" w:rsidRDefault="00F77079" w:rsidP="00423FE0">
      <w:pPr>
        <w:pStyle w:val="ListParagraph"/>
        <w:numPr>
          <w:ilvl w:val="2"/>
          <w:numId w:val="5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PORTB.0 → PORTB.2 pentru un sens de rotație</w:t>
      </w:r>
    </w:p>
    <w:p w14:paraId="4BC6BAF7" w14:textId="67EBD08B" w:rsidR="00F77079" w:rsidRPr="00F77079" w:rsidRDefault="00F77079" w:rsidP="00423FE0">
      <w:pPr>
        <w:pStyle w:val="ListParagraph"/>
        <w:numPr>
          <w:ilvl w:val="2"/>
          <w:numId w:val="5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PORTB.3 → PORTB.5 pentru celălalt sens de rotație</w:t>
      </w:r>
    </w:p>
    <w:p w14:paraId="2CD48570" w14:textId="6507EAF0" w:rsidR="00AE1CDD" w:rsidRPr="00423FE0" w:rsidRDefault="00F77079" w:rsidP="00423FE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FE0">
        <w:rPr>
          <w:rFonts w:ascii="Times New Roman" w:hAnsi="Times New Roman" w:cs="Times New Roman"/>
          <w:sz w:val="24"/>
          <w:szCs w:val="24"/>
        </w:rPr>
        <w:t>PORTB.7 este folosit pentru a dezactiva modul Sleep al accelerometrului</w:t>
      </w:r>
    </w:p>
    <w:p w14:paraId="7BCCE9F4" w14:textId="049A4E44" w:rsidR="00AE1CDD" w:rsidRDefault="00AE1CDD" w:rsidP="00423FE0">
      <w:pPr>
        <w:pStyle w:val="ListParagraph"/>
        <w:numPr>
          <w:ilvl w:val="2"/>
          <w:numId w:val="5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= Sleep</w:t>
      </w:r>
    </w:p>
    <w:p w14:paraId="64FD7D00" w14:textId="6B1022DD" w:rsidR="00AE1CDD" w:rsidRDefault="00AE1CDD" w:rsidP="00423FE0">
      <w:pPr>
        <w:pStyle w:val="ListParagraph"/>
        <w:numPr>
          <w:ilvl w:val="2"/>
          <w:numId w:val="5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= Wake</w:t>
      </w:r>
    </w:p>
    <w:p w14:paraId="6516695A" w14:textId="15AD54F8" w:rsidR="00AE1CDD" w:rsidRDefault="00AE1CDD" w:rsidP="00423FE0">
      <w:pPr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A159B4" w14:textId="37FE60C5" w:rsidR="00AE1CDD" w:rsidRDefault="00AE1CDD" w:rsidP="00423FE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Portul C este folosit astfel:</w:t>
      </w:r>
    </w:p>
    <w:p w14:paraId="34D32807" w14:textId="51E84504" w:rsidR="00AE1CDD" w:rsidRPr="00423FE0" w:rsidRDefault="00AE1CDD" w:rsidP="00423FE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FE0">
        <w:rPr>
          <w:rFonts w:ascii="Times New Roman" w:hAnsi="Times New Roman" w:cs="Times New Roman"/>
          <w:sz w:val="24"/>
          <w:szCs w:val="24"/>
        </w:rPr>
        <w:t>de la PORTC.0 pana la PORTC.5 sunt dedicate ledurilor de pe axa Y</w:t>
      </w:r>
    </w:p>
    <w:p w14:paraId="56AC8C88" w14:textId="5B6C054F" w:rsidR="00AE1CDD" w:rsidRDefault="00AE1CDD" w:rsidP="00423FE0">
      <w:pPr>
        <w:pStyle w:val="ListParagraph"/>
        <w:numPr>
          <w:ilvl w:val="2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PORTC.0 → PORTC.2 pentru un sens de rotație</w:t>
      </w:r>
    </w:p>
    <w:p w14:paraId="5A14A0DB" w14:textId="1619FD04" w:rsidR="00AE1CDD" w:rsidRDefault="00AE1CDD" w:rsidP="00423FE0">
      <w:pPr>
        <w:pStyle w:val="ListParagraph"/>
        <w:numPr>
          <w:ilvl w:val="2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PORTC.3 → PORTC.5 pentru celălalt sens de rotație</w:t>
      </w:r>
    </w:p>
    <w:p w14:paraId="7E0C4C41" w14:textId="48D014E9" w:rsidR="00AE1CDD" w:rsidRPr="00423FE0" w:rsidRDefault="00AE1CDD" w:rsidP="00423FE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FE0">
        <w:rPr>
          <w:rFonts w:ascii="Times New Roman" w:hAnsi="Times New Roman" w:cs="Times New Roman"/>
          <w:sz w:val="24"/>
          <w:szCs w:val="24"/>
        </w:rPr>
        <w:t>PORTC.7 este folosit pentru ledul din centru</w:t>
      </w:r>
    </w:p>
    <w:p w14:paraId="71BF1824" w14:textId="785AC54E" w:rsidR="00AE1CDD" w:rsidRDefault="00AE1CDD" w:rsidP="00423FE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50339A" w14:textId="18D874F0" w:rsidR="00423FE0" w:rsidRDefault="00423FE0" w:rsidP="00423FE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0AD46F" w14:textId="1184777A" w:rsidR="00423FE0" w:rsidRDefault="00423FE0" w:rsidP="00423FE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E82BEF" w14:textId="62EA3488" w:rsidR="00423FE0" w:rsidRDefault="00423FE0" w:rsidP="00423FE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5B22BD" w14:textId="77777777" w:rsidR="00423FE0" w:rsidRDefault="00423FE0" w:rsidP="00C115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0533D1" w14:textId="401E4472" w:rsidR="00AE1CDD" w:rsidRDefault="00AE1CDD" w:rsidP="00423FE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Codul pentru </w:t>
      </w:r>
      <w:r w:rsidR="00E67DD0">
        <w:rPr>
          <w:rFonts w:ascii="Times New Roman" w:hAnsi="Times New Roman" w:cs="Times New Roman"/>
          <w:b/>
          <w:bCs/>
          <w:sz w:val="24"/>
          <w:szCs w:val="24"/>
        </w:rPr>
        <w:t>leduri</w:t>
      </w:r>
    </w:p>
    <w:p w14:paraId="64348D99" w14:textId="2642EDD6" w:rsidR="00E67DD0" w:rsidRDefault="00E67DD0" w:rsidP="009E062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controlul ledurilor, am folosit în bucla principală un switch cu 2 case-uri (unul pentru axa X și unul pentru axa Y). </w:t>
      </w:r>
    </w:p>
    <w:p w14:paraId="2D59E2D0" w14:textId="52509A6E" w:rsidR="003E3570" w:rsidRDefault="00E67DD0" w:rsidP="009E062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Inițial, în case se citește valoarea de la accelerometru pentru axa respectivă, urmată de un delay de 10 milisecunde pentru stabilizare. Apoi urmează 7 </w:t>
      </w:r>
      <w:r w:rsidR="00D93419">
        <w:rPr>
          <w:rFonts w:ascii="Times New Roman" w:hAnsi="Times New Roman" w:cs="Times New Roman"/>
          <w:sz w:val="24"/>
          <w:szCs w:val="24"/>
        </w:rPr>
        <w:t>sintaxe de condiții logice care controlează jocul de lumini al ledurilor, în funcție de unghiul de înclinație al accelerometrului, astfel:</w:t>
      </w:r>
    </w:p>
    <w:p w14:paraId="793E5880" w14:textId="3082A216" w:rsidR="00D93419" w:rsidRPr="009E2D51" w:rsidRDefault="00D93419" w:rsidP="009E2D5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D51">
        <w:rPr>
          <w:rFonts w:ascii="Times New Roman" w:hAnsi="Times New Roman" w:cs="Times New Roman"/>
          <w:sz w:val="24"/>
          <w:szCs w:val="24"/>
        </w:rPr>
        <w:t>ALB → centrat</w:t>
      </w:r>
      <w:r w:rsidR="003E3570" w:rsidRPr="009E2D51">
        <w:rPr>
          <w:rFonts w:ascii="Times New Roman" w:hAnsi="Times New Roman" w:cs="Times New Roman"/>
          <w:sz w:val="24"/>
          <w:szCs w:val="24"/>
        </w:rPr>
        <w:t xml:space="preserve"> (cel puțin una dintre axe)</w:t>
      </w:r>
    </w:p>
    <w:p w14:paraId="1E90FF89" w14:textId="4ECFD716" w:rsidR="003E3570" w:rsidRPr="003E3570" w:rsidRDefault="004E0F48" w:rsidP="009E2D51">
      <w:pPr>
        <w:ind w:left="720" w:firstLine="131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 wp14:anchorId="167B43FB" wp14:editId="1D7A5C2A">
            <wp:extent cx="3459480" cy="2306320"/>
            <wp:effectExtent l="0" t="0" r="762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4CCE" w14:textId="759ADE44" w:rsidR="00D93419" w:rsidRPr="009E2D51" w:rsidRDefault="00D93419" w:rsidP="009E2D5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D51">
        <w:rPr>
          <w:rFonts w:ascii="Times New Roman" w:hAnsi="Times New Roman" w:cs="Times New Roman"/>
          <w:sz w:val="24"/>
          <w:szCs w:val="24"/>
        </w:rPr>
        <w:t>VERDE → până la 30 de grade</w:t>
      </w:r>
    </w:p>
    <w:p w14:paraId="514DC1ED" w14:textId="182B7B7C" w:rsidR="004E0F48" w:rsidRDefault="004E0F48" w:rsidP="009E2D51">
      <w:pPr>
        <w:ind w:left="720" w:firstLine="131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 wp14:anchorId="60A7C436" wp14:editId="1993A8A3">
            <wp:extent cx="4822175" cy="209550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1152" cy="209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11F9" w14:textId="771753B2" w:rsidR="009E2D51" w:rsidRDefault="009E2D51" w:rsidP="009E2D51">
      <w:pPr>
        <w:ind w:left="720" w:firstLine="131"/>
        <w:jc w:val="both"/>
        <w:rPr>
          <w:rFonts w:ascii="Times New Roman" w:hAnsi="Times New Roman" w:cs="Times New Roman"/>
          <w:sz w:val="24"/>
          <w:szCs w:val="24"/>
        </w:rPr>
      </w:pPr>
    </w:p>
    <w:p w14:paraId="54F2D67D" w14:textId="031B58F3" w:rsidR="009E2D51" w:rsidRDefault="009E2D51" w:rsidP="009E2D51">
      <w:pPr>
        <w:ind w:left="720" w:firstLine="131"/>
        <w:jc w:val="both"/>
        <w:rPr>
          <w:rFonts w:ascii="Times New Roman" w:hAnsi="Times New Roman" w:cs="Times New Roman"/>
          <w:sz w:val="24"/>
          <w:szCs w:val="24"/>
        </w:rPr>
      </w:pPr>
    </w:p>
    <w:p w14:paraId="4B300618" w14:textId="0C6699D2" w:rsidR="009E2D51" w:rsidRDefault="009E2D51" w:rsidP="009E2D51">
      <w:pPr>
        <w:ind w:left="720" w:firstLine="131"/>
        <w:jc w:val="both"/>
        <w:rPr>
          <w:rFonts w:ascii="Times New Roman" w:hAnsi="Times New Roman" w:cs="Times New Roman"/>
          <w:sz w:val="24"/>
          <w:szCs w:val="24"/>
        </w:rPr>
      </w:pPr>
    </w:p>
    <w:p w14:paraId="5727C243" w14:textId="559D9F9B" w:rsidR="009E2D51" w:rsidRDefault="009E2D51" w:rsidP="009E2D51">
      <w:pPr>
        <w:ind w:left="720" w:firstLine="131"/>
        <w:jc w:val="both"/>
        <w:rPr>
          <w:rFonts w:ascii="Times New Roman" w:hAnsi="Times New Roman" w:cs="Times New Roman"/>
          <w:sz w:val="24"/>
          <w:szCs w:val="24"/>
        </w:rPr>
      </w:pPr>
    </w:p>
    <w:p w14:paraId="1B00E95C" w14:textId="77777777" w:rsidR="00113E36" w:rsidRDefault="00113E36" w:rsidP="009E2D51">
      <w:pPr>
        <w:ind w:left="720" w:firstLine="131"/>
        <w:jc w:val="both"/>
        <w:rPr>
          <w:rFonts w:ascii="Times New Roman" w:hAnsi="Times New Roman" w:cs="Times New Roman"/>
          <w:sz w:val="24"/>
          <w:szCs w:val="24"/>
        </w:rPr>
      </w:pPr>
    </w:p>
    <w:p w14:paraId="6117E093" w14:textId="77777777" w:rsidR="009E2D51" w:rsidRPr="004E0F48" w:rsidRDefault="009E2D51" w:rsidP="009E2D51">
      <w:pPr>
        <w:ind w:left="720" w:firstLine="131"/>
        <w:jc w:val="both"/>
        <w:rPr>
          <w:rFonts w:ascii="Times New Roman" w:hAnsi="Times New Roman" w:cs="Times New Roman"/>
          <w:sz w:val="24"/>
          <w:szCs w:val="24"/>
        </w:rPr>
      </w:pPr>
    </w:p>
    <w:p w14:paraId="62B0153C" w14:textId="140FF3DB" w:rsidR="009E2D51" w:rsidRPr="009E2D51" w:rsidRDefault="003E3570" w:rsidP="009E2D51">
      <w:pPr>
        <w:pStyle w:val="ListParagraph"/>
        <w:numPr>
          <w:ilvl w:val="0"/>
          <w:numId w:val="12"/>
        </w:numPr>
        <w:ind w:hanging="382"/>
        <w:jc w:val="both"/>
        <w:rPr>
          <w:rFonts w:ascii="Times New Roman" w:hAnsi="Times New Roman" w:cs="Times New Roman"/>
          <w:sz w:val="24"/>
          <w:szCs w:val="24"/>
        </w:rPr>
      </w:pPr>
      <w:r w:rsidRPr="009E2D51">
        <w:rPr>
          <w:rFonts w:ascii="Times New Roman" w:hAnsi="Times New Roman" w:cs="Times New Roman"/>
          <w:sz w:val="24"/>
          <w:szCs w:val="24"/>
        </w:rPr>
        <w:lastRenderedPageBreak/>
        <w:t>GALBEN → între 30 si 45 de grade</w:t>
      </w:r>
    </w:p>
    <w:p w14:paraId="5E7C5F8D" w14:textId="1007446E" w:rsidR="004E0F48" w:rsidRPr="004E0F48" w:rsidRDefault="004E0F48" w:rsidP="009E2D51">
      <w:pPr>
        <w:ind w:left="720" w:firstLine="131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 wp14:anchorId="3580C710" wp14:editId="0834CA0B">
            <wp:extent cx="5118307" cy="20193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647" cy="202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7E7D" w14:textId="22E900C4" w:rsidR="003E3570" w:rsidRPr="009E2D51" w:rsidRDefault="003E3570" w:rsidP="009E2D5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D51">
        <w:rPr>
          <w:rFonts w:ascii="Times New Roman" w:hAnsi="Times New Roman" w:cs="Times New Roman"/>
          <w:sz w:val="24"/>
          <w:szCs w:val="24"/>
        </w:rPr>
        <w:t>ROȘU → peste 45 de grade</w:t>
      </w:r>
    </w:p>
    <w:p w14:paraId="6CE831B9" w14:textId="71DF1684" w:rsidR="003E3570" w:rsidRDefault="004E0F48" w:rsidP="009E2D51">
      <w:pPr>
        <w:ind w:left="720" w:firstLine="131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 wp14:anchorId="166FB380" wp14:editId="4C2BA6EE">
            <wp:extent cx="5399976" cy="2110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6563" cy="211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CFEE" w14:textId="27F9C3E4" w:rsidR="003E3570" w:rsidRDefault="004E0F48" w:rsidP="00423FE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 final am adăugat un delay de 200 de milisecunde </w:t>
      </w:r>
      <w:r w:rsidR="005D46E4">
        <w:rPr>
          <w:rFonts w:ascii="Times New Roman" w:hAnsi="Times New Roman" w:cs="Times New Roman"/>
          <w:sz w:val="24"/>
          <w:szCs w:val="24"/>
        </w:rPr>
        <w:t>pentru ca tranziția între leduri</w:t>
      </w:r>
      <w:r w:rsidR="00F94B18">
        <w:rPr>
          <w:rFonts w:ascii="Times New Roman" w:hAnsi="Times New Roman" w:cs="Times New Roman"/>
          <w:sz w:val="24"/>
          <w:szCs w:val="24"/>
        </w:rPr>
        <w:t>,</w:t>
      </w:r>
      <w:r w:rsidR="005D46E4">
        <w:rPr>
          <w:rFonts w:ascii="Times New Roman" w:hAnsi="Times New Roman" w:cs="Times New Roman"/>
          <w:sz w:val="24"/>
          <w:szCs w:val="24"/>
        </w:rPr>
        <w:t xml:space="preserve"> în cazul schimbării unghiului</w:t>
      </w:r>
      <w:r w:rsidR="00F94B18">
        <w:rPr>
          <w:rFonts w:ascii="Times New Roman" w:hAnsi="Times New Roman" w:cs="Times New Roman"/>
          <w:sz w:val="24"/>
          <w:szCs w:val="24"/>
        </w:rPr>
        <w:t>,</w:t>
      </w:r>
      <w:r w:rsidR="005D46E4">
        <w:rPr>
          <w:rFonts w:ascii="Times New Roman" w:hAnsi="Times New Roman" w:cs="Times New Roman"/>
          <w:sz w:val="24"/>
          <w:szCs w:val="24"/>
        </w:rPr>
        <w:t xml:space="preserve"> s</w:t>
      </w:r>
      <w:r w:rsidR="00F94B18">
        <w:rPr>
          <w:rFonts w:ascii="Times New Roman" w:hAnsi="Times New Roman" w:cs="Times New Roman"/>
          <w:sz w:val="24"/>
          <w:szCs w:val="24"/>
        </w:rPr>
        <w:t>ă</w:t>
      </w:r>
      <w:r w:rsidR="005D46E4">
        <w:rPr>
          <w:rFonts w:ascii="Times New Roman" w:hAnsi="Times New Roman" w:cs="Times New Roman"/>
          <w:sz w:val="24"/>
          <w:szCs w:val="24"/>
        </w:rPr>
        <w:t xml:space="preserve"> fie suficient de lentă, dar și suficient de rapidă.</w:t>
      </w:r>
    </w:p>
    <w:p w14:paraId="69C93001" w14:textId="664398E3" w:rsidR="001F2CCC" w:rsidRDefault="001F2CCC" w:rsidP="00423FE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4D2657" w14:textId="0CC4A456" w:rsidR="001F2CCC" w:rsidRDefault="001F2CCC" w:rsidP="00423FE0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6EE12AB7" w14:textId="77777777" w:rsidR="001F2CCC" w:rsidRPr="003E3570" w:rsidRDefault="001F2CCC" w:rsidP="00423FE0">
      <w:pPr>
        <w:ind w:firstLine="709"/>
        <w:rPr>
          <w:rFonts w:ascii="Times New Roman" w:hAnsi="Times New Roman" w:cs="Times New Roman"/>
          <w:sz w:val="24"/>
          <w:szCs w:val="24"/>
        </w:rPr>
      </w:pPr>
    </w:p>
    <w:sectPr w:rsidR="001F2CCC" w:rsidRPr="003E3570" w:rsidSect="00B374D5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6C16"/>
    <w:multiLevelType w:val="hybridMultilevel"/>
    <w:tmpl w:val="B2B2E49A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2D2D75"/>
    <w:multiLevelType w:val="hybridMultilevel"/>
    <w:tmpl w:val="BCB4D3A6"/>
    <w:lvl w:ilvl="0" w:tplc="1C4E4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D83EDB"/>
    <w:multiLevelType w:val="hybridMultilevel"/>
    <w:tmpl w:val="C9C62B80"/>
    <w:lvl w:ilvl="0" w:tplc="C4C89EC4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A48549D"/>
    <w:multiLevelType w:val="hybridMultilevel"/>
    <w:tmpl w:val="304ACEB4"/>
    <w:lvl w:ilvl="0" w:tplc="CF34A2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69325D"/>
    <w:multiLevelType w:val="hybridMultilevel"/>
    <w:tmpl w:val="ECFC2506"/>
    <w:lvl w:ilvl="0" w:tplc="00F86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53388"/>
    <w:multiLevelType w:val="hybridMultilevel"/>
    <w:tmpl w:val="41B6473C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477526AE"/>
    <w:multiLevelType w:val="hybridMultilevel"/>
    <w:tmpl w:val="4078997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EA568AB"/>
    <w:multiLevelType w:val="hybridMultilevel"/>
    <w:tmpl w:val="1070FB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6F24980"/>
    <w:multiLevelType w:val="hybridMultilevel"/>
    <w:tmpl w:val="9D600030"/>
    <w:lvl w:ilvl="0" w:tplc="AE1E245A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sz w:val="24"/>
        <w:szCs w:val="24"/>
      </w:rPr>
    </w:lvl>
    <w:lvl w:ilvl="1" w:tplc="04180019" w:tentative="1">
      <w:start w:val="1"/>
      <w:numFmt w:val="lowerLetter"/>
      <w:lvlText w:val="%2."/>
      <w:lvlJc w:val="left"/>
      <w:pPr>
        <w:ind w:left="1582" w:hanging="360"/>
      </w:pPr>
    </w:lvl>
    <w:lvl w:ilvl="2" w:tplc="0418001B" w:tentative="1">
      <w:start w:val="1"/>
      <w:numFmt w:val="lowerRoman"/>
      <w:lvlText w:val="%3."/>
      <w:lvlJc w:val="right"/>
      <w:pPr>
        <w:ind w:left="2302" w:hanging="180"/>
      </w:pPr>
    </w:lvl>
    <w:lvl w:ilvl="3" w:tplc="0418000F" w:tentative="1">
      <w:start w:val="1"/>
      <w:numFmt w:val="decimal"/>
      <w:lvlText w:val="%4."/>
      <w:lvlJc w:val="left"/>
      <w:pPr>
        <w:ind w:left="3022" w:hanging="360"/>
      </w:pPr>
    </w:lvl>
    <w:lvl w:ilvl="4" w:tplc="04180019" w:tentative="1">
      <w:start w:val="1"/>
      <w:numFmt w:val="lowerLetter"/>
      <w:lvlText w:val="%5."/>
      <w:lvlJc w:val="left"/>
      <w:pPr>
        <w:ind w:left="3742" w:hanging="360"/>
      </w:pPr>
    </w:lvl>
    <w:lvl w:ilvl="5" w:tplc="0418001B" w:tentative="1">
      <w:start w:val="1"/>
      <w:numFmt w:val="lowerRoman"/>
      <w:lvlText w:val="%6."/>
      <w:lvlJc w:val="right"/>
      <w:pPr>
        <w:ind w:left="4462" w:hanging="180"/>
      </w:pPr>
    </w:lvl>
    <w:lvl w:ilvl="6" w:tplc="0418000F" w:tentative="1">
      <w:start w:val="1"/>
      <w:numFmt w:val="decimal"/>
      <w:lvlText w:val="%7."/>
      <w:lvlJc w:val="left"/>
      <w:pPr>
        <w:ind w:left="5182" w:hanging="360"/>
      </w:pPr>
    </w:lvl>
    <w:lvl w:ilvl="7" w:tplc="04180019" w:tentative="1">
      <w:start w:val="1"/>
      <w:numFmt w:val="lowerLetter"/>
      <w:lvlText w:val="%8."/>
      <w:lvlJc w:val="left"/>
      <w:pPr>
        <w:ind w:left="5902" w:hanging="360"/>
      </w:pPr>
    </w:lvl>
    <w:lvl w:ilvl="8" w:tplc="0418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01B2555"/>
    <w:multiLevelType w:val="hybridMultilevel"/>
    <w:tmpl w:val="C3A427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2463E44"/>
    <w:multiLevelType w:val="hybridMultilevel"/>
    <w:tmpl w:val="E58CF34A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7E317C7"/>
    <w:multiLevelType w:val="hybridMultilevel"/>
    <w:tmpl w:val="E94ED51C"/>
    <w:lvl w:ilvl="0" w:tplc="041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11"/>
  </w:num>
  <w:num w:numId="6">
    <w:abstractNumId w:val="0"/>
  </w:num>
  <w:num w:numId="7">
    <w:abstractNumId w:val="10"/>
  </w:num>
  <w:num w:numId="8">
    <w:abstractNumId w:val="9"/>
  </w:num>
  <w:num w:numId="9">
    <w:abstractNumId w:val="6"/>
  </w:num>
  <w:num w:numId="10">
    <w:abstractNumId w:val="5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D5"/>
    <w:rsid w:val="00015062"/>
    <w:rsid w:val="00036C15"/>
    <w:rsid w:val="00040AF8"/>
    <w:rsid w:val="000530B6"/>
    <w:rsid w:val="000B0590"/>
    <w:rsid w:val="000F2ED9"/>
    <w:rsid w:val="00113E36"/>
    <w:rsid w:val="00126693"/>
    <w:rsid w:val="00143FE3"/>
    <w:rsid w:val="001537BA"/>
    <w:rsid w:val="001B0762"/>
    <w:rsid w:val="001C3D2C"/>
    <w:rsid w:val="001E12AB"/>
    <w:rsid w:val="001F2CCC"/>
    <w:rsid w:val="00222676"/>
    <w:rsid w:val="002C31ED"/>
    <w:rsid w:val="00300E8B"/>
    <w:rsid w:val="003013D6"/>
    <w:rsid w:val="0030435F"/>
    <w:rsid w:val="00315F73"/>
    <w:rsid w:val="003359C9"/>
    <w:rsid w:val="00365925"/>
    <w:rsid w:val="00367BA7"/>
    <w:rsid w:val="003A12E2"/>
    <w:rsid w:val="003C2B00"/>
    <w:rsid w:val="003C78A4"/>
    <w:rsid w:val="003D6B1B"/>
    <w:rsid w:val="003D70AD"/>
    <w:rsid w:val="003D7801"/>
    <w:rsid w:val="003E104F"/>
    <w:rsid w:val="003E3570"/>
    <w:rsid w:val="00410759"/>
    <w:rsid w:val="00414894"/>
    <w:rsid w:val="00423327"/>
    <w:rsid w:val="00423FE0"/>
    <w:rsid w:val="00451AB7"/>
    <w:rsid w:val="0047396A"/>
    <w:rsid w:val="004747F5"/>
    <w:rsid w:val="004A1A88"/>
    <w:rsid w:val="004A3CF8"/>
    <w:rsid w:val="004D3C75"/>
    <w:rsid w:val="004E0F48"/>
    <w:rsid w:val="004E456D"/>
    <w:rsid w:val="004E46EB"/>
    <w:rsid w:val="004E5B1F"/>
    <w:rsid w:val="00560C97"/>
    <w:rsid w:val="005C6686"/>
    <w:rsid w:val="005D46E4"/>
    <w:rsid w:val="005F2E8F"/>
    <w:rsid w:val="00627089"/>
    <w:rsid w:val="006426E5"/>
    <w:rsid w:val="006511DE"/>
    <w:rsid w:val="006A6300"/>
    <w:rsid w:val="006F6631"/>
    <w:rsid w:val="007419E3"/>
    <w:rsid w:val="00745C10"/>
    <w:rsid w:val="00797ACE"/>
    <w:rsid w:val="007F3BA0"/>
    <w:rsid w:val="00815955"/>
    <w:rsid w:val="00847644"/>
    <w:rsid w:val="008773C0"/>
    <w:rsid w:val="0089388F"/>
    <w:rsid w:val="008C7BA6"/>
    <w:rsid w:val="008F051C"/>
    <w:rsid w:val="00972EB0"/>
    <w:rsid w:val="009B09AF"/>
    <w:rsid w:val="009C131D"/>
    <w:rsid w:val="009C57A2"/>
    <w:rsid w:val="009D4842"/>
    <w:rsid w:val="009E0626"/>
    <w:rsid w:val="009E2D51"/>
    <w:rsid w:val="009E3321"/>
    <w:rsid w:val="00A401F8"/>
    <w:rsid w:val="00AA106A"/>
    <w:rsid w:val="00AD22EF"/>
    <w:rsid w:val="00AE1CDD"/>
    <w:rsid w:val="00AE3579"/>
    <w:rsid w:val="00AE7D3F"/>
    <w:rsid w:val="00B0385B"/>
    <w:rsid w:val="00B16063"/>
    <w:rsid w:val="00B374D5"/>
    <w:rsid w:val="00B43F26"/>
    <w:rsid w:val="00B5043B"/>
    <w:rsid w:val="00B577C8"/>
    <w:rsid w:val="00B96CDB"/>
    <w:rsid w:val="00B97CB9"/>
    <w:rsid w:val="00BB0115"/>
    <w:rsid w:val="00BC16B3"/>
    <w:rsid w:val="00BD3778"/>
    <w:rsid w:val="00BF66F2"/>
    <w:rsid w:val="00C01C25"/>
    <w:rsid w:val="00C115E3"/>
    <w:rsid w:val="00C205AF"/>
    <w:rsid w:val="00C33BDA"/>
    <w:rsid w:val="00C475A6"/>
    <w:rsid w:val="00C64F65"/>
    <w:rsid w:val="00CA0A42"/>
    <w:rsid w:val="00CA305E"/>
    <w:rsid w:val="00CA7CE8"/>
    <w:rsid w:val="00CC078F"/>
    <w:rsid w:val="00CD1CDF"/>
    <w:rsid w:val="00D16503"/>
    <w:rsid w:val="00D41F42"/>
    <w:rsid w:val="00D462D5"/>
    <w:rsid w:val="00D70C46"/>
    <w:rsid w:val="00D93419"/>
    <w:rsid w:val="00DD6AC5"/>
    <w:rsid w:val="00E35F99"/>
    <w:rsid w:val="00E465ED"/>
    <w:rsid w:val="00E518B0"/>
    <w:rsid w:val="00E6570D"/>
    <w:rsid w:val="00E67DD0"/>
    <w:rsid w:val="00EE30E0"/>
    <w:rsid w:val="00EE5857"/>
    <w:rsid w:val="00F05210"/>
    <w:rsid w:val="00F10CA9"/>
    <w:rsid w:val="00F23272"/>
    <w:rsid w:val="00F77079"/>
    <w:rsid w:val="00F94B18"/>
    <w:rsid w:val="00FB51C4"/>
    <w:rsid w:val="00FC0E4B"/>
    <w:rsid w:val="00FD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45A4"/>
  <w15:chartTrackingRefBased/>
  <w15:docId w15:val="{A3E24026-55AA-457D-81AE-A527AFD2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4D5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19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D6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12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Cristina-Georgiana PETRACHE (110532)</dc:creator>
  <cp:keywords/>
  <dc:description/>
  <cp:lastModifiedBy>Cristina-Georgiana PETRACHE (110532)</cp:lastModifiedBy>
  <cp:revision>91</cp:revision>
  <dcterms:created xsi:type="dcterms:W3CDTF">2022-06-01T17:32:00Z</dcterms:created>
  <dcterms:modified xsi:type="dcterms:W3CDTF">2022-06-22T12:29:00Z</dcterms:modified>
</cp:coreProperties>
</file>