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30" w:rsidRPr="00A11F58" w:rsidRDefault="00202708" w:rsidP="00F55C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A11F5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SPRINT </w:t>
      </w:r>
      <w:r w:rsidR="00F55C30" w:rsidRPr="00A11F58">
        <w:rPr>
          <w:rFonts w:eastAsia="Times New Roman" w:cstheme="minorHAnsi"/>
          <w:b/>
          <w:bCs/>
          <w:sz w:val="24"/>
          <w:szCs w:val="24"/>
          <w:lang w:eastAsia="es-ES"/>
        </w:rPr>
        <w:t>2</w:t>
      </w:r>
      <w:r w:rsidRPr="00A11F5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="00F55C30" w:rsidRPr="00A11F5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- </w:t>
      </w:r>
      <w:proofErr w:type="spellStart"/>
      <w:r w:rsidR="00F55C30" w:rsidRPr="00A11F58">
        <w:rPr>
          <w:rFonts w:eastAsia="Times New Roman" w:cstheme="minorHAnsi"/>
          <w:b/>
          <w:sz w:val="24"/>
          <w:szCs w:val="24"/>
          <w:lang w:eastAsia="es-ES"/>
        </w:rPr>
        <w:t>Aplicacions</w:t>
      </w:r>
      <w:proofErr w:type="spellEnd"/>
      <w:r w:rsidR="00F55C30" w:rsidRPr="00A11F58">
        <w:rPr>
          <w:rFonts w:eastAsia="Times New Roman" w:cstheme="minorHAnsi"/>
          <w:b/>
          <w:sz w:val="24"/>
          <w:szCs w:val="24"/>
          <w:lang w:eastAsia="es-ES"/>
        </w:rPr>
        <w:t xml:space="preserve"> de ML al </w:t>
      </w:r>
      <w:proofErr w:type="spellStart"/>
      <w:r w:rsidR="00F55C30" w:rsidRPr="00A11F58">
        <w:rPr>
          <w:rFonts w:eastAsia="Times New Roman" w:cstheme="minorHAnsi"/>
          <w:b/>
          <w:sz w:val="24"/>
          <w:szCs w:val="24"/>
          <w:lang w:eastAsia="es-ES"/>
        </w:rPr>
        <w:t>món</w:t>
      </w:r>
      <w:proofErr w:type="spellEnd"/>
      <w:r w:rsidR="00F55C30" w:rsidRPr="00A11F58">
        <w:rPr>
          <w:rFonts w:eastAsia="Times New Roman" w:cstheme="minorHAnsi"/>
          <w:b/>
          <w:sz w:val="24"/>
          <w:szCs w:val="24"/>
          <w:lang w:eastAsia="es-ES"/>
        </w:rPr>
        <w:t xml:space="preserve"> real</w:t>
      </w:r>
    </w:p>
    <w:p w:rsidR="006F1FB7" w:rsidRPr="005D7AA2" w:rsidRDefault="005D7AA2" w:rsidP="005D7AA2">
      <w:pPr>
        <w:pStyle w:val="Ttulo"/>
        <w:rPr>
          <w:sz w:val="28"/>
        </w:rPr>
      </w:pPr>
      <w:r w:rsidRPr="005D7AA2">
        <w:rPr>
          <w:sz w:val="28"/>
        </w:rPr>
        <w:t xml:space="preserve">Predicción de </w:t>
      </w:r>
      <w:r>
        <w:rPr>
          <w:sz w:val="28"/>
        </w:rPr>
        <w:t>p</w:t>
      </w:r>
      <w:r w:rsidRPr="005D7AA2">
        <w:rPr>
          <w:sz w:val="28"/>
        </w:rPr>
        <w:t xml:space="preserve">recios de </w:t>
      </w:r>
      <w:r>
        <w:rPr>
          <w:sz w:val="28"/>
        </w:rPr>
        <w:t>p</w:t>
      </w:r>
      <w:r w:rsidRPr="005D7AA2">
        <w:rPr>
          <w:sz w:val="28"/>
        </w:rPr>
        <w:t xml:space="preserve">roductos </w:t>
      </w:r>
      <w:r>
        <w:rPr>
          <w:sz w:val="28"/>
        </w:rPr>
        <w:t>m</w:t>
      </w:r>
      <w:r w:rsidRPr="005D7AA2">
        <w:rPr>
          <w:sz w:val="28"/>
        </w:rPr>
        <w:t xml:space="preserve">inoristas </w:t>
      </w:r>
      <w:r>
        <w:rPr>
          <w:sz w:val="28"/>
        </w:rPr>
        <w:t>(</w:t>
      </w:r>
      <w:proofErr w:type="spellStart"/>
      <w:r>
        <w:rPr>
          <w:sz w:val="28"/>
        </w:rPr>
        <w:t>retail</w:t>
      </w:r>
      <w:proofErr w:type="spellEnd"/>
      <w:r>
        <w:rPr>
          <w:sz w:val="28"/>
        </w:rPr>
        <w:t xml:space="preserve">), como para </w:t>
      </w:r>
      <w:r w:rsidRPr="005D7AA2">
        <w:rPr>
          <w:sz w:val="28"/>
        </w:rPr>
        <w:t>Chimeneas Eléctricas en Amazon.es - UE</w:t>
      </w:r>
    </w:p>
    <w:p w:rsidR="006F1FB7" w:rsidRPr="00A11F58" w:rsidRDefault="006F1FB7" w:rsidP="006F1FB7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A11F58">
        <w:rPr>
          <w:rFonts w:asciiTheme="minorHAnsi" w:hAnsiTheme="minorHAnsi" w:cstheme="minorHAnsi"/>
          <w:sz w:val="24"/>
          <w:szCs w:val="24"/>
        </w:rPr>
        <w:t>Ejercicio 1: Identificación de un Problema Empresarial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Fonts w:asciiTheme="minorHAnsi" w:hAnsiTheme="minorHAnsi" w:cstheme="minorHAnsi"/>
        </w:rPr>
        <w:t>Los minoristas necesitan establecer precios competitivos considerando la demanda estacional, los precios de la competencia, los cost</w:t>
      </w:r>
      <w:r w:rsidR="002C560F">
        <w:rPr>
          <w:rFonts w:asciiTheme="minorHAnsi" w:hAnsiTheme="minorHAnsi" w:cstheme="minorHAnsi"/>
        </w:rPr>
        <w:t>e</w:t>
      </w:r>
      <w:r w:rsidRPr="00A11F58">
        <w:rPr>
          <w:rFonts w:asciiTheme="minorHAnsi" w:hAnsiTheme="minorHAnsi" w:cstheme="minorHAnsi"/>
        </w:rPr>
        <w:t xml:space="preserve">s de la cadena de suministro y las tendencias del mercado. Predicciones precisas de precios para un período de 12 meses ayudarían a las empresas a optimizar ingresos, reducir desabastecimientos o sobreabastecimientos y mejorar la satisfacción del cliente al ofrecer precios estables y predecibles. En el contexto de las </w:t>
      </w:r>
      <w:r w:rsidRPr="002C560F">
        <w:rPr>
          <w:rFonts w:asciiTheme="minorHAnsi" w:hAnsiTheme="minorHAnsi" w:cstheme="minorHAnsi"/>
          <w:b/>
        </w:rPr>
        <w:t>chimeneas eléctricas en Amazon.es</w:t>
      </w:r>
      <w:r w:rsidRPr="00A11F58">
        <w:rPr>
          <w:rFonts w:asciiTheme="minorHAnsi" w:hAnsiTheme="minorHAnsi" w:cstheme="minorHAnsi"/>
        </w:rPr>
        <w:t>, comprender cómo los factores externos como los precios de la energía, los cost</w:t>
      </w:r>
      <w:r w:rsidR="002C560F">
        <w:rPr>
          <w:rFonts w:asciiTheme="minorHAnsi" w:hAnsiTheme="minorHAnsi" w:cstheme="minorHAnsi"/>
        </w:rPr>
        <w:t>e</w:t>
      </w:r>
      <w:r w:rsidRPr="00A11F58">
        <w:rPr>
          <w:rFonts w:asciiTheme="minorHAnsi" w:hAnsiTheme="minorHAnsi" w:cstheme="minorHAnsi"/>
        </w:rPr>
        <w:t>s de materiales y las condiciones económicas impactan en la fijación de precios será crucial para tomar decisiones informadas.</w:t>
      </w:r>
    </w:p>
    <w:p w:rsidR="006F1FB7" w:rsidRPr="00A11F58" w:rsidRDefault="006F1FB7" w:rsidP="006F1FB7">
      <w:pPr>
        <w:pStyle w:val="Ttulo4"/>
        <w:rPr>
          <w:rFonts w:asciiTheme="minorHAnsi" w:hAnsiTheme="minorHAnsi" w:cstheme="minorHAnsi"/>
          <w:sz w:val="24"/>
          <w:szCs w:val="24"/>
        </w:rPr>
      </w:pPr>
      <w:r w:rsidRPr="00A11F58">
        <w:rPr>
          <w:rFonts w:asciiTheme="minorHAnsi" w:hAnsiTheme="minorHAnsi" w:cstheme="minorHAnsi"/>
          <w:sz w:val="24"/>
          <w:szCs w:val="24"/>
        </w:rPr>
        <w:t>Ejercicio 2: Elección de un Algoritmo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Selección de Algoritmo: Modelo </w:t>
      </w:r>
      <w:proofErr w:type="spellStart"/>
      <w:r w:rsidRPr="002C560F">
        <w:rPr>
          <w:rStyle w:val="Textoennegrita"/>
          <w:rFonts w:asciiTheme="minorHAnsi" w:hAnsiTheme="minorHAnsi" w:cstheme="minorHAnsi"/>
          <w:i/>
        </w:rPr>
        <w:t>Prophet</w:t>
      </w:r>
      <w:proofErr w:type="spellEnd"/>
      <w:r w:rsidRPr="00A11F58">
        <w:rPr>
          <w:rStyle w:val="Textoennegrita"/>
          <w:rFonts w:asciiTheme="minorHAnsi" w:hAnsiTheme="minorHAnsi" w:cstheme="minorHAnsi"/>
        </w:rPr>
        <w:t xml:space="preserve"> con </w:t>
      </w:r>
      <w:r w:rsidRPr="002C560F">
        <w:rPr>
          <w:rStyle w:val="Textoennegrita"/>
          <w:rFonts w:asciiTheme="minorHAnsi" w:hAnsiTheme="minorHAnsi" w:cstheme="minorHAnsi"/>
          <w:i/>
        </w:rPr>
        <w:t>Regresión Lineal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Fonts w:asciiTheme="minorHAnsi" w:hAnsiTheme="minorHAnsi" w:cstheme="minorHAnsi"/>
        </w:rPr>
        <w:t xml:space="preserve">El modelo </w:t>
      </w:r>
      <w:proofErr w:type="spellStart"/>
      <w:r w:rsidRPr="00EA5767">
        <w:rPr>
          <w:rFonts w:asciiTheme="minorHAnsi" w:hAnsiTheme="minorHAnsi" w:cstheme="minorHAnsi"/>
          <w:b/>
          <w:i/>
        </w:rPr>
        <w:t>Prophet</w:t>
      </w:r>
      <w:proofErr w:type="spellEnd"/>
      <w:r w:rsidRPr="00A11F58">
        <w:rPr>
          <w:rFonts w:asciiTheme="minorHAnsi" w:hAnsiTheme="minorHAnsi" w:cstheme="minorHAnsi"/>
        </w:rPr>
        <w:t xml:space="preserve"> desarrollado por Facebook es un </w:t>
      </w:r>
      <w:r w:rsidR="00EA5767">
        <w:rPr>
          <w:rFonts w:asciiTheme="minorHAnsi" w:hAnsiTheme="minorHAnsi" w:cstheme="minorHAnsi"/>
        </w:rPr>
        <w:t xml:space="preserve">modelo muy bueno </w:t>
      </w:r>
      <w:r w:rsidRPr="00A11F58">
        <w:rPr>
          <w:rFonts w:asciiTheme="minorHAnsi" w:hAnsiTheme="minorHAnsi" w:cstheme="minorHAnsi"/>
        </w:rPr>
        <w:t>para predecir precios en este escenario minorista. Puede combinarse de manera efectiva con Regresión Lineal para ajustes de tendencia.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Justificación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EA5767">
      <w:pPr>
        <w:pStyle w:val="NormalWeb"/>
        <w:ind w:left="720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Manejo de Componentes de Estacionalidad y Tendencia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11F58">
        <w:rPr>
          <w:rStyle w:val="Textoennegrita"/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está diseñado para capturar patrones estacionales y efectos de vacaciones, que son esenciales para la fijación de precios minoristas, ya que la demanda a menudo fluctúa a lo largo del año.</w:t>
      </w:r>
    </w:p>
    <w:p w:rsidR="006F1FB7" w:rsidRPr="00A11F58" w:rsidRDefault="006F1FB7" w:rsidP="00EA5767">
      <w:pPr>
        <w:pStyle w:val="NormalWeb"/>
        <w:ind w:left="720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Escalabilidad para Grandes Datos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es computacionalmente eficiente, lo que permite manejar conjuntos de datos extensos con facilidad. Los minoristas suelen tener grandes volúmenes de datos, lo que hace que </w:t>
      </w: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sea adecuado para este escenario.</w:t>
      </w:r>
    </w:p>
    <w:p w:rsidR="006F1FB7" w:rsidRPr="00A11F58" w:rsidRDefault="006F1FB7" w:rsidP="00EA5767">
      <w:pPr>
        <w:pStyle w:val="NormalWeb"/>
        <w:ind w:left="720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Incorporación de Eventos Específicos del Negocio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permite modelar eventos especiales (como promociones o festividades) y cambios de tendencia significativos, comunes en el comercio minorista.</w:t>
      </w:r>
    </w:p>
    <w:p w:rsidR="006F1FB7" w:rsidRPr="00A11F58" w:rsidRDefault="006F1FB7" w:rsidP="00EA5767">
      <w:pPr>
        <w:pStyle w:val="NormalWeb"/>
        <w:ind w:left="720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Ajuste y Consideraciones del Modelo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 xml:space="preserve">Ajuste de </w:t>
      </w:r>
      <w:proofErr w:type="spellStart"/>
      <w:r w:rsidRPr="00A11F58">
        <w:rPr>
          <w:rStyle w:val="Textoennegrita"/>
          <w:rFonts w:cstheme="minorHAnsi"/>
          <w:sz w:val="24"/>
          <w:szCs w:val="24"/>
        </w:rPr>
        <w:t>Hiperparámetros</w:t>
      </w:r>
      <w:proofErr w:type="spellEnd"/>
      <w:r w:rsidRPr="00A11F58">
        <w:rPr>
          <w:rFonts w:cstheme="minorHAnsi"/>
          <w:sz w:val="24"/>
          <w:szCs w:val="24"/>
        </w:rPr>
        <w:t>: Ajustar parámetros como el modo de estacionalidad (aditivo o multiplicativo), efectos de vacaciones y detección de puntos de cambio para optimizar el rendimiento.</w:t>
      </w:r>
    </w:p>
    <w:p w:rsidR="006F1FB7" w:rsidRPr="00A11F58" w:rsidRDefault="006F1FB7" w:rsidP="006F1F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Validación Cruzada</w:t>
      </w:r>
      <w:r w:rsidRPr="00A11F58">
        <w:rPr>
          <w:rFonts w:cstheme="minorHAnsi"/>
          <w:sz w:val="24"/>
          <w:szCs w:val="24"/>
        </w:rPr>
        <w:t>: Implementar validación cruzada de series temporales para evaluar el rendimiento del modelo y asegurar la robustez en las predicciones.</w:t>
      </w:r>
    </w:p>
    <w:p w:rsidR="006F1FB7" w:rsidRPr="00A11F58" w:rsidRDefault="006F1FB7" w:rsidP="001B4A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Métricas de Error</w:t>
      </w:r>
      <w:r w:rsidRPr="00A11F58">
        <w:rPr>
          <w:rFonts w:cstheme="minorHAnsi"/>
          <w:sz w:val="24"/>
          <w:szCs w:val="24"/>
        </w:rPr>
        <w:t>: Monitorear los errores de predicción utilizando métricas como el Error Absoluto Medio (MAE) o la Raíz del Error Cuadrático Medio (RMSE) para medir la precisión y realizar ajustes según sea necesario.</w:t>
      </w:r>
    </w:p>
    <w:p w:rsidR="006F1FB7" w:rsidRPr="00A11F58" w:rsidRDefault="006F1FB7" w:rsidP="00EA5767">
      <w:pPr>
        <w:pStyle w:val="NormalWeb"/>
        <w:ind w:left="720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lastRenderedPageBreak/>
        <w:t>Integración de Regresión Lineal</w:t>
      </w:r>
      <w:r w:rsidRPr="00A11F58">
        <w:rPr>
          <w:rFonts w:asciiTheme="minorHAnsi" w:hAnsiTheme="minorHAnsi" w:cstheme="minorHAnsi"/>
        </w:rPr>
        <w:t>:</w:t>
      </w:r>
    </w:p>
    <w:p w:rsidR="006F1FB7" w:rsidRDefault="006F1FB7" w:rsidP="006F1FB7">
      <w:pPr>
        <w:numPr>
          <w:ilvl w:val="1"/>
          <w:numId w:val="5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Utilizar Regresión Lineal para ajustar tendencias basadas en predictores adicionales (por ejemplo, precios de materias primas, precios de la competencia) que pueden influir en la demanda y la estrategia de precios.</w:t>
      </w:r>
    </w:p>
    <w:p w:rsidR="005763EB" w:rsidRDefault="005763EB" w:rsidP="005763EB">
      <w:pPr>
        <w:pBdr>
          <w:bottom w:val="single" w:sz="6" w:space="1" w:color="auto"/>
        </w:pBd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:rsidR="005763EB" w:rsidRDefault="005763EB" w:rsidP="005763E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6F1FB7" w:rsidRPr="005D7AA2" w:rsidRDefault="005D7AA2" w:rsidP="005D7AA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Hasta aquí hemos tratado las bases de este problema.</w:t>
      </w:r>
      <w:r>
        <w:rPr>
          <w:rFonts w:cstheme="minorHAnsi"/>
          <w:sz w:val="24"/>
          <w:szCs w:val="24"/>
        </w:rPr>
        <w:t xml:space="preserve"> </w:t>
      </w:r>
      <w:r w:rsidR="001B4A57" w:rsidRPr="00EA5767">
        <w:rPr>
          <w:rFonts w:cstheme="minorHAnsi"/>
          <w:sz w:val="24"/>
          <w:szCs w:val="24"/>
          <w:u w:val="single"/>
        </w:rPr>
        <w:t>Para</w:t>
      </w:r>
      <w:r w:rsidR="006F1FB7" w:rsidRPr="00EA5767">
        <w:rPr>
          <w:rFonts w:cstheme="minorHAnsi"/>
          <w:sz w:val="24"/>
          <w:szCs w:val="24"/>
          <w:u w:val="single"/>
        </w:rPr>
        <w:t xml:space="preserve"> ser </w:t>
      </w:r>
      <w:r w:rsidR="001B4A57" w:rsidRPr="00EA5767">
        <w:rPr>
          <w:rFonts w:cstheme="minorHAnsi"/>
          <w:sz w:val="24"/>
          <w:szCs w:val="24"/>
          <w:u w:val="single"/>
        </w:rPr>
        <w:t>más específico</w:t>
      </w:r>
      <w:r w:rsidR="001B4A57" w:rsidRPr="005D7AA2">
        <w:rPr>
          <w:rFonts w:cstheme="minorHAnsi"/>
          <w:sz w:val="24"/>
          <w:szCs w:val="24"/>
        </w:rPr>
        <w:t>, veamos cómo se podría</w:t>
      </w:r>
      <w:r>
        <w:rPr>
          <w:rFonts w:cstheme="minorHAnsi"/>
          <w:sz w:val="24"/>
          <w:szCs w:val="24"/>
        </w:rPr>
        <w:t>n</w:t>
      </w:r>
      <w:r w:rsidR="001B4A57" w:rsidRPr="005D7AA2">
        <w:rPr>
          <w:rFonts w:cstheme="minorHAnsi"/>
          <w:sz w:val="24"/>
          <w:szCs w:val="24"/>
        </w:rPr>
        <w:t xml:space="preserve"> concretar dich</w:t>
      </w:r>
      <w:r>
        <w:rPr>
          <w:rFonts w:cstheme="minorHAnsi"/>
          <w:sz w:val="24"/>
          <w:szCs w:val="24"/>
        </w:rPr>
        <w:t>as</w:t>
      </w:r>
      <w:r w:rsidR="001B4A57" w:rsidRPr="005D7AA2">
        <w:rPr>
          <w:rFonts w:cstheme="minorHAnsi"/>
          <w:sz w:val="24"/>
          <w:szCs w:val="24"/>
        </w:rPr>
        <w:t xml:space="preserve"> tarea</w:t>
      </w:r>
      <w:r>
        <w:rPr>
          <w:rFonts w:cstheme="minorHAnsi"/>
          <w:sz w:val="24"/>
          <w:szCs w:val="24"/>
        </w:rPr>
        <w:t>s</w:t>
      </w:r>
      <w:r w:rsidR="006F1FB7" w:rsidRPr="005D7AA2">
        <w:rPr>
          <w:rFonts w:cstheme="minorHAnsi"/>
          <w:sz w:val="24"/>
          <w:szCs w:val="24"/>
        </w:rPr>
        <w:t>: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Integrar la Regresión Lineal con el modelo </w:t>
      </w:r>
      <w:proofErr w:type="spellStart"/>
      <w:r w:rsidRPr="00EA5767">
        <w:rPr>
          <w:rStyle w:val="Textoennegrita"/>
          <w:rFonts w:asciiTheme="minorHAnsi" w:hAnsiTheme="minorHAnsi" w:cstheme="minorHAnsi"/>
          <w:i/>
        </w:rPr>
        <w:t>Prophet</w:t>
      </w:r>
      <w:proofErr w:type="spellEnd"/>
      <w:r w:rsidR="001B4A57" w:rsidRPr="00A11F58">
        <w:rPr>
          <w:rFonts w:asciiTheme="minorHAnsi" w:hAnsiTheme="minorHAnsi" w:cstheme="minorHAnsi"/>
        </w:rPr>
        <w:t>. I</w:t>
      </w:r>
      <w:r w:rsidRPr="00A11F58">
        <w:rPr>
          <w:rFonts w:asciiTheme="minorHAnsi" w:hAnsiTheme="minorHAnsi" w:cstheme="minorHAnsi"/>
        </w:rPr>
        <w:t xml:space="preserve">mplica utilizar la Regresión Lineal para refinar </w:t>
      </w:r>
      <w:r w:rsidRPr="00A11F58">
        <w:rPr>
          <w:rFonts w:asciiTheme="minorHAnsi" w:hAnsiTheme="minorHAnsi" w:cstheme="minorHAnsi"/>
        </w:rPr>
        <w:t xml:space="preserve">las </w:t>
      </w:r>
      <w:r w:rsidRPr="00A11F58">
        <w:rPr>
          <w:rFonts w:asciiTheme="minorHAnsi" w:hAnsiTheme="minorHAnsi" w:cstheme="minorHAnsi"/>
        </w:rPr>
        <w:t xml:space="preserve">predicciones de precios basadas en factores externos adicionales que podrían influir en el precio. </w:t>
      </w:r>
      <w:r w:rsidRPr="00A11F58">
        <w:rPr>
          <w:rFonts w:asciiTheme="minorHAnsi" w:hAnsiTheme="minorHAnsi" w:cstheme="minorHAnsi"/>
        </w:rPr>
        <w:t>C</w:t>
      </w:r>
      <w:r w:rsidRPr="00A11F58">
        <w:rPr>
          <w:rFonts w:asciiTheme="minorHAnsi" w:hAnsiTheme="minorHAnsi" w:cstheme="minorHAnsi"/>
        </w:rPr>
        <w:t>ómo implementar prácticamente esta integración: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Recopilación de Datos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Recoge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datos históricos de precios para chimeneas eléctricas.</w:t>
      </w:r>
    </w:p>
    <w:p w:rsidR="006F1FB7" w:rsidRPr="00A11F58" w:rsidRDefault="006F1FB7" w:rsidP="006F1F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11F58">
        <w:rPr>
          <w:rFonts w:cstheme="minorHAnsi"/>
          <w:sz w:val="24"/>
          <w:szCs w:val="24"/>
        </w:rPr>
        <w:t>Reún</w:t>
      </w:r>
      <w:r w:rsidR="00EA5767">
        <w:rPr>
          <w:rFonts w:cstheme="minorHAnsi"/>
          <w:sz w:val="24"/>
          <w:szCs w:val="24"/>
        </w:rPr>
        <w:t>ir</w:t>
      </w:r>
      <w:proofErr w:type="spellEnd"/>
      <w:r w:rsidRPr="00A11F58">
        <w:rPr>
          <w:rFonts w:cstheme="minorHAnsi"/>
          <w:sz w:val="24"/>
          <w:szCs w:val="24"/>
        </w:rPr>
        <w:t xml:space="preserve"> variables </w:t>
      </w:r>
      <w:proofErr w:type="spellStart"/>
      <w:r w:rsidRPr="00A11F58">
        <w:rPr>
          <w:rFonts w:cstheme="minorHAnsi"/>
          <w:sz w:val="24"/>
          <w:szCs w:val="24"/>
        </w:rPr>
        <w:t>predictoras</w:t>
      </w:r>
      <w:proofErr w:type="spellEnd"/>
      <w:r w:rsidRPr="00A11F58">
        <w:rPr>
          <w:rFonts w:cstheme="minorHAnsi"/>
          <w:sz w:val="24"/>
          <w:szCs w:val="24"/>
        </w:rPr>
        <w:t xml:space="preserve"> adicionales que puedan influir en el precio, tales como:</w:t>
      </w:r>
    </w:p>
    <w:p w:rsidR="006F1FB7" w:rsidRPr="00A11F58" w:rsidRDefault="006F1FB7" w:rsidP="006F1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Precios de Materias Primas</w:t>
      </w:r>
      <w:r w:rsidRPr="00A11F58">
        <w:rPr>
          <w:rFonts w:cstheme="minorHAnsi"/>
          <w:sz w:val="24"/>
          <w:szCs w:val="24"/>
        </w:rPr>
        <w:t>: Precios de metales, madera, etc.</w:t>
      </w:r>
    </w:p>
    <w:p w:rsidR="006F1FB7" w:rsidRPr="00A11F58" w:rsidRDefault="006F1FB7" w:rsidP="006F1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Precios de Competidores</w:t>
      </w:r>
      <w:r w:rsidRPr="00A11F58">
        <w:rPr>
          <w:rFonts w:cstheme="minorHAnsi"/>
          <w:sz w:val="24"/>
          <w:szCs w:val="24"/>
        </w:rPr>
        <w:t>: Precios de productos similares ofrecidos por competidores.</w:t>
      </w:r>
    </w:p>
    <w:p w:rsidR="006F1FB7" w:rsidRPr="00A11F58" w:rsidRDefault="006F1FB7" w:rsidP="006F1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Indicadores Económicos</w:t>
      </w:r>
      <w:r w:rsidRPr="00A11F58">
        <w:rPr>
          <w:rFonts w:cstheme="minorHAnsi"/>
          <w:sz w:val="24"/>
          <w:szCs w:val="24"/>
        </w:rPr>
        <w:t>: Datos económicos relevantes (por ejemplo, tasas de inflación, precios de energía).</w:t>
      </w:r>
    </w:p>
    <w:p w:rsidR="006F1FB7" w:rsidRPr="00A11F58" w:rsidRDefault="006F1FB7" w:rsidP="006F1F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Indicadores Estacionales</w:t>
      </w:r>
      <w:r w:rsidRPr="00A11F58">
        <w:rPr>
          <w:rFonts w:cstheme="minorHAnsi"/>
          <w:sz w:val="24"/>
          <w:szCs w:val="24"/>
        </w:rPr>
        <w:t>: Festivos, períodos de ventas especiales, etc.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Preparación de Datos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Combina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todos los datos en un único conjunto de datos</w:t>
      </w:r>
      <w:r w:rsidRPr="00A11F58">
        <w:rPr>
          <w:rFonts w:cstheme="minorHAnsi"/>
          <w:sz w:val="24"/>
          <w:szCs w:val="24"/>
        </w:rPr>
        <w:t xml:space="preserve"> </w:t>
      </w:r>
      <w:r w:rsidRPr="00A11F58">
        <w:rPr>
          <w:rFonts w:cstheme="minorHAnsi"/>
          <w:sz w:val="24"/>
          <w:szCs w:val="24"/>
        </w:rPr>
        <w:t>ten</w:t>
      </w:r>
      <w:r w:rsidRPr="00A11F58">
        <w:rPr>
          <w:rFonts w:cstheme="minorHAnsi"/>
          <w:sz w:val="24"/>
          <w:szCs w:val="24"/>
        </w:rPr>
        <w:t>i</w:t>
      </w:r>
      <w:r w:rsidRPr="00A11F58">
        <w:rPr>
          <w:rFonts w:cstheme="minorHAnsi"/>
          <w:sz w:val="24"/>
          <w:szCs w:val="24"/>
        </w:rPr>
        <w:t>e</w:t>
      </w:r>
      <w:r w:rsidRPr="00A11F58">
        <w:rPr>
          <w:rFonts w:cstheme="minorHAnsi"/>
          <w:sz w:val="24"/>
          <w:szCs w:val="24"/>
        </w:rPr>
        <w:t>ndo</w:t>
      </w:r>
      <w:r w:rsidRPr="00A11F58">
        <w:rPr>
          <w:rFonts w:cstheme="minorHAnsi"/>
          <w:sz w:val="24"/>
          <w:szCs w:val="24"/>
        </w:rPr>
        <w:t>:</w:t>
      </w:r>
    </w:p>
    <w:p w:rsidR="006F1FB7" w:rsidRPr="00A11F58" w:rsidRDefault="006F1FB7" w:rsidP="006F1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Una columna de serie temporal (por ejemplo, fecha).</w:t>
      </w:r>
    </w:p>
    <w:p w:rsidR="006F1FB7" w:rsidRPr="00A11F58" w:rsidRDefault="006F1FB7" w:rsidP="006F1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Columna de precios para las chimeneas eléctricas.</w:t>
      </w:r>
    </w:p>
    <w:p w:rsidR="006F1FB7" w:rsidRPr="00A11F58" w:rsidRDefault="006F1FB7" w:rsidP="006F1F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Columnas adicionales para cada predictor (por ejemplo, precios de materias primas, precios de competidores).</w:t>
      </w:r>
    </w:p>
    <w:p w:rsidR="006F1FB7" w:rsidRPr="00A11F58" w:rsidRDefault="006F1FB7" w:rsidP="006F1F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Aseg</w:t>
      </w:r>
      <w:r w:rsidR="00EA5767">
        <w:rPr>
          <w:rFonts w:cstheme="minorHAnsi"/>
          <w:sz w:val="24"/>
          <w:szCs w:val="24"/>
        </w:rPr>
        <w:t>urarse</w:t>
      </w:r>
      <w:r w:rsidRPr="00A11F58">
        <w:rPr>
          <w:rFonts w:cstheme="minorHAnsi"/>
          <w:sz w:val="24"/>
          <w:szCs w:val="24"/>
        </w:rPr>
        <w:t xml:space="preserve"> de que todos los datos estén alineados por fecha, manejando adecuadamente los valores faltantes (por ejemplo, imputación o eliminación).</w:t>
      </w:r>
    </w:p>
    <w:p w:rsidR="006F1FB7" w:rsidRPr="00A11F58" w:rsidRDefault="006F1FB7" w:rsidP="001B4A5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Modelado con </w:t>
      </w:r>
      <w:proofErr w:type="spellStart"/>
      <w:r w:rsidRPr="00EA5767">
        <w:rPr>
          <w:rStyle w:val="Textoennegrita"/>
          <w:rFonts w:asciiTheme="minorHAnsi" w:hAnsiTheme="minorHAnsi" w:cstheme="minorHAnsi"/>
          <w:i/>
        </w:rPr>
        <w:t>Prophet</w:t>
      </w:r>
      <w:proofErr w:type="spellEnd"/>
      <w:r w:rsidRPr="00A11F58">
        <w:rPr>
          <w:rFonts w:asciiTheme="minorHAnsi" w:hAnsiTheme="minorHAnsi" w:cstheme="minorHAnsi"/>
        </w:rPr>
        <w:t>:</w:t>
      </w:r>
      <w:r w:rsidR="001B4A57" w:rsidRPr="00A11F58">
        <w:rPr>
          <w:rFonts w:asciiTheme="minorHAnsi" w:hAnsiTheme="minorHAnsi" w:cstheme="minorHAnsi"/>
        </w:rPr>
        <w:t xml:space="preserve"> a</w:t>
      </w:r>
      <w:r w:rsidRPr="00A11F58">
        <w:rPr>
          <w:rFonts w:asciiTheme="minorHAnsi" w:hAnsiTheme="minorHAnsi" w:cstheme="minorHAnsi"/>
        </w:rPr>
        <w:t>justa</w:t>
      </w:r>
      <w:r w:rsidR="00EA5767">
        <w:rPr>
          <w:rFonts w:asciiTheme="minorHAnsi" w:hAnsiTheme="minorHAnsi" w:cstheme="minorHAnsi"/>
        </w:rPr>
        <w:t>r</w:t>
      </w:r>
      <w:r w:rsidRPr="00A11F58">
        <w:rPr>
          <w:rFonts w:asciiTheme="minorHAnsi" w:hAnsiTheme="minorHAnsi" w:cstheme="minorHAnsi"/>
        </w:rPr>
        <w:t xml:space="preserve"> el modelo </w:t>
      </w:r>
      <w:proofErr w:type="spellStart"/>
      <w:r w:rsidRPr="00A11F58">
        <w:rPr>
          <w:rFonts w:asciiTheme="minorHAnsi" w:hAnsiTheme="minorHAnsi" w:cstheme="minorHAnsi"/>
        </w:rPr>
        <w:t>Prophet</w:t>
      </w:r>
      <w:proofErr w:type="spellEnd"/>
      <w:r w:rsidRPr="00A11F58">
        <w:rPr>
          <w:rFonts w:asciiTheme="minorHAnsi" w:hAnsiTheme="minorHAnsi" w:cstheme="minorHAnsi"/>
        </w:rPr>
        <w:t xml:space="preserve"> a </w:t>
      </w:r>
      <w:r w:rsidR="001B4A57" w:rsidRPr="00A11F58">
        <w:rPr>
          <w:rFonts w:asciiTheme="minorHAnsi" w:hAnsiTheme="minorHAnsi" w:cstheme="minorHAnsi"/>
        </w:rPr>
        <w:t>los</w:t>
      </w:r>
      <w:r w:rsidRPr="00A11F58">
        <w:rPr>
          <w:rFonts w:asciiTheme="minorHAnsi" w:hAnsiTheme="minorHAnsi" w:cstheme="minorHAnsi"/>
        </w:rPr>
        <w:t xml:space="preserve"> datos de precios.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CdigoHTML"/>
          <w:sz w:val="18"/>
          <w:lang w:val="en-US"/>
        </w:rPr>
      </w:pPr>
      <w:proofErr w:type="gramStart"/>
      <w:r w:rsidRPr="00A11F58">
        <w:rPr>
          <w:rStyle w:val="hljs-keyword"/>
          <w:sz w:val="18"/>
          <w:lang w:val="en-US"/>
        </w:rPr>
        <w:t>from</w:t>
      </w:r>
      <w:proofErr w:type="gramEnd"/>
      <w:r w:rsidRPr="00A11F58">
        <w:rPr>
          <w:rStyle w:val="CdigoHTML"/>
          <w:sz w:val="18"/>
          <w:lang w:val="en-US"/>
        </w:rPr>
        <w:t xml:space="preserve"> </w:t>
      </w:r>
      <w:proofErr w:type="spellStart"/>
      <w:r w:rsidRPr="00A11F58">
        <w:rPr>
          <w:rStyle w:val="CdigoHTML"/>
          <w:sz w:val="18"/>
          <w:lang w:val="en-US"/>
        </w:rPr>
        <w:t>fbprophet</w:t>
      </w:r>
      <w:proofErr w:type="spellEnd"/>
      <w:r w:rsidRPr="00A11F58">
        <w:rPr>
          <w:rStyle w:val="CdigoHTML"/>
          <w:sz w:val="18"/>
          <w:lang w:val="en-US"/>
        </w:rPr>
        <w:t xml:space="preserve"> </w:t>
      </w:r>
      <w:r w:rsidRPr="00A11F58">
        <w:rPr>
          <w:rStyle w:val="hljs-keyword"/>
          <w:sz w:val="18"/>
          <w:lang w:val="en-US"/>
        </w:rPr>
        <w:t>import</w:t>
      </w:r>
      <w:r w:rsidRPr="00A11F58">
        <w:rPr>
          <w:rStyle w:val="CdigoHTML"/>
          <w:sz w:val="18"/>
          <w:lang w:val="en-US"/>
        </w:rPr>
        <w:t xml:space="preserve"> Prophet</w:t>
      </w:r>
    </w:p>
    <w:p w:rsidR="001B4A57" w:rsidRPr="00A11F58" w:rsidRDefault="001B4A57" w:rsidP="00A11F58">
      <w:pPr>
        <w:pStyle w:val="HTMLconformatoprevio"/>
        <w:shd w:val="clear" w:color="auto" w:fill="F2F2F2" w:themeFill="background1" w:themeFillShade="F2"/>
        <w:rPr>
          <w:rStyle w:val="CdigoHTML"/>
          <w:sz w:val="18"/>
          <w:lang w:val="en-US"/>
        </w:rPr>
      </w:pP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CdigoHTML"/>
          <w:sz w:val="18"/>
          <w:lang w:val="en-US"/>
        </w:rPr>
      </w:pPr>
      <w:proofErr w:type="spellStart"/>
      <w:r w:rsidRPr="00A11F58">
        <w:rPr>
          <w:rStyle w:val="CdigoHTML"/>
          <w:sz w:val="18"/>
          <w:lang w:val="en-US"/>
        </w:rPr>
        <w:t>prophet_data</w:t>
      </w:r>
      <w:proofErr w:type="spellEnd"/>
      <w:r w:rsidRPr="00A11F58">
        <w:rPr>
          <w:rStyle w:val="CdigoHTML"/>
          <w:sz w:val="18"/>
          <w:lang w:val="en-US"/>
        </w:rPr>
        <w:t xml:space="preserve"> = </w:t>
      </w:r>
      <w:proofErr w:type="spellStart"/>
      <w:r w:rsidRPr="00A11F58">
        <w:rPr>
          <w:rStyle w:val="CdigoHTML"/>
          <w:sz w:val="18"/>
          <w:lang w:val="en-US"/>
        </w:rPr>
        <w:t>price_</w:t>
      </w:r>
      <w:proofErr w:type="gramStart"/>
      <w:r w:rsidRPr="00A11F58">
        <w:rPr>
          <w:rStyle w:val="CdigoHTML"/>
          <w:sz w:val="18"/>
          <w:lang w:val="en-US"/>
        </w:rPr>
        <w:t>data</w:t>
      </w:r>
      <w:proofErr w:type="spellEnd"/>
      <w:r w:rsidRPr="00A11F58">
        <w:rPr>
          <w:rStyle w:val="CdigoHTML"/>
          <w:sz w:val="18"/>
          <w:lang w:val="en-US"/>
        </w:rPr>
        <w:t>[</w:t>
      </w:r>
      <w:proofErr w:type="gramEnd"/>
      <w:r w:rsidRPr="00A11F58">
        <w:rPr>
          <w:rStyle w:val="CdigoHTML"/>
          <w:sz w:val="18"/>
          <w:lang w:val="en-US"/>
        </w:rPr>
        <w:t>[</w:t>
      </w:r>
      <w:r w:rsidRPr="00A11F58">
        <w:rPr>
          <w:rStyle w:val="hljs-string"/>
          <w:sz w:val="18"/>
          <w:lang w:val="en-US"/>
        </w:rPr>
        <w:t>'date'</w:t>
      </w:r>
      <w:r w:rsidRPr="00A11F58">
        <w:rPr>
          <w:rStyle w:val="CdigoHTML"/>
          <w:sz w:val="18"/>
          <w:lang w:val="en-US"/>
        </w:rPr>
        <w:t xml:space="preserve">, </w:t>
      </w:r>
      <w:r w:rsidRPr="00A11F58">
        <w:rPr>
          <w:rStyle w:val="hljs-string"/>
          <w:sz w:val="18"/>
          <w:lang w:val="en-US"/>
        </w:rPr>
        <w:t>'price'</w:t>
      </w:r>
      <w:r w:rsidRPr="00A11F58">
        <w:rPr>
          <w:rStyle w:val="CdigoHTML"/>
          <w:sz w:val="18"/>
          <w:lang w:val="en-US"/>
        </w:rPr>
        <w:t>]].rename(columns={</w:t>
      </w:r>
      <w:r w:rsidRPr="00A11F58">
        <w:rPr>
          <w:rStyle w:val="hljs-string"/>
          <w:sz w:val="18"/>
          <w:lang w:val="en-US"/>
        </w:rPr>
        <w:t>'date'</w:t>
      </w:r>
      <w:r w:rsidRPr="00A11F58">
        <w:rPr>
          <w:rStyle w:val="CdigoHTML"/>
          <w:sz w:val="18"/>
          <w:lang w:val="en-US"/>
        </w:rPr>
        <w:t xml:space="preserve">: </w:t>
      </w:r>
      <w:r w:rsidRPr="00A11F58">
        <w:rPr>
          <w:rStyle w:val="hljs-string"/>
          <w:sz w:val="18"/>
          <w:lang w:val="en-US"/>
        </w:rPr>
        <w:t>'ds'</w:t>
      </w:r>
      <w:r w:rsidRPr="00A11F58">
        <w:rPr>
          <w:rStyle w:val="CdigoHTML"/>
          <w:sz w:val="18"/>
          <w:lang w:val="en-US"/>
        </w:rPr>
        <w:t xml:space="preserve">, </w:t>
      </w:r>
      <w:r w:rsidRPr="00A11F58">
        <w:rPr>
          <w:rStyle w:val="hljs-string"/>
          <w:sz w:val="18"/>
          <w:lang w:val="en-US"/>
        </w:rPr>
        <w:t>'price'</w:t>
      </w:r>
      <w:r w:rsidRPr="00A11F58">
        <w:rPr>
          <w:rStyle w:val="CdigoHTML"/>
          <w:sz w:val="18"/>
          <w:lang w:val="en-US"/>
        </w:rPr>
        <w:t xml:space="preserve">: </w:t>
      </w:r>
      <w:r w:rsidRPr="00A11F58">
        <w:rPr>
          <w:rStyle w:val="hljs-string"/>
          <w:sz w:val="18"/>
          <w:lang w:val="en-US"/>
        </w:rPr>
        <w:t>'y'</w:t>
      </w:r>
      <w:r w:rsidRPr="00A11F58">
        <w:rPr>
          <w:rStyle w:val="CdigoHTML"/>
          <w:sz w:val="18"/>
          <w:lang w:val="en-US"/>
        </w:rPr>
        <w:t>})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CdigoHTML"/>
          <w:sz w:val="18"/>
        </w:rPr>
      </w:pPr>
      <w:proofErr w:type="spellStart"/>
      <w:proofErr w:type="gramStart"/>
      <w:r w:rsidRPr="00A11F58">
        <w:rPr>
          <w:rStyle w:val="CdigoHTML"/>
          <w:sz w:val="18"/>
        </w:rPr>
        <w:t>model</w:t>
      </w:r>
      <w:proofErr w:type="spellEnd"/>
      <w:proofErr w:type="gramEnd"/>
      <w:r w:rsidRPr="00A11F58">
        <w:rPr>
          <w:rStyle w:val="CdigoHTML"/>
          <w:sz w:val="18"/>
        </w:rPr>
        <w:t xml:space="preserve"> = </w:t>
      </w:r>
      <w:proofErr w:type="spellStart"/>
      <w:r w:rsidRPr="00A11F58">
        <w:rPr>
          <w:rStyle w:val="CdigoHTML"/>
          <w:sz w:val="18"/>
        </w:rPr>
        <w:t>Prophet</w:t>
      </w:r>
      <w:proofErr w:type="spellEnd"/>
      <w:r w:rsidRPr="00A11F58">
        <w:rPr>
          <w:rStyle w:val="CdigoHTML"/>
          <w:sz w:val="18"/>
        </w:rPr>
        <w:t>()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CdigoHTML"/>
          <w:sz w:val="18"/>
        </w:rPr>
      </w:pPr>
      <w:proofErr w:type="spellStart"/>
      <w:proofErr w:type="gramStart"/>
      <w:r w:rsidRPr="00A11F58">
        <w:rPr>
          <w:rStyle w:val="CdigoHTML"/>
          <w:sz w:val="18"/>
        </w:rPr>
        <w:t>model.fit</w:t>
      </w:r>
      <w:proofErr w:type="spellEnd"/>
      <w:r w:rsidRPr="00A11F58">
        <w:rPr>
          <w:rStyle w:val="CdigoHTML"/>
          <w:sz w:val="18"/>
        </w:rPr>
        <w:t>(</w:t>
      </w:r>
      <w:proofErr w:type="spellStart"/>
      <w:proofErr w:type="gramEnd"/>
      <w:r w:rsidRPr="00A11F58">
        <w:rPr>
          <w:rStyle w:val="CdigoHTML"/>
          <w:sz w:val="18"/>
        </w:rPr>
        <w:t>prophet_data</w:t>
      </w:r>
      <w:proofErr w:type="spellEnd"/>
      <w:r w:rsidRPr="00A11F58">
        <w:rPr>
          <w:rStyle w:val="CdigoHTML"/>
          <w:sz w:val="18"/>
        </w:rPr>
        <w:t>)</w:t>
      </w:r>
    </w:p>
    <w:p w:rsidR="006F1FB7" w:rsidRPr="00A11F58" w:rsidRDefault="006F1FB7" w:rsidP="001B4A5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Realizando </w:t>
      </w:r>
      <w:r w:rsidR="00EA5767">
        <w:rPr>
          <w:rStyle w:val="Textoennegrita"/>
          <w:rFonts w:asciiTheme="minorHAnsi" w:hAnsiTheme="minorHAnsi" w:cstheme="minorHAnsi"/>
        </w:rPr>
        <w:t>p</w:t>
      </w:r>
      <w:r w:rsidRPr="00A11F58">
        <w:rPr>
          <w:rStyle w:val="Textoennegrita"/>
          <w:rFonts w:asciiTheme="minorHAnsi" w:hAnsiTheme="minorHAnsi" w:cstheme="minorHAnsi"/>
        </w:rPr>
        <w:t xml:space="preserve">redicciones con </w:t>
      </w:r>
      <w:proofErr w:type="spellStart"/>
      <w:r w:rsidRPr="00EA5767">
        <w:rPr>
          <w:rStyle w:val="Textoennegrita"/>
          <w:rFonts w:asciiTheme="minorHAnsi" w:hAnsiTheme="minorHAnsi" w:cstheme="minorHAnsi"/>
          <w:i/>
        </w:rPr>
        <w:t>Prophet</w:t>
      </w:r>
      <w:proofErr w:type="spellEnd"/>
      <w:r w:rsidRPr="00A11F58">
        <w:rPr>
          <w:rFonts w:asciiTheme="minorHAnsi" w:hAnsiTheme="minorHAnsi" w:cstheme="minorHAnsi"/>
        </w:rPr>
        <w:t>:</w:t>
      </w:r>
      <w:r w:rsidR="001B4A57" w:rsidRPr="00A11F58">
        <w:rPr>
          <w:rFonts w:asciiTheme="minorHAnsi" w:hAnsiTheme="minorHAnsi" w:cstheme="minorHAnsi"/>
        </w:rPr>
        <w:t xml:space="preserve"> g</w:t>
      </w:r>
      <w:r w:rsidRPr="00A11F58">
        <w:rPr>
          <w:rFonts w:asciiTheme="minorHAnsi" w:hAnsiTheme="minorHAnsi" w:cstheme="minorHAnsi"/>
        </w:rPr>
        <w:t>enera</w:t>
      </w:r>
      <w:r w:rsidR="001B4A57" w:rsidRPr="00A11F58">
        <w:rPr>
          <w:rFonts w:asciiTheme="minorHAnsi" w:hAnsiTheme="minorHAnsi" w:cstheme="minorHAnsi"/>
        </w:rPr>
        <w:t>r</w:t>
      </w:r>
      <w:r w:rsidRPr="00A11F58">
        <w:rPr>
          <w:rFonts w:asciiTheme="minorHAnsi" w:hAnsiTheme="minorHAnsi" w:cstheme="minorHAnsi"/>
        </w:rPr>
        <w:t xml:space="preserve"> fechas futuras para la predicción</w:t>
      </w:r>
      <w:r w:rsidR="001B4A57" w:rsidRPr="00A11F58">
        <w:rPr>
          <w:rFonts w:asciiTheme="minorHAnsi" w:hAnsiTheme="minorHAnsi" w:cstheme="minorHAnsi"/>
        </w:rPr>
        <w:t xml:space="preserve"> de </w:t>
      </w:r>
      <w:r w:rsidR="001B4A57" w:rsidRPr="00A11F58">
        <w:rPr>
          <w:rStyle w:val="hljs-comment"/>
          <w:rFonts w:asciiTheme="minorHAnsi" w:hAnsiTheme="minorHAnsi" w:cstheme="minorHAnsi"/>
        </w:rPr>
        <w:t>un año en adelante</w:t>
      </w:r>
      <w:r w:rsidR="001B4A57" w:rsidRPr="00A11F58">
        <w:rPr>
          <w:rStyle w:val="hljs-comment"/>
          <w:rFonts w:asciiTheme="minorHAnsi" w:hAnsiTheme="minorHAnsi" w:cstheme="minorHAnsi"/>
        </w:rPr>
        <w:t xml:space="preserve"> </w:t>
      </w:r>
      <w:r w:rsidR="001B4A57" w:rsidRPr="00A11F58">
        <w:rPr>
          <w:rStyle w:val="hljs-comment"/>
          <w:rFonts w:asciiTheme="minorHAnsi" w:hAnsiTheme="minorHAnsi" w:cstheme="minorHAnsi"/>
        </w:rPr>
        <w:t>un año en adelante</w:t>
      </w:r>
      <w:r w:rsidRPr="00A11F58">
        <w:rPr>
          <w:rFonts w:asciiTheme="minorHAnsi" w:hAnsiTheme="minorHAnsi" w:cstheme="minorHAnsi"/>
        </w:rPr>
        <w:t>.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gramStart"/>
      <w:r w:rsidRPr="00A11F58">
        <w:rPr>
          <w:rStyle w:val="hljs-keyword"/>
          <w:sz w:val="18"/>
          <w:lang w:val="en-US"/>
        </w:rPr>
        <w:t>future</w:t>
      </w:r>
      <w:proofErr w:type="gramEnd"/>
      <w:r w:rsidRPr="00A11F58">
        <w:rPr>
          <w:rStyle w:val="hljs-keyword"/>
          <w:sz w:val="18"/>
          <w:lang w:val="en-US"/>
        </w:rPr>
        <w:t xml:space="preserve"> = </w:t>
      </w:r>
      <w:proofErr w:type="spellStart"/>
      <w:r w:rsidRPr="00A11F58">
        <w:rPr>
          <w:rStyle w:val="hljs-keyword"/>
          <w:sz w:val="18"/>
          <w:lang w:val="en-US"/>
        </w:rPr>
        <w:t>model.make_future_dataframe</w:t>
      </w:r>
      <w:proofErr w:type="spellEnd"/>
      <w:r w:rsidRPr="00A11F58">
        <w:rPr>
          <w:rStyle w:val="hljs-keyword"/>
          <w:sz w:val="18"/>
          <w:lang w:val="en-US"/>
        </w:rPr>
        <w:t>(periods=365</w:t>
      </w:r>
      <w:r w:rsidR="001B4A57" w:rsidRPr="00A11F58">
        <w:rPr>
          <w:rStyle w:val="hljs-keyword"/>
          <w:sz w:val="18"/>
          <w:lang w:val="en-US"/>
        </w:rPr>
        <w:t>)</w:t>
      </w:r>
    </w:p>
    <w:p w:rsidR="006F1FB7" w:rsidRPr="00A11F58" w:rsidRDefault="006F1FB7" w:rsidP="001A393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Extracción de </w:t>
      </w:r>
      <w:r w:rsidR="00EA5767">
        <w:rPr>
          <w:rStyle w:val="Textoennegrita"/>
          <w:rFonts w:asciiTheme="minorHAnsi" w:hAnsiTheme="minorHAnsi" w:cstheme="minorHAnsi"/>
        </w:rPr>
        <w:t>p</w:t>
      </w:r>
      <w:r w:rsidRPr="00A11F58">
        <w:rPr>
          <w:rStyle w:val="Textoennegrita"/>
          <w:rFonts w:asciiTheme="minorHAnsi" w:hAnsiTheme="minorHAnsi" w:cstheme="minorHAnsi"/>
        </w:rPr>
        <w:t xml:space="preserve">redicciones de </w:t>
      </w:r>
      <w:proofErr w:type="spellStart"/>
      <w:r w:rsidRPr="00EA5767">
        <w:rPr>
          <w:rStyle w:val="Textoennegrita"/>
          <w:rFonts w:asciiTheme="minorHAnsi" w:hAnsiTheme="minorHAnsi" w:cstheme="minorHAnsi"/>
          <w:i/>
        </w:rPr>
        <w:t>Prophet</w:t>
      </w:r>
      <w:proofErr w:type="spellEnd"/>
      <w:r w:rsidRPr="00A11F58">
        <w:rPr>
          <w:rFonts w:asciiTheme="minorHAnsi" w:hAnsiTheme="minorHAnsi" w:cstheme="minorHAnsi"/>
        </w:rPr>
        <w:t>:</w:t>
      </w:r>
      <w:r w:rsidR="001A3937" w:rsidRPr="00A11F58">
        <w:rPr>
          <w:rFonts w:asciiTheme="minorHAnsi" w:hAnsiTheme="minorHAnsi" w:cstheme="minorHAnsi"/>
        </w:rPr>
        <w:t xml:space="preserve"> e</w:t>
      </w:r>
      <w:r w:rsidRPr="00A11F58">
        <w:rPr>
          <w:rFonts w:asciiTheme="minorHAnsi" w:hAnsiTheme="minorHAnsi" w:cstheme="minorHAnsi"/>
        </w:rPr>
        <w:t>xtrae</w:t>
      </w:r>
      <w:r w:rsidR="001A3937" w:rsidRPr="00A11F58">
        <w:rPr>
          <w:rFonts w:asciiTheme="minorHAnsi" w:hAnsiTheme="minorHAnsi" w:cstheme="minorHAnsi"/>
        </w:rPr>
        <w:t>r</w:t>
      </w:r>
      <w:r w:rsidRPr="00A11F58">
        <w:rPr>
          <w:rFonts w:asciiTheme="minorHAnsi" w:hAnsiTheme="minorHAnsi" w:cstheme="minorHAnsi"/>
        </w:rPr>
        <w:t xml:space="preserve"> predicciones (la columna '</w:t>
      </w:r>
      <w:proofErr w:type="spellStart"/>
      <w:r w:rsidRPr="00A11F58">
        <w:rPr>
          <w:rFonts w:asciiTheme="minorHAnsi" w:hAnsiTheme="minorHAnsi" w:cstheme="minorHAnsi"/>
        </w:rPr>
        <w:t>yhat</w:t>
      </w:r>
      <w:proofErr w:type="spellEnd"/>
      <w:r w:rsidRPr="00A11F58">
        <w:rPr>
          <w:rFonts w:asciiTheme="minorHAnsi" w:hAnsiTheme="minorHAnsi" w:cstheme="minorHAnsi"/>
        </w:rPr>
        <w:t xml:space="preserve">') del pronóstico de </w:t>
      </w:r>
      <w:proofErr w:type="spellStart"/>
      <w:r w:rsidRPr="00A11F58">
        <w:rPr>
          <w:rFonts w:asciiTheme="minorHAnsi" w:hAnsiTheme="minorHAnsi" w:cstheme="minorHAnsi"/>
        </w:rPr>
        <w:t>Prophet</w:t>
      </w:r>
      <w:proofErr w:type="spellEnd"/>
      <w:r w:rsidRPr="00A11F58">
        <w:rPr>
          <w:rFonts w:asciiTheme="minorHAnsi" w:hAnsiTheme="minorHAnsi" w:cstheme="minorHAnsi"/>
        </w:rPr>
        <w:t>.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spellStart"/>
      <w:r w:rsidRPr="00A11F58">
        <w:rPr>
          <w:rStyle w:val="hljs-keyword"/>
          <w:sz w:val="18"/>
          <w:lang w:val="en-US"/>
        </w:rPr>
        <w:t>prophet_forecast</w:t>
      </w:r>
      <w:proofErr w:type="spellEnd"/>
      <w:r w:rsidRPr="00A11F58">
        <w:rPr>
          <w:rStyle w:val="hljs-keyword"/>
          <w:sz w:val="18"/>
          <w:lang w:val="en-US"/>
        </w:rPr>
        <w:t xml:space="preserve"> = </w:t>
      </w:r>
      <w:proofErr w:type="gramStart"/>
      <w:r w:rsidRPr="00A11F58">
        <w:rPr>
          <w:rStyle w:val="hljs-keyword"/>
          <w:sz w:val="18"/>
          <w:lang w:val="en-US"/>
        </w:rPr>
        <w:t>forecast[</w:t>
      </w:r>
      <w:proofErr w:type="gramEnd"/>
      <w:r w:rsidRPr="00A11F58">
        <w:rPr>
          <w:rStyle w:val="hljs-keyword"/>
          <w:sz w:val="18"/>
          <w:lang w:val="en-US"/>
        </w:rPr>
        <w:t>['ds', '</w:t>
      </w:r>
      <w:proofErr w:type="spellStart"/>
      <w:r w:rsidRPr="00A11F58">
        <w:rPr>
          <w:rStyle w:val="hljs-keyword"/>
          <w:sz w:val="18"/>
          <w:lang w:val="en-US"/>
        </w:rPr>
        <w:t>yhat</w:t>
      </w:r>
      <w:proofErr w:type="spellEnd"/>
      <w:r w:rsidRPr="00A11F58">
        <w:rPr>
          <w:rStyle w:val="hljs-keyword"/>
          <w:sz w:val="18"/>
          <w:lang w:val="en-US"/>
        </w:rPr>
        <w:t>']]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lastRenderedPageBreak/>
        <w:t xml:space="preserve">Configuración del </w:t>
      </w:r>
      <w:r w:rsidR="00EA5767">
        <w:rPr>
          <w:rStyle w:val="Textoennegrita"/>
          <w:rFonts w:asciiTheme="minorHAnsi" w:hAnsiTheme="minorHAnsi" w:cstheme="minorHAnsi"/>
        </w:rPr>
        <w:t>m</w:t>
      </w:r>
      <w:r w:rsidRPr="00A11F58">
        <w:rPr>
          <w:rStyle w:val="Textoennegrita"/>
          <w:rFonts w:asciiTheme="minorHAnsi" w:hAnsiTheme="minorHAnsi" w:cstheme="minorHAnsi"/>
        </w:rPr>
        <w:t xml:space="preserve">odelo de </w:t>
      </w:r>
      <w:r w:rsidRPr="00EA5767">
        <w:rPr>
          <w:rStyle w:val="Textoennegrita"/>
          <w:rFonts w:asciiTheme="minorHAnsi" w:hAnsiTheme="minorHAnsi" w:cstheme="minorHAnsi"/>
          <w:i/>
        </w:rPr>
        <w:t>Regresión Lineal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Prepara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un conjunto de datos que combine las predicciones del modelo </w:t>
      </w: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con los predictores adicionales.</w:t>
      </w:r>
    </w:p>
    <w:p w:rsidR="006F1FB7" w:rsidRPr="00A11F58" w:rsidRDefault="006F1FB7" w:rsidP="00A11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Un</w:t>
      </w:r>
      <w:r w:rsidR="00EA5767">
        <w:rPr>
          <w:rFonts w:cstheme="minorHAnsi"/>
          <w:sz w:val="24"/>
          <w:szCs w:val="24"/>
        </w:rPr>
        <w:t>ir</w:t>
      </w:r>
      <w:r w:rsidRPr="00A11F58">
        <w:rPr>
          <w:rFonts w:cstheme="minorHAnsi"/>
          <w:sz w:val="24"/>
          <w:szCs w:val="24"/>
        </w:rPr>
        <w:t xml:space="preserve"> el </w:t>
      </w:r>
      <w:proofErr w:type="spellStart"/>
      <w:r w:rsidRPr="00EA5767">
        <w:rPr>
          <w:i/>
        </w:rPr>
        <w:t>prophet_forecast</w:t>
      </w:r>
      <w:proofErr w:type="spellEnd"/>
      <w:r w:rsidRPr="00A11F58">
        <w:rPr>
          <w:rFonts w:cstheme="minorHAnsi"/>
          <w:sz w:val="24"/>
          <w:szCs w:val="24"/>
        </w:rPr>
        <w:t xml:space="preserve"> con </w:t>
      </w:r>
      <w:r w:rsidR="00A11F58" w:rsidRPr="00A11F58">
        <w:rPr>
          <w:rFonts w:cstheme="minorHAnsi"/>
          <w:sz w:val="24"/>
          <w:szCs w:val="24"/>
        </w:rPr>
        <w:t>las</w:t>
      </w:r>
      <w:r w:rsidRPr="00A11F58">
        <w:rPr>
          <w:rFonts w:cstheme="minorHAnsi"/>
          <w:sz w:val="24"/>
          <w:szCs w:val="24"/>
        </w:rPr>
        <w:t xml:space="preserve"> varia</w:t>
      </w:r>
      <w:r w:rsidR="00A11F58" w:rsidRPr="00A11F58">
        <w:rPr>
          <w:rFonts w:cstheme="minorHAnsi"/>
          <w:sz w:val="24"/>
          <w:szCs w:val="24"/>
        </w:rPr>
        <w:t xml:space="preserve">bles </w:t>
      </w:r>
      <w:proofErr w:type="spellStart"/>
      <w:r w:rsidR="00A11F58" w:rsidRPr="00A11F58">
        <w:rPr>
          <w:rFonts w:cstheme="minorHAnsi"/>
          <w:sz w:val="24"/>
          <w:szCs w:val="24"/>
        </w:rPr>
        <w:t>predictoras</w:t>
      </w:r>
      <w:proofErr w:type="spellEnd"/>
      <w:r w:rsidR="00A11F58" w:rsidRPr="00A11F58">
        <w:rPr>
          <w:rFonts w:cstheme="minorHAnsi"/>
          <w:sz w:val="24"/>
          <w:szCs w:val="24"/>
        </w:rPr>
        <w:t xml:space="preserve"> según la fecha, </w:t>
      </w:r>
      <w:r w:rsidR="00A11F58">
        <w:rPr>
          <w:rFonts w:cstheme="minorHAnsi"/>
          <w:sz w:val="24"/>
          <w:szCs w:val="24"/>
        </w:rPr>
        <w:t>s</w:t>
      </w:r>
      <w:r w:rsidRPr="00A11F58">
        <w:rPr>
          <w:rFonts w:cstheme="minorHAnsi"/>
          <w:sz w:val="24"/>
          <w:szCs w:val="24"/>
        </w:rPr>
        <w:t xml:space="preserve">uponiendo que los predictores adicionales están en el </w:t>
      </w:r>
      <w:proofErr w:type="spellStart"/>
      <w:r w:rsidRPr="00A11F58">
        <w:rPr>
          <w:rFonts w:cstheme="minorHAnsi"/>
          <w:sz w:val="24"/>
          <w:szCs w:val="24"/>
        </w:rPr>
        <w:t>DataFrame</w:t>
      </w:r>
      <w:proofErr w:type="spellEnd"/>
      <w:r w:rsidRPr="00A11F58">
        <w:rPr>
          <w:rFonts w:cstheme="minorHAnsi"/>
          <w:sz w:val="24"/>
          <w:szCs w:val="24"/>
        </w:rPr>
        <w:t xml:space="preserve"> `</w:t>
      </w:r>
      <w:proofErr w:type="spellStart"/>
      <w:r w:rsidRPr="00EA5767">
        <w:rPr>
          <w:rFonts w:cstheme="minorHAnsi"/>
          <w:i/>
          <w:sz w:val="24"/>
          <w:szCs w:val="24"/>
        </w:rPr>
        <w:t>predictor_data</w:t>
      </w:r>
      <w:proofErr w:type="spellEnd"/>
      <w:r w:rsidRPr="00A11F58">
        <w:rPr>
          <w:rFonts w:cstheme="minorHAnsi"/>
          <w:sz w:val="24"/>
          <w:szCs w:val="24"/>
        </w:rPr>
        <w:t>`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spellStart"/>
      <w:r w:rsidRPr="00A11F58">
        <w:rPr>
          <w:rStyle w:val="hljs-keyword"/>
          <w:sz w:val="18"/>
          <w:lang w:val="en-US"/>
        </w:rPr>
        <w:t>combined_data</w:t>
      </w:r>
      <w:proofErr w:type="spellEnd"/>
      <w:r w:rsidRPr="00A11F58">
        <w:rPr>
          <w:rStyle w:val="hljs-keyword"/>
          <w:sz w:val="18"/>
          <w:lang w:val="en-US"/>
        </w:rPr>
        <w:t xml:space="preserve"> = </w:t>
      </w:r>
      <w:proofErr w:type="spellStart"/>
      <w:proofErr w:type="gramStart"/>
      <w:r w:rsidRPr="00A11F58">
        <w:rPr>
          <w:rStyle w:val="hljs-keyword"/>
          <w:sz w:val="18"/>
          <w:lang w:val="en-US"/>
        </w:rPr>
        <w:t>pd.merge</w:t>
      </w:r>
      <w:proofErr w:type="spellEnd"/>
      <w:r w:rsidRPr="00A11F58">
        <w:rPr>
          <w:rStyle w:val="hljs-keyword"/>
          <w:sz w:val="18"/>
          <w:lang w:val="en-US"/>
        </w:rPr>
        <w:t>(</w:t>
      </w:r>
      <w:proofErr w:type="spellStart"/>
      <w:proofErr w:type="gramEnd"/>
      <w:r w:rsidRPr="00A11F58">
        <w:rPr>
          <w:rStyle w:val="hljs-keyword"/>
          <w:sz w:val="18"/>
          <w:lang w:val="en-US"/>
        </w:rPr>
        <w:t>prophet_forecast</w:t>
      </w:r>
      <w:proofErr w:type="spellEnd"/>
      <w:r w:rsidRPr="00A11F58">
        <w:rPr>
          <w:rStyle w:val="hljs-keyword"/>
          <w:sz w:val="18"/>
          <w:lang w:val="en-US"/>
        </w:rPr>
        <w:t xml:space="preserve">, </w:t>
      </w:r>
      <w:proofErr w:type="spellStart"/>
      <w:r w:rsidRPr="00A11F58">
        <w:rPr>
          <w:rStyle w:val="hljs-keyword"/>
          <w:sz w:val="18"/>
          <w:lang w:val="en-US"/>
        </w:rPr>
        <w:t>predictor_data</w:t>
      </w:r>
      <w:proofErr w:type="spellEnd"/>
      <w:r w:rsidRPr="00A11F58">
        <w:rPr>
          <w:rStyle w:val="hljs-keyword"/>
          <w:sz w:val="18"/>
          <w:lang w:val="en-US"/>
        </w:rPr>
        <w:t>, on='ds')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Ajuste del </w:t>
      </w:r>
      <w:r w:rsidR="00EA5767">
        <w:rPr>
          <w:rStyle w:val="Textoennegrita"/>
          <w:rFonts w:asciiTheme="minorHAnsi" w:hAnsiTheme="minorHAnsi" w:cstheme="minorHAnsi"/>
        </w:rPr>
        <w:t>m</w:t>
      </w:r>
      <w:r w:rsidRPr="00A11F58">
        <w:rPr>
          <w:rStyle w:val="Textoennegrita"/>
          <w:rFonts w:asciiTheme="minorHAnsi" w:hAnsiTheme="minorHAnsi" w:cstheme="minorHAnsi"/>
        </w:rPr>
        <w:t>odelo de Regresión Lineal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Defin</w:t>
      </w:r>
      <w:r w:rsidR="00A11F58" w:rsidRPr="00A11F58">
        <w:rPr>
          <w:rFonts w:cstheme="minorHAnsi"/>
          <w:sz w:val="24"/>
          <w:szCs w:val="24"/>
        </w:rPr>
        <w:t>ir</w:t>
      </w:r>
      <w:r w:rsidRPr="00A11F58">
        <w:rPr>
          <w:rFonts w:cstheme="minorHAnsi"/>
          <w:sz w:val="24"/>
          <w:szCs w:val="24"/>
        </w:rPr>
        <w:t xml:space="preserve"> </w:t>
      </w:r>
      <w:r w:rsidR="00A11F58" w:rsidRPr="00A11F58">
        <w:rPr>
          <w:rFonts w:cstheme="minorHAnsi"/>
          <w:sz w:val="24"/>
          <w:szCs w:val="24"/>
        </w:rPr>
        <w:t>las</w:t>
      </w:r>
      <w:r w:rsidRPr="00A11F58">
        <w:rPr>
          <w:rFonts w:cstheme="minorHAnsi"/>
          <w:sz w:val="24"/>
          <w:szCs w:val="24"/>
        </w:rPr>
        <w:t xml:space="preserve"> características (incluyendo las predicciones de </w:t>
      </w: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y los predictores adicionales) y la variable objetivo (precios reales).</w:t>
      </w:r>
    </w:p>
    <w:p w:rsidR="006F1FB7" w:rsidRPr="00A11F58" w:rsidRDefault="006F1FB7" w:rsidP="006F1F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Ajusta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el modelo de Regresión Lineal a este conjunto de datos combinado.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gramStart"/>
      <w:r w:rsidRPr="00A11F58">
        <w:rPr>
          <w:rStyle w:val="hljs-keyword"/>
          <w:sz w:val="18"/>
          <w:lang w:val="en-US"/>
        </w:rPr>
        <w:t>from</w:t>
      </w:r>
      <w:proofErr w:type="gramEnd"/>
      <w:r w:rsidRPr="00A11F58">
        <w:rPr>
          <w:rStyle w:val="hljs-keyword"/>
          <w:sz w:val="18"/>
          <w:lang w:val="en-US"/>
        </w:rPr>
        <w:t xml:space="preserve"> </w:t>
      </w:r>
      <w:proofErr w:type="spellStart"/>
      <w:r w:rsidRPr="00A11F58">
        <w:rPr>
          <w:rStyle w:val="hljs-keyword"/>
          <w:sz w:val="18"/>
          <w:lang w:val="en-US"/>
        </w:rPr>
        <w:t>sklearn.linear_model</w:t>
      </w:r>
      <w:proofErr w:type="spellEnd"/>
      <w:r w:rsidRPr="00A11F58">
        <w:rPr>
          <w:rStyle w:val="hljs-keyword"/>
          <w:sz w:val="18"/>
          <w:lang w:val="en-US"/>
        </w:rPr>
        <w:t xml:space="preserve"> </w:t>
      </w:r>
      <w:r w:rsidRPr="00A11F58">
        <w:rPr>
          <w:rStyle w:val="hljs-keyword"/>
          <w:sz w:val="18"/>
          <w:lang w:val="en-US"/>
        </w:rPr>
        <w:t>import</w:t>
      </w:r>
      <w:r w:rsidRPr="00A11F58">
        <w:rPr>
          <w:rStyle w:val="hljs-keyword"/>
          <w:sz w:val="18"/>
          <w:lang w:val="en-US"/>
        </w:rPr>
        <w:t xml:space="preserve"> </w:t>
      </w:r>
      <w:proofErr w:type="spellStart"/>
      <w:r w:rsidRPr="00A11F58">
        <w:rPr>
          <w:rStyle w:val="hljs-keyword"/>
          <w:sz w:val="18"/>
          <w:lang w:val="en-US"/>
        </w:rPr>
        <w:t>LinearRegression</w:t>
      </w:r>
      <w:proofErr w:type="spellEnd"/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</w:rPr>
      </w:pPr>
      <w:r w:rsidRPr="00A11F58">
        <w:rPr>
          <w:rStyle w:val="hljs-keyword"/>
          <w:sz w:val="18"/>
        </w:rPr>
        <w:t># Defin</w:t>
      </w:r>
      <w:r w:rsidR="00A11F58" w:rsidRPr="00A11F58">
        <w:rPr>
          <w:rStyle w:val="hljs-keyword"/>
          <w:sz w:val="18"/>
        </w:rPr>
        <w:t>ir</w:t>
      </w:r>
      <w:r w:rsidRPr="00A11F58">
        <w:rPr>
          <w:rStyle w:val="hljs-keyword"/>
          <w:sz w:val="18"/>
        </w:rPr>
        <w:t xml:space="preserve"> </w:t>
      </w:r>
      <w:r w:rsidR="00A11F58">
        <w:rPr>
          <w:rStyle w:val="hljs-keyword"/>
          <w:sz w:val="18"/>
        </w:rPr>
        <w:t>las</w:t>
      </w:r>
      <w:r w:rsidRPr="00A11F58">
        <w:rPr>
          <w:rStyle w:val="hljs-keyword"/>
          <w:sz w:val="18"/>
        </w:rPr>
        <w:t xml:space="preserve"> características y variable objetivo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r w:rsidRPr="00A11F58">
        <w:rPr>
          <w:rStyle w:val="hljs-keyword"/>
          <w:sz w:val="18"/>
          <w:lang w:val="en-US"/>
        </w:rPr>
        <w:t xml:space="preserve">X = </w:t>
      </w:r>
      <w:proofErr w:type="spellStart"/>
      <w:r w:rsidRPr="00A11F58">
        <w:rPr>
          <w:rStyle w:val="hljs-keyword"/>
          <w:sz w:val="18"/>
          <w:lang w:val="en-US"/>
        </w:rPr>
        <w:t>combined_</w:t>
      </w:r>
      <w:proofErr w:type="gramStart"/>
      <w:r w:rsidRPr="00A11F58">
        <w:rPr>
          <w:rStyle w:val="hljs-keyword"/>
          <w:sz w:val="18"/>
          <w:lang w:val="en-US"/>
        </w:rPr>
        <w:t>data</w:t>
      </w:r>
      <w:proofErr w:type="spellEnd"/>
      <w:r w:rsidRPr="00A11F58">
        <w:rPr>
          <w:rStyle w:val="hljs-keyword"/>
          <w:sz w:val="18"/>
          <w:lang w:val="en-US"/>
        </w:rPr>
        <w:t>[</w:t>
      </w:r>
      <w:proofErr w:type="gramEnd"/>
      <w:r w:rsidRPr="00A11F58">
        <w:rPr>
          <w:rStyle w:val="hljs-keyword"/>
          <w:sz w:val="18"/>
          <w:lang w:val="en-US"/>
        </w:rPr>
        <w:t>['</w:t>
      </w:r>
      <w:proofErr w:type="spellStart"/>
      <w:r w:rsidRPr="00A11F58">
        <w:rPr>
          <w:rStyle w:val="hljs-keyword"/>
          <w:sz w:val="18"/>
          <w:lang w:val="en-US"/>
        </w:rPr>
        <w:t>yhat</w:t>
      </w:r>
      <w:proofErr w:type="spellEnd"/>
      <w:r w:rsidRPr="00A11F58">
        <w:rPr>
          <w:rStyle w:val="hljs-keyword"/>
          <w:sz w:val="18"/>
          <w:lang w:val="en-US"/>
        </w:rPr>
        <w:t>', '</w:t>
      </w:r>
      <w:proofErr w:type="spellStart"/>
      <w:r w:rsidRPr="00A11F58">
        <w:rPr>
          <w:rStyle w:val="hljs-keyword"/>
          <w:sz w:val="18"/>
          <w:lang w:val="en-US"/>
        </w:rPr>
        <w:t>commodity_price</w:t>
      </w:r>
      <w:proofErr w:type="spellEnd"/>
      <w:r w:rsidRPr="00A11F58">
        <w:rPr>
          <w:rStyle w:val="hljs-keyword"/>
          <w:sz w:val="18"/>
          <w:lang w:val="en-US"/>
        </w:rPr>
        <w:t>', '</w:t>
      </w:r>
      <w:proofErr w:type="spellStart"/>
      <w:r w:rsidRPr="00A11F58">
        <w:rPr>
          <w:rStyle w:val="hljs-keyword"/>
          <w:sz w:val="18"/>
          <w:lang w:val="en-US"/>
        </w:rPr>
        <w:t>competitor_price</w:t>
      </w:r>
      <w:proofErr w:type="spellEnd"/>
      <w:r w:rsidRPr="00A11F58">
        <w:rPr>
          <w:rStyle w:val="hljs-keyword"/>
          <w:sz w:val="18"/>
          <w:lang w:val="en-US"/>
        </w:rPr>
        <w:t>']]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r w:rsidRPr="00A11F58">
        <w:rPr>
          <w:rStyle w:val="hljs-keyword"/>
          <w:sz w:val="18"/>
          <w:lang w:val="en-US"/>
        </w:rPr>
        <w:t xml:space="preserve">y = </w:t>
      </w:r>
      <w:proofErr w:type="spellStart"/>
      <w:r w:rsidRPr="00A11F58">
        <w:rPr>
          <w:rStyle w:val="hljs-keyword"/>
          <w:sz w:val="18"/>
          <w:lang w:val="en-US"/>
        </w:rPr>
        <w:t>combined_</w:t>
      </w:r>
      <w:proofErr w:type="gramStart"/>
      <w:r w:rsidRPr="00A11F58">
        <w:rPr>
          <w:rStyle w:val="hljs-keyword"/>
          <w:sz w:val="18"/>
          <w:lang w:val="en-US"/>
        </w:rPr>
        <w:t>data</w:t>
      </w:r>
      <w:proofErr w:type="spellEnd"/>
      <w:r w:rsidRPr="00A11F58">
        <w:rPr>
          <w:rStyle w:val="hljs-keyword"/>
          <w:sz w:val="18"/>
          <w:lang w:val="en-US"/>
        </w:rPr>
        <w:t>[</w:t>
      </w:r>
      <w:proofErr w:type="gramEnd"/>
      <w:r w:rsidRPr="00A11F58">
        <w:rPr>
          <w:rStyle w:val="hljs-keyword"/>
          <w:sz w:val="18"/>
          <w:lang w:val="en-US"/>
        </w:rPr>
        <w:t>'</w:t>
      </w:r>
      <w:proofErr w:type="spellStart"/>
      <w:r w:rsidRPr="00A11F58">
        <w:rPr>
          <w:rStyle w:val="hljs-keyword"/>
          <w:sz w:val="18"/>
          <w:lang w:val="en-US"/>
        </w:rPr>
        <w:t>actual_price</w:t>
      </w:r>
      <w:proofErr w:type="spellEnd"/>
      <w:r w:rsidRPr="00A11F58">
        <w:rPr>
          <w:rStyle w:val="hljs-keyword"/>
          <w:sz w:val="18"/>
          <w:lang w:val="en-US"/>
        </w:rPr>
        <w:t>']  # Reemplaza con tu columna de precio real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</w:rPr>
      </w:pPr>
      <w:r w:rsidRPr="00A11F58">
        <w:rPr>
          <w:rStyle w:val="hljs-keyword"/>
          <w:sz w:val="18"/>
        </w:rPr>
        <w:t># Ajusta</w:t>
      </w:r>
      <w:r w:rsidR="00A11F58" w:rsidRPr="00A11F58">
        <w:rPr>
          <w:rStyle w:val="hljs-keyword"/>
          <w:sz w:val="18"/>
        </w:rPr>
        <w:t>r</w:t>
      </w:r>
      <w:r w:rsidRPr="00A11F58">
        <w:rPr>
          <w:rStyle w:val="hljs-keyword"/>
          <w:sz w:val="18"/>
        </w:rPr>
        <w:t xml:space="preserve"> el modelo de Regresión Lineal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spellStart"/>
      <w:r w:rsidRPr="00A11F58">
        <w:rPr>
          <w:rStyle w:val="hljs-keyword"/>
          <w:sz w:val="18"/>
          <w:lang w:val="en-US"/>
        </w:rPr>
        <w:t>lr_model</w:t>
      </w:r>
      <w:proofErr w:type="spellEnd"/>
      <w:r w:rsidRPr="00A11F58">
        <w:rPr>
          <w:rStyle w:val="hljs-keyword"/>
          <w:sz w:val="18"/>
          <w:lang w:val="en-US"/>
        </w:rPr>
        <w:t xml:space="preserve"> = </w:t>
      </w:r>
      <w:proofErr w:type="spellStart"/>
      <w:proofErr w:type="gramStart"/>
      <w:r w:rsidRPr="00A11F58">
        <w:rPr>
          <w:rStyle w:val="hljs-keyword"/>
          <w:sz w:val="18"/>
          <w:lang w:val="en-US"/>
        </w:rPr>
        <w:t>LinearRegression</w:t>
      </w:r>
      <w:proofErr w:type="spellEnd"/>
      <w:r w:rsidRPr="00A11F58">
        <w:rPr>
          <w:rStyle w:val="hljs-keyword"/>
          <w:sz w:val="18"/>
          <w:lang w:val="en-US"/>
        </w:rPr>
        <w:t>()</w:t>
      </w:r>
      <w:proofErr w:type="gramEnd"/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  <w:lang w:val="en-US"/>
        </w:rPr>
      </w:pPr>
      <w:proofErr w:type="spellStart"/>
      <w:r w:rsidRPr="00A11F58">
        <w:rPr>
          <w:rStyle w:val="hljs-keyword"/>
          <w:sz w:val="18"/>
          <w:lang w:val="en-US"/>
        </w:rPr>
        <w:t>lr_model.fit</w:t>
      </w:r>
      <w:proofErr w:type="spellEnd"/>
      <w:r w:rsidRPr="00A11F58">
        <w:rPr>
          <w:rStyle w:val="hljs-keyword"/>
          <w:sz w:val="18"/>
          <w:lang w:val="en-US"/>
        </w:rPr>
        <w:t>(X, y)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 xml:space="preserve">Realizando </w:t>
      </w:r>
      <w:r w:rsidR="00EA5767">
        <w:rPr>
          <w:rStyle w:val="Textoennegrita"/>
          <w:rFonts w:asciiTheme="minorHAnsi" w:hAnsiTheme="minorHAnsi" w:cstheme="minorHAnsi"/>
        </w:rPr>
        <w:t>p</w:t>
      </w:r>
      <w:r w:rsidRPr="00A11F58">
        <w:rPr>
          <w:rStyle w:val="Textoennegrita"/>
          <w:rFonts w:asciiTheme="minorHAnsi" w:hAnsiTheme="minorHAnsi" w:cstheme="minorHAnsi"/>
        </w:rPr>
        <w:t xml:space="preserve">redicciones </w:t>
      </w:r>
      <w:r w:rsidR="00EA5767">
        <w:rPr>
          <w:rStyle w:val="Textoennegrita"/>
          <w:rFonts w:asciiTheme="minorHAnsi" w:hAnsiTheme="minorHAnsi" w:cstheme="minorHAnsi"/>
        </w:rPr>
        <w:t>a</w:t>
      </w:r>
      <w:r w:rsidRPr="00A11F58">
        <w:rPr>
          <w:rStyle w:val="Textoennegrita"/>
          <w:rFonts w:asciiTheme="minorHAnsi" w:hAnsiTheme="minorHAnsi" w:cstheme="minorHAnsi"/>
        </w:rPr>
        <w:t>justadas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 xml:space="preserve">Usa el modelo de Regresión Lineal para hacer predicciones basadas en la salida de </w:t>
      </w:r>
      <w:proofErr w:type="spellStart"/>
      <w:r w:rsidRPr="00A11F58">
        <w:rPr>
          <w:rFonts w:cstheme="minorHAnsi"/>
          <w:sz w:val="24"/>
          <w:szCs w:val="24"/>
        </w:rPr>
        <w:t>Prophet</w:t>
      </w:r>
      <w:proofErr w:type="spellEnd"/>
      <w:r w:rsidRPr="00A11F58">
        <w:rPr>
          <w:rFonts w:cstheme="minorHAnsi"/>
          <w:sz w:val="24"/>
          <w:szCs w:val="24"/>
        </w:rPr>
        <w:t xml:space="preserve"> y los predictores adicionales.</w:t>
      </w:r>
    </w:p>
    <w:p w:rsidR="006F1FB7" w:rsidRPr="00A11F58" w:rsidRDefault="006F1FB7" w:rsidP="00A11F58">
      <w:pPr>
        <w:pStyle w:val="HTMLconformatoprevio"/>
        <w:shd w:val="clear" w:color="auto" w:fill="F2F2F2" w:themeFill="background1" w:themeFillShade="F2"/>
        <w:rPr>
          <w:rStyle w:val="hljs-keyword"/>
          <w:sz w:val="18"/>
        </w:rPr>
      </w:pPr>
      <w:proofErr w:type="spellStart"/>
      <w:r w:rsidRPr="00A11F58">
        <w:rPr>
          <w:rStyle w:val="hljs-keyword"/>
          <w:sz w:val="18"/>
        </w:rPr>
        <w:t>combined_</w:t>
      </w:r>
      <w:proofErr w:type="gramStart"/>
      <w:r w:rsidRPr="00A11F58">
        <w:rPr>
          <w:rStyle w:val="hljs-keyword"/>
          <w:sz w:val="18"/>
        </w:rPr>
        <w:t>data</w:t>
      </w:r>
      <w:proofErr w:type="spellEnd"/>
      <w:r w:rsidRPr="00A11F58">
        <w:rPr>
          <w:rStyle w:val="hljs-keyword"/>
          <w:sz w:val="18"/>
        </w:rPr>
        <w:t>[</w:t>
      </w:r>
      <w:proofErr w:type="gramEnd"/>
      <w:r w:rsidRPr="00A11F58">
        <w:rPr>
          <w:rStyle w:val="hljs-keyword"/>
          <w:sz w:val="18"/>
        </w:rPr>
        <w:t>'</w:t>
      </w:r>
      <w:proofErr w:type="spellStart"/>
      <w:r w:rsidRPr="00A11F58">
        <w:rPr>
          <w:rStyle w:val="hljs-keyword"/>
          <w:sz w:val="18"/>
        </w:rPr>
        <w:t>adjusted_price</w:t>
      </w:r>
      <w:proofErr w:type="spellEnd"/>
      <w:r w:rsidRPr="00A11F58">
        <w:rPr>
          <w:rStyle w:val="hljs-keyword"/>
          <w:sz w:val="18"/>
        </w:rPr>
        <w:t xml:space="preserve">'] = </w:t>
      </w:r>
      <w:proofErr w:type="spellStart"/>
      <w:r w:rsidRPr="00A11F58">
        <w:rPr>
          <w:rStyle w:val="hljs-keyword"/>
          <w:sz w:val="18"/>
        </w:rPr>
        <w:t>lr_model.predict</w:t>
      </w:r>
      <w:proofErr w:type="spellEnd"/>
      <w:r w:rsidRPr="00A11F58">
        <w:rPr>
          <w:rStyle w:val="hljs-keyword"/>
          <w:sz w:val="18"/>
        </w:rPr>
        <w:t>(X)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Evaluación del Modelo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Eval</w:t>
      </w:r>
      <w:r w:rsidR="00EA5767">
        <w:rPr>
          <w:rFonts w:cstheme="minorHAnsi"/>
          <w:sz w:val="24"/>
          <w:szCs w:val="24"/>
        </w:rPr>
        <w:t>uar</w:t>
      </w:r>
      <w:r w:rsidRPr="00A11F58">
        <w:rPr>
          <w:rFonts w:cstheme="minorHAnsi"/>
          <w:sz w:val="24"/>
          <w:szCs w:val="24"/>
        </w:rPr>
        <w:t xml:space="preserve"> el rendimiento de las predicciones ajustadas frente a los precios reales utilizando métricas como RMSE o MAE.</w:t>
      </w:r>
    </w:p>
    <w:p w:rsidR="006F1FB7" w:rsidRPr="00A11F58" w:rsidRDefault="006F1FB7" w:rsidP="006F1F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Analiza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los residuos para asegurar</w:t>
      </w:r>
      <w:r w:rsidR="00EA5767">
        <w:rPr>
          <w:rFonts w:cstheme="minorHAnsi"/>
          <w:sz w:val="24"/>
          <w:szCs w:val="24"/>
        </w:rPr>
        <w:t>s</w:t>
      </w:r>
      <w:r w:rsidRPr="00A11F58">
        <w:rPr>
          <w:rFonts w:cstheme="minorHAnsi"/>
          <w:sz w:val="24"/>
          <w:szCs w:val="24"/>
        </w:rPr>
        <w:t>e de que no hay patrones que indiquen problemas con el modelo.</w:t>
      </w:r>
    </w:p>
    <w:p w:rsidR="006F1FB7" w:rsidRPr="00A11F58" w:rsidRDefault="006F1FB7" w:rsidP="006F1FB7">
      <w:pPr>
        <w:pStyle w:val="NormalWeb"/>
        <w:rPr>
          <w:rFonts w:asciiTheme="minorHAnsi" w:hAnsiTheme="minorHAnsi" w:cstheme="minorHAnsi"/>
        </w:rPr>
      </w:pPr>
      <w:r w:rsidRPr="00A11F58">
        <w:rPr>
          <w:rStyle w:val="Textoennegrita"/>
          <w:rFonts w:asciiTheme="minorHAnsi" w:hAnsiTheme="minorHAnsi" w:cstheme="minorHAnsi"/>
        </w:rPr>
        <w:t>Implementación</w:t>
      </w:r>
      <w:r w:rsidRPr="00A11F58">
        <w:rPr>
          <w:rFonts w:asciiTheme="minorHAnsi" w:hAnsiTheme="minorHAnsi" w:cstheme="minorHAnsi"/>
        </w:rPr>
        <w:t>:</w:t>
      </w:r>
    </w:p>
    <w:p w:rsidR="006F1FB7" w:rsidRPr="00A11F58" w:rsidRDefault="006F1FB7" w:rsidP="006F1F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Fonts w:cstheme="minorHAnsi"/>
          <w:sz w:val="24"/>
          <w:szCs w:val="24"/>
        </w:rPr>
        <w:t>Utiliza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las predicciones de precios ajustadas para estrategias de precios, gestión de inventario u otras decisiones comerciales.</w:t>
      </w:r>
    </w:p>
    <w:p w:rsidR="006F1FB7" w:rsidRPr="00A11F58" w:rsidRDefault="006F1FB7" w:rsidP="006F1FB7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A11F58">
        <w:rPr>
          <w:rFonts w:asciiTheme="minorHAnsi" w:hAnsiTheme="minorHAnsi" w:cstheme="minorHAnsi"/>
          <w:sz w:val="24"/>
          <w:szCs w:val="24"/>
        </w:rPr>
        <w:t>Consideraciones Prácticas</w:t>
      </w:r>
    </w:p>
    <w:p w:rsidR="006F1FB7" w:rsidRPr="00A11F58" w:rsidRDefault="006F1FB7" w:rsidP="006F1F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Ingeniería de Características</w:t>
      </w:r>
      <w:r w:rsidRPr="00A11F58">
        <w:rPr>
          <w:rFonts w:cstheme="minorHAnsi"/>
          <w:sz w:val="24"/>
          <w:szCs w:val="24"/>
        </w:rPr>
        <w:t>: Considera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interacciones entre predictores o términos polinómicos si impactan significativamente en el precio.</w:t>
      </w:r>
    </w:p>
    <w:p w:rsidR="006F1FB7" w:rsidRPr="00A11F58" w:rsidRDefault="006F1FB7" w:rsidP="006F1F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Actualizaciones Regulares</w:t>
      </w:r>
      <w:r w:rsidRPr="00A11F58">
        <w:rPr>
          <w:rFonts w:cstheme="minorHAnsi"/>
          <w:sz w:val="24"/>
          <w:szCs w:val="24"/>
        </w:rPr>
        <w:t>: Actualiza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continuamente el modelo con nuevos datos a medida que cambian las condiciones del mercado.</w:t>
      </w:r>
    </w:p>
    <w:p w:rsidR="006F1FB7" w:rsidRPr="00A11F58" w:rsidRDefault="006F1FB7" w:rsidP="006F1F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11F58">
        <w:rPr>
          <w:rStyle w:val="Textoennegrita"/>
          <w:rFonts w:cstheme="minorHAnsi"/>
          <w:sz w:val="24"/>
          <w:szCs w:val="24"/>
        </w:rPr>
        <w:t>Validación</w:t>
      </w:r>
      <w:r w:rsidRPr="00A11F58">
        <w:rPr>
          <w:rFonts w:cstheme="minorHAnsi"/>
          <w:sz w:val="24"/>
          <w:szCs w:val="24"/>
        </w:rPr>
        <w:t>: Valida</w:t>
      </w:r>
      <w:r w:rsidR="00EA5767">
        <w:rPr>
          <w:rFonts w:cstheme="minorHAnsi"/>
          <w:sz w:val="24"/>
          <w:szCs w:val="24"/>
        </w:rPr>
        <w:t>r</w:t>
      </w:r>
      <w:r w:rsidRPr="00A11F58">
        <w:rPr>
          <w:rFonts w:cstheme="minorHAnsi"/>
          <w:sz w:val="24"/>
          <w:szCs w:val="24"/>
        </w:rPr>
        <w:t xml:space="preserve"> el modelo utilizando un conjunto de retención o validación cruzada para asegurar su robustez.</w:t>
      </w:r>
    </w:p>
    <w:p w:rsidR="006F1FB7" w:rsidRPr="00F55C30" w:rsidRDefault="006F1FB7" w:rsidP="00202708">
      <w:pPr>
        <w:pStyle w:val="ml-1"/>
        <w:shd w:val="clear" w:color="auto" w:fill="FFFFFF"/>
        <w:spacing w:before="0" w:beforeAutospacing="0"/>
        <w:jc w:val="both"/>
        <w:rPr>
          <w:rFonts w:asciiTheme="minorHAnsi" w:hAnsiTheme="minorHAnsi" w:cstheme="minorHAnsi"/>
        </w:rPr>
      </w:pPr>
    </w:p>
    <w:sectPr w:rsidR="006F1FB7" w:rsidRPr="00F55C30" w:rsidSect="001B4A57">
      <w:headerReference w:type="default" r:id="rId8"/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C9A" w:rsidRDefault="00493C9A" w:rsidP="00202708">
      <w:pPr>
        <w:spacing w:after="0" w:line="240" w:lineRule="auto"/>
      </w:pPr>
      <w:r>
        <w:separator/>
      </w:r>
    </w:p>
  </w:endnote>
  <w:endnote w:type="continuationSeparator" w:id="0">
    <w:p w:rsidR="00493C9A" w:rsidRDefault="00493C9A" w:rsidP="0020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C9A" w:rsidRDefault="00493C9A" w:rsidP="00202708">
      <w:pPr>
        <w:spacing w:after="0" w:line="240" w:lineRule="auto"/>
      </w:pPr>
      <w:r>
        <w:separator/>
      </w:r>
    </w:p>
  </w:footnote>
  <w:footnote w:type="continuationSeparator" w:id="0">
    <w:p w:rsidR="00493C9A" w:rsidRDefault="00493C9A" w:rsidP="0020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708" w:rsidRDefault="00202708">
    <w:pPr>
      <w:pStyle w:val="Encabezado"/>
      <w:rPr>
        <w:i/>
        <w:color w:val="A6A6A6" w:themeColor="background1" w:themeShade="A6"/>
      </w:rPr>
    </w:pPr>
    <w:r w:rsidRPr="002C2C8C">
      <w:rPr>
        <w:color w:val="A6A6A6" w:themeColor="background1" w:themeShade="A6"/>
      </w:rPr>
      <w:t xml:space="preserve">Cristina </w:t>
    </w:r>
    <w:proofErr w:type="spellStart"/>
    <w:r w:rsidRPr="002C2C8C">
      <w:rPr>
        <w:color w:val="A6A6A6" w:themeColor="background1" w:themeShade="A6"/>
      </w:rPr>
      <w:t>Cosma</w:t>
    </w:r>
    <w:proofErr w:type="spellEnd"/>
    <w:r w:rsidRPr="002C2C8C">
      <w:rPr>
        <w:color w:val="A6A6A6" w:themeColor="background1" w:themeShade="A6"/>
      </w:rPr>
      <w:t xml:space="preserve"> </w:t>
    </w:r>
    <w:r w:rsidR="002C2C8C" w:rsidRPr="002C2C8C">
      <w:rPr>
        <w:color w:val="A6A6A6" w:themeColor="background1" w:themeShade="A6"/>
      </w:rPr>
      <w:t xml:space="preserve">– </w:t>
    </w:r>
    <w:proofErr w:type="spellStart"/>
    <w:r w:rsidR="002C2C8C" w:rsidRPr="002C2C8C">
      <w:rPr>
        <w:color w:val="A6A6A6" w:themeColor="background1" w:themeShade="A6"/>
      </w:rPr>
      <w:t>Upskilling</w:t>
    </w:r>
    <w:proofErr w:type="spellEnd"/>
    <w:r w:rsidR="002C2C8C" w:rsidRPr="002C2C8C">
      <w:rPr>
        <w:color w:val="A6A6A6" w:themeColor="background1" w:themeShade="A6"/>
      </w:rPr>
      <w:t xml:space="preserve"> de </w:t>
    </w:r>
    <w:r w:rsidR="002C2C8C" w:rsidRPr="002C2C8C">
      <w:rPr>
        <w:i/>
        <w:color w:val="A6A6A6" w:themeColor="background1" w:themeShade="A6"/>
      </w:rPr>
      <w:t xml:space="preserve">ML </w:t>
    </w:r>
    <w:proofErr w:type="spellStart"/>
    <w:r w:rsidR="002C2C8C" w:rsidRPr="002C2C8C">
      <w:rPr>
        <w:i/>
        <w:color w:val="A6A6A6" w:themeColor="background1" w:themeShade="A6"/>
      </w:rPr>
      <w:t>aplicat</w:t>
    </w:r>
    <w:proofErr w:type="spellEnd"/>
    <w:r w:rsidR="002C2C8C" w:rsidRPr="002C2C8C">
      <w:rPr>
        <w:i/>
        <w:color w:val="A6A6A6" w:themeColor="background1" w:themeShade="A6"/>
      </w:rPr>
      <w:t xml:space="preserve"> al </w:t>
    </w:r>
    <w:proofErr w:type="spellStart"/>
    <w:r w:rsidR="002C2C8C" w:rsidRPr="002C2C8C">
      <w:rPr>
        <w:i/>
        <w:color w:val="A6A6A6" w:themeColor="background1" w:themeShade="A6"/>
      </w:rPr>
      <w:t>negoci</w:t>
    </w:r>
    <w:proofErr w:type="spellEnd"/>
  </w:p>
  <w:p w:rsidR="001B4A57" w:rsidRPr="002C2C8C" w:rsidRDefault="001B4A57">
    <w:pPr>
      <w:pStyle w:val="Encabezado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DC2"/>
    <w:multiLevelType w:val="multilevel"/>
    <w:tmpl w:val="864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15E43"/>
    <w:multiLevelType w:val="multilevel"/>
    <w:tmpl w:val="D5D0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A178F1"/>
    <w:multiLevelType w:val="multilevel"/>
    <w:tmpl w:val="16B8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82BA0"/>
    <w:multiLevelType w:val="multilevel"/>
    <w:tmpl w:val="B3E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A4E1A"/>
    <w:multiLevelType w:val="multilevel"/>
    <w:tmpl w:val="F7E8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848D2"/>
    <w:multiLevelType w:val="multilevel"/>
    <w:tmpl w:val="E51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41CB9"/>
    <w:multiLevelType w:val="multilevel"/>
    <w:tmpl w:val="42B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452C6E"/>
    <w:multiLevelType w:val="multilevel"/>
    <w:tmpl w:val="7AACA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2B32A36"/>
    <w:multiLevelType w:val="multilevel"/>
    <w:tmpl w:val="0D1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D3791"/>
    <w:multiLevelType w:val="multilevel"/>
    <w:tmpl w:val="ECC2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1E69DC"/>
    <w:multiLevelType w:val="multilevel"/>
    <w:tmpl w:val="E3E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77177A"/>
    <w:multiLevelType w:val="multilevel"/>
    <w:tmpl w:val="9DF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875B88"/>
    <w:multiLevelType w:val="multilevel"/>
    <w:tmpl w:val="5BA8A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B1641F5"/>
    <w:multiLevelType w:val="multilevel"/>
    <w:tmpl w:val="149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A0228"/>
    <w:multiLevelType w:val="multilevel"/>
    <w:tmpl w:val="D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165318"/>
    <w:multiLevelType w:val="multilevel"/>
    <w:tmpl w:val="327A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15"/>
  </w:num>
  <w:num w:numId="10">
    <w:abstractNumId w:val="10"/>
  </w:num>
  <w:num w:numId="11">
    <w:abstractNumId w:val="9"/>
  </w:num>
  <w:num w:numId="12">
    <w:abstractNumId w:val="14"/>
  </w:num>
  <w:num w:numId="13">
    <w:abstractNumId w:val="5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708"/>
    <w:rsid w:val="00097018"/>
    <w:rsid w:val="001A3937"/>
    <w:rsid w:val="001B4A57"/>
    <w:rsid w:val="001B6EE2"/>
    <w:rsid w:val="001E7B5D"/>
    <w:rsid w:val="00202708"/>
    <w:rsid w:val="002B4CE5"/>
    <w:rsid w:val="002B60A9"/>
    <w:rsid w:val="002C2C8C"/>
    <w:rsid w:val="002C560F"/>
    <w:rsid w:val="002E6792"/>
    <w:rsid w:val="00306B45"/>
    <w:rsid w:val="003A156B"/>
    <w:rsid w:val="00400133"/>
    <w:rsid w:val="00493C9A"/>
    <w:rsid w:val="0049627B"/>
    <w:rsid w:val="004F7923"/>
    <w:rsid w:val="005011E0"/>
    <w:rsid w:val="00523FB6"/>
    <w:rsid w:val="005763EB"/>
    <w:rsid w:val="005D7AA2"/>
    <w:rsid w:val="00677456"/>
    <w:rsid w:val="00694E98"/>
    <w:rsid w:val="006D6A68"/>
    <w:rsid w:val="006F1FB7"/>
    <w:rsid w:val="0078335D"/>
    <w:rsid w:val="00802411"/>
    <w:rsid w:val="008E339D"/>
    <w:rsid w:val="008F1CA7"/>
    <w:rsid w:val="008F750B"/>
    <w:rsid w:val="0098136B"/>
    <w:rsid w:val="009B4761"/>
    <w:rsid w:val="009E18DB"/>
    <w:rsid w:val="00A06399"/>
    <w:rsid w:val="00A11F58"/>
    <w:rsid w:val="00AB0B6C"/>
    <w:rsid w:val="00AB7453"/>
    <w:rsid w:val="00B012C3"/>
    <w:rsid w:val="00B031ED"/>
    <w:rsid w:val="00B34C96"/>
    <w:rsid w:val="00C40F70"/>
    <w:rsid w:val="00C437CE"/>
    <w:rsid w:val="00C7245A"/>
    <w:rsid w:val="00D629AB"/>
    <w:rsid w:val="00E60296"/>
    <w:rsid w:val="00E77EC3"/>
    <w:rsid w:val="00EA5767"/>
    <w:rsid w:val="00ED19E9"/>
    <w:rsid w:val="00F14AAB"/>
    <w:rsid w:val="00F55C30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02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2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27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27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0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2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l-1">
    <w:name w:val="ml-1"/>
    <w:basedOn w:val="Normal"/>
    <w:rsid w:val="0020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0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708"/>
  </w:style>
  <w:style w:type="paragraph" w:styleId="Piedepgina">
    <w:name w:val="footer"/>
    <w:basedOn w:val="Normal"/>
    <w:link w:val="PiedepginaCar"/>
    <w:uiPriority w:val="99"/>
    <w:unhideWhenUsed/>
    <w:rsid w:val="0020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708"/>
  </w:style>
  <w:style w:type="character" w:styleId="Hipervnculo">
    <w:name w:val="Hyperlink"/>
    <w:basedOn w:val="Fuentedeprrafopredeter"/>
    <w:uiPriority w:val="99"/>
    <w:semiHidden/>
    <w:unhideWhenUsed/>
    <w:rsid w:val="002027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70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B74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1F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F1F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F1FB7"/>
  </w:style>
  <w:style w:type="character" w:customStyle="1" w:styleId="hljs-comment">
    <w:name w:val="hljs-comment"/>
    <w:basedOn w:val="Fuentedeprrafopredeter"/>
    <w:rsid w:val="006F1FB7"/>
  </w:style>
  <w:style w:type="character" w:customStyle="1" w:styleId="hljs-string">
    <w:name w:val="hljs-string"/>
    <w:basedOn w:val="Fuentedeprrafopredeter"/>
    <w:rsid w:val="006F1FB7"/>
  </w:style>
  <w:style w:type="character" w:customStyle="1" w:styleId="hljs-number">
    <w:name w:val="hljs-number"/>
    <w:basedOn w:val="Fuentedeprrafopredeter"/>
    <w:rsid w:val="006F1FB7"/>
  </w:style>
  <w:style w:type="paragraph" w:styleId="Prrafodelista">
    <w:name w:val="List Paragraph"/>
    <w:basedOn w:val="Normal"/>
    <w:uiPriority w:val="34"/>
    <w:qFormat/>
    <w:rsid w:val="005D7AA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D7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02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2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27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270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0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2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l-1">
    <w:name w:val="ml-1"/>
    <w:basedOn w:val="Normal"/>
    <w:rsid w:val="0020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0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708"/>
  </w:style>
  <w:style w:type="paragraph" w:styleId="Piedepgina">
    <w:name w:val="footer"/>
    <w:basedOn w:val="Normal"/>
    <w:link w:val="PiedepginaCar"/>
    <w:uiPriority w:val="99"/>
    <w:unhideWhenUsed/>
    <w:rsid w:val="00202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708"/>
  </w:style>
  <w:style w:type="character" w:styleId="Hipervnculo">
    <w:name w:val="Hyperlink"/>
    <w:basedOn w:val="Fuentedeprrafopredeter"/>
    <w:uiPriority w:val="99"/>
    <w:semiHidden/>
    <w:unhideWhenUsed/>
    <w:rsid w:val="002027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70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B745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F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1F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F1F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F1FB7"/>
  </w:style>
  <w:style w:type="character" w:customStyle="1" w:styleId="hljs-comment">
    <w:name w:val="hljs-comment"/>
    <w:basedOn w:val="Fuentedeprrafopredeter"/>
    <w:rsid w:val="006F1FB7"/>
  </w:style>
  <w:style w:type="character" w:customStyle="1" w:styleId="hljs-string">
    <w:name w:val="hljs-string"/>
    <w:basedOn w:val="Fuentedeprrafopredeter"/>
    <w:rsid w:val="006F1FB7"/>
  </w:style>
  <w:style w:type="character" w:customStyle="1" w:styleId="hljs-number">
    <w:name w:val="hljs-number"/>
    <w:basedOn w:val="Fuentedeprrafopredeter"/>
    <w:rsid w:val="006F1FB7"/>
  </w:style>
  <w:style w:type="paragraph" w:styleId="Prrafodelista">
    <w:name w:val="List Paragraph"/>
    <w:basedOn w:val="Normal"/>
    <w:uiPriority w:val="34"/>
    <w:qFormat/>
    <w:rsid w:val="005D7AA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D7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7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</dc:creator>
  <cp:lastModifiedBy>Buba</cp:lastModifiedBy>
  <cp:revision>10</cp:revision>
  <dcterms:created xsi:type="dcterms:W3CDTF">2024-11-04T13:25:00Z</dcterms:created>
  <dcterms:modified xsi:type="dcterms:W3CDTF">2024-11-04T15:54:00Z</dcterms:modified>
</cp:coreProperties>
</file>