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E9C04" w14:textId="77777777" w:rsidR="00BD6BE2" w:rsidRDefault="00BD6BE2" w:rsidP="00BD6B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Proiectare software</w:t>
      </w:r>
    </w:p>
    <w:p w14:paraId="6014304D" w14:textId="77777777" w:rsidR="00BD6BE2" w:rsidRDefault="00BD6BE2" w:rsidP="00BD6B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Tema2</w:t>
      </w:r>
    </w:p>
    <w:p w14:paraId="018DD4B7" w14:textId="77777777" w:rsidR="00BD6BE2" w:rsidRDefault="00BD6BE2" w:rsidP="00BD6B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Cristian</w:t>
      </w:r>
    </w:p>
    <w:p w14:paraId="392622AF" w14:textId="77777777" w:rsidR="00BD6BE2" w:rsidRDefault="00BD6BE2" w:rsidP="00BD6B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 30233</w:t>
      </w:r>
    </w:p>
    <w:p w14:paraId="070D61E1" w14:textId="77777777" w:rsidR="00BD6BE2" w:rsidRDefault="00BD6BE2" w:rsidP="00BD6B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0AC90" w14:textId="77777777" w:rsidR="00BD6BE2" w:rsidRDefault="00BD6BE2" w:rsidP="00BD6B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E7A0C" w14:textId="77777777" w:rsidR="00BD6BE2" w:rsidRP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Obiectiv:  Obiectivul acestei teme este familiarizarea cu șablonul de proiectare comportamental Observer.   </w:t>
      </w:r>
    </w:p>
    <w:p w14:paraId="7BCD2112" w14:textId="77777777" w:rsidR="00BD6BE2" w:rsidRP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BBB2A0" w14:textId="77777777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>Cerințe: Optimizați aplicația client/server implementată la tema 2 astfel încât să utilizați șablonul de proiectare comportamental Observer în dezvoltarea aplicației client. În plus, interfața grafică a aplicației client va fi disponibilă în cel puțin 3 limbi de circulație internațională (implicit limba română).</w:t>
      </w:r>
    </w:p>
    <w:p w14:paraId="1FF29252" w14:textId="77777777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> În faza de analiză realizați diagrama cazurilor de utilizare și diagramele de activități corespunzătoare tuturor cazurilor de utilizare.</w:t>
      </w:r>
    </w:p>
    <w:p w14:paraId="45056A33" w14:textId="77777777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6BE2">
        <w:rPr>
          <w:rFonts w:ascii="Times New Roman" w:hAnsi="Times New Roman" w:cs="Times New Roman"/>
          <w:b/>
          <w:bCs/>
          <w:sz w:val="24"/>
          <w:szCs w:val="24"/>
        </w:rPr>
        <w:t> În faza de proiectare realizați:</w:t>
      </w:r>
    </w:p>
    <w:p w14:paraId="416FB715" w14:textId="77777777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6BE2">
        <w:rPr>
          <w:rFonts w:ascii="Times New Roman" w:hAnsi="Times New Roman" w:cs="Times New Roman"/>
          <w:b/>
          <w:bCs/>
          <w:sz w:val="24"/>
          <w:szCs w:val="24"/>
        </w:rPr>
        <w:t> diagrama de clase corespunzătoare aplicației server;</w:t>
      </w:r>
    </w:p>
    <w:p w14:paraId="7C79B2FA" w14:textId="77777777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6BE2">
        <w:rPr>
          <w:rFonts w:ascii="Times New Roman" w:hAnsi="Times New Roman" w:cs="Times New Roman"/>
          <w:b/>
          <w:bCs/>
          <w:sz w:val="24"/>
          <w:szCs w:val="24"/>
        </w:rPr>
        <w:t> diagrama de clase corespunzătoare aplicației client;</w:t>
      </w:r>
    </w:p>
    <w:p w14:paraId="2104984A" w14:textId="77777777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 diagrame de secvență corespunzătoare tuturor cazurilor de utilizare. </w:t>
      </w:r>
    </w:p>
    <w:p w14:paraId="79766C97" w14:textId="77777777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 În faza de implementare scrieți cod pentru îndeplinirea tuturor funcționalităților precizate de diagrama cazurilor de utilizare utilizând unul dintre următoarele limbaje de programare: C#, C++, Java, Python. </w:t>
      </w:r>
    </w:p>
    <w:p w14:paraId="21D0EC6F" w14:textId="77777777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> Finalizarea temei va consta în predarea unui director ce va cuprinde:</w:t>
      </w:r>
    </w:p>
    <w:p w14:paraId="33A49E5F" w14:textId="77777777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 Un fișier word care cuprinde numele studentului, grupa, enunțul problemei, instrumentele utilizate și detalii despre modul în care a fost utilizat șablonul de proiectare Observer. </w:t>
      </w:r>
    </w:p>
    <w:p w14:paraId="6A78A50C" w14:textId="77777777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 Un fișier cu diagramele UML realizate; </w:t>
      </w:r>
    </w:p>
    <w:p w14:paraId="077A97C5" w14:textId="6F21459E" w:rsidR="00BD6BE2" w:rsidRP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 Directorul cu aplicația implementată.   </w:t>
      </w:r>
    </w:p>
    <w:p w14:paraId="051D0729" w14:textId="77777777" w:rsidR="00BD6BE2" w:rsidRP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6A005F" w14:textId="45A851E9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BE2">
        <w:rPr>
          <w:rFonts w:ascii="Times New Roman" w:hAnsi="Times New Roman" w:cs="Times New Roman"/>
          <w:b/>
          <w:bCs/>
          <w:sz w:val="24"/>
          <w:szCs w:val="24"/>
        </w:rPr>
        <w:t>Observație: Pentru persistență se va utiliza o bază de date relațională (MySQL, SQL Server, Oracle, etc.). Se va utiliza baza de date doar în aplicațiile unde este necesară persistența.</w:t>
      </w:r>
    </w:p>
    <w:p w14:paraId="6A6B0999" w14:textId="275C19C3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505E4" w14:textId="3FCFAA36" w:rsidR="00BD6BE2" w:rsidRDefault="00BD6BE2" w:rsidP="00BD6B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19DCE" w14:textId="77777777" w:rsidR="00BD6BE2" w:rsidRDefault="00BD6BE2" w:rsidP="00BD6BE2">
      <w:pPr>
        <w:rPr>
          <w:rFonts w:ascii="Times New Roman" w:hAnsi="Times New Roman" w:cs="Times New Roman"/>
          <w:sz w:val="24"/>
          <w:szCs w:val="24"/>
        </w:rPr>
      </w:pPr>
    </w:p>
    <w:p w14:paraId="5B9D2CE7" w14:textId="77777777" w:rsidR="00BD6BE2" w:rsidRDefault="00BD6BE2" w:rsidP="00BD6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folosit limbajul de programare Java deoarece am folosit mai mult acest limbaj si sunt mai familiar cu interfata grafica care a fost realizata folosing JavaSwing.Ca si IDE am folosit IntelliJ IDEA Community Edition 2018.Pachetele folosite in aceasta tema sunt cele standard.</w:t>
      </w:r>
    </w:p>
    <w:p w14:paraId="37D08571" w14:textId="3160B7DE" w:rsidR="00BD6BE2" w:rsidRDefault="00BD6BE2" w:rsidP="00BD6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stocarea datelor am folosit o baza de date scrisa in limbajul MYSQL,iar ca si IDE am folosit MySQL Workbench 8.0 CE.Pt conectarea bazei de date cu programul Java am folosit jar-ul mysql-connector-java-8.0.19.De asemenea pt realizarea raportului JSON am avut nevoie de json-simple-1.1</w:t>
      </w:r>
    </w:p>
    <w:p w14:paraId="667A98D0" w14:textId="43141995" w:rsidR="00BD6BE2" w:rsidRDefault="00BD6BE2" w:rsidP="00BD6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plus fata de tema 2 am implementat in aplicatie un JComboBox de unde se poate selecta una din cele trei limbi disponibile:romana,engleza sau germana.Romana este prestabilita daca nu se selecteaza nimic.</w:t>
      </w:r>
    </w:p>
    <w:p w14:paraId="752653F9" w14:textId="1EF5389B" w:rsidR="00BD6BE2" w:rsidRDefault="00BD6BE2" w:rsidP="00BD6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mai folosit sablonul de proiectare Observer la operatia de cumparare carti.Initial daca se cumpara o anumita carte trebuia sa se dea “refresh” la tabel pt a se vedea baza de date actualizata.Am folosit observer pt ca tabelul sa fie actualizat imediat ce se realizeaza aceasta operatie.Cand se cumpara o carte se creeaza un observer care instiinteaza ca disponibilitatea unei carti s-a modificat si actualizeaza in tabel.</w:t>
      </w:r>
    </w:p>
    <w:p w14:paraId="0AE37253" w14:textId="77777777" w:rsidR="00184429" w:rsidRDefault="00184429"/>
    <w:sectPr w:rsidR="0018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92"/>
    <w:rsid w:val="00184429"/>
    <w:rsid w:val="00A43792"/>
    <w:rsid w:val="00B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F4C8"/>
  <w15:chartTrackingRefBased/>
  <w15:docId w15:val="{38B6C393-3367-42F7-9D00-852D36CA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Cristian</dc:creator>
  <cp:keywords/>
  <dc:description/>
  <cp:lastModifiedBy>Pop Cristian</cp:lastModifiedBy>
  <cp:revision>2</cp:revision>
  <dcterms:created xsi:type="dcterms:W3CDTF">2020-05-14T15:41:00Z</dcterms:created>
  <dcterms:modified xsi:type="dcterms:W3CDTF">2020-05-14T15:47:00Z</dcterms:modified>
</cp:coreProperties>
</file>