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  <w:t>TICKETING</w:t>
      </w:r>
    </w:p>
    <w:p>
      <w:pPr>
        <w:pStyle w:val="Cuerpodetexto"/>
        <w:bidi w:val="0"/>
        <w:jc w:val="left"/>
        <w:rPr>
          <w:u w:val="none"/>
        </w:rPr>
      </w:pPr>
      <w:r>
        <w:rPr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bidi w:val="0"/>
            <w:jc w:val="left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07_3670186589">
            <w:r>
              <w:rPr>
                <w:rStyle w:val="Enlacedelndice"/>
              </w:rPr>
              <w:t>Descripción de los grupos de trabajo</w:t>
              <w:tab/>
              <w:t>1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109_3670186589">
            <w:r>
              <w:rPr>
                <w:rStyle w:val="Enlacedelndice"/>
              </w:rPr>
              <w:t>Plantilla de documentación</w:t>
              <w:tab/>
              <w:t>1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517_3567883407">
            <w:r>
              <w:rPr>
                <w:rStyle w:val="Enlacedelndice"/>
              </w:rPr>
              <w:t>Documentación de pruebas:</w:t>
              <w:tab/>
              <w:t>1</w:t>
            </w:r>
          </w:hyperlink>
        </w:p>
        <w:p>
          <w:pPr>
            <w:pStyle w:val="Sumario3"/>
            <w:bidi w:val="0"/>
            <w:jc w:val="left"/>
            <w:rPr/>
          </w:pPr>
          <w:hyperlink w:anchor="__RefHeading___Toc519_3567883407">
            <w:r>
              <w:rPr>
                <w:rStyle w:val="Enlacedelndice"/>
              </w:rPr>
              <w:t>Documentación de entrada</w:t>
              <w:tab/>
              <w:t>1</w:t>
            </w:r>
          </w:hyperlink>
        </w:p>
        <w:p>
          <w:pPr>
            <w:pStyle w:val="Sumario3"/>
            <w:bidi w:val="0"/>
            <w:jc w:val="left"/>
            <w:rPr/>
          </w:pPr>
          <w:hyperlink w:anchor="__RefHeading___Toc529_3567883407">
            <w:r>
              <w:rPr>
                <w:rStyle w:val="Enlacedelndice"/>
              </w:rPr>
              <w:t>Documentación de Salida</w:t>
              <w:tab/>
              <w:t>1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521_3567883407">
            <w:r>
              <w:rPr>
                <w:rStyle w:val="Enlacedelndice"/>
              </w:rPr>
              <w:t>Documentación de técnica</w:t>
              <w:tab/>
              <w:t>2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523_3567883407">
            <w:r>
              <w:rPr>
                <w:rStyle w:val="Enlacedelndice"/>
              </w:rPr>
              <w:t>Documentación Interna</w:t>
              <w:tab/>
              <w:t>2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525_3567883407">
            <w:r>
              <w:rPr>
                <w:rStyle w:val="Enlacedelndice"/>
              </w:rPr>
              <w:t>Documentación de Externa</w:t>
              <w:tab/>
              <w:t>2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527_3567883407">
            <w:r>
              <w:rPr>
                <w:rStyle w:val="Enlacedelndice"/>
              </w:rPr>
              <w:t>Manuales, guías y ficheros de ayuda:</w:t>
              <w:tab/>
              <w:t>3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216_3670186589">
            <w:r>
              <w:rPr>
                <w:rStyle w:val="Enlacedelndice"/>
              </w:rPr>
              <w:t>Modelo de datos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3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bookmarkStart w:id="0" w:name="__RefHeading___Toc107_3670186589"/>
      <w:bookmarkEnd w:id="0"/>
      <w:r>
        <w:rPr/>
        <w:t>Descripción de los grupos de trabajo</w:t>
      </w:r>
    </w:p>
    <w:p>
      <w:pPr>
        <w:pStyle w:val="Cuerpodetexto"/>
        <w:bidi w:val="0"/>
        <w:jc w:val="left"/>
        <w:rPr/>
      </w:pPr>
      <w:r>
        <w:rPr/>
        <w:t>Grupo compuesto por Andrés Villalba, Cristian Peter y Javier González.</w:t>
      </w:r>
    </w:p>
    <w:p>
      <w:pPr>
        <w:pStyle w:val="Cuerpodetexto"/>
        <w:bidi w:val="0"/>
        <w:jc w:val="left"/>
        <w:rPr/>
      </w:pPr>
      <w:r>
        <w:rPr/>
        <w:t>Las tareas se asignarán de manera equitativa en función de las aptitudes.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bookmarkStart w:id="1" w:name="__RefHeading___Toc109_3670186589"/>
      <w:bookmarkEnd w:id="1"/>
      <w:r>
        <w:rPr/>
        <w:t>Plantilla de documentación</w:t>
      </w:r>
    </w:p>
    <w:p>
      <w:pPr>
        <w:pStyle w:val="Ttulo2"/>
        <w:bidi w:val="0"/>
        <w:jc w:val="left"/>
        <w:rPr/>
      </w:pPr>
      <w:bookmarkStart w:id="2" w:name="__RefHeading___Toc517_3567883407"/>
      <w:bookmarkEnd w:id="2"/>
      <w:r>
        <w:rPr/>
        <w:t>Documentación de pruebas:</w:t>
      </w:r>
    </w:p>
    <w:p>
      <w:pPr>
        <w:pStyle w:val="Ttulo3"/>
        <w:bidi w:val="0"/>
        <w:jc w:val="left"/>
        <w:rPr/>
      </w:pPr>
      <w:bookmarkStart w:id="3" w:name="__RefHeading___Toc519_3567883407"/>
      <w:bookmarkEnd w:id="3"/>
      <w:r>
        <w:rPr/>
        <w:t>Documentación de entrada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1590"/>
        <w:gridCol w:w="1245"/>
        <w:gridCol w:w="630"/>
        <w:gridCol w:w="1650"/>
        <w:gridCol w:w="4140"/>
      </w:tblGrid>
      <w:tr>
        <w:trPr/>
        <w:tc>
          <w:tcPr>
            <w:tcW w:w="39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9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3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5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414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Procedimientos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Ttulo3"/>
        <w:bidi w:val="0"/>
        <w:jc w:val="left"/>
        <w:rPr/>
      </w:pPr>
      <w:bookmarkStart w:id="4" w:name="__RefHeading___Toc529_3567883407"/>
      <w:bookmarkEnd w:id="4"/>
      <w:r>
        <w:rPr/>
        <w:t>Documentación de Salida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1545"/>
        <w:gridCol w:w="1245"/>
        <w:gridCol w:w="675"/>
        <w:gridCol w:w="1650"/>
        <w:gridCol w:w="1860"/>
        <w:gridCol w:w="2280"/>
      </w:tblGrid>
      <w:tr>
        <w:trPr/>
        <w:tc>
          <w:tcPr>
            <w:tcW w:w="39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4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7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5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186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Salida esperada</w:t>
            </w:r>
          </w:p>
        </w:tc>
        <w:tc>
          <w:tcPr>
            <w:tcW w:w="228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Resultado obtenido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6" w:hRule="atLeast"/>
        </w:trPr>
        <w:tc>
          <w:tcPr>
            <w:tcW w:w="39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Cuerpodetexto"/>
        <w:bidi w:val="0"/>
        <w:jc w:val="center"/>
        <w:rPr/>
      </w:pPr>
      <w:r>
        <w:rPr/>
      </w:r>
    </w:p>
    <w:p>
      <w:pPr>
        <w:pStyle w:val="Ttulo1"/>
        <w:bidi w:val="0"/>
        <w:jc w:val="left"/>
        <w:rPr/>
      </w:pPr>
      <w:bookmarkStart w:id="5" w:name="__RefHeading___Toc521_3567883407"/>
      <w:bookmarkEnd w:id="5"/>
      <w:r>
        <w:rPr>
          <w:b/>
          <w:bCs/>
        </w:rPr>
        <w:t xml:space="preserve">Documentación de </w:t>
      </w:r>
      <w:r>
        <w:rPr>
          <w:b/>
          <w:bCs/>
        </w:rPr>
        <w:t>técnica</w:t>
      </w:r>
    </w:p>
    <w:p>
      <w:pPr>
        <w:pStyle w:val="Cuerpodetexto"/>
        <w:bidi w:val="0"/>
        <w:jc w:val="left"/>
        <w:rPr>
          <w:b/>
          <w:b/>
          <w:bCs/>
        </w:rPr>
      </w:pPr>
      <w:r>
        <w:rPr/>
      </w:r>
    </w:p>
    <w:p>
      <w:pPr>
        <w:pStyle w:val="Ttulo2"/>
        <w:bidi w:val="0"/>
        <w:jc w:val="left"/>
        <w:rPr/>
      </w:pPr>
      <w:bookmarkStart w:id="6" w:name="__RefHeading___Toc523_3567883407"/>
      <w:bookmarkEnd w:id="6"/>
      <w:r>
        <w:rPr/>
        <w:t xml:space="preserve">Documentación </w:t>
      </w:r>
      <w:r>
        <w:rPr/>
        <w:t>Interna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 incluirán comentarios en el código para mantenerlo ordenado y claro, ayudando a entender el código con facilidad evitando escribir comentarios que indiquen cosas obvias.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 incluirán comentarios al comienzo del modulo,  se comentarán las variables, constantes,procedimientos y funciones.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2"/>
        <w:bidi w:val="0"/>
        <w:jc w:val="left"/>
        <w:rPr/>
      </w:pPr>
      <w:bookmarkStart w:id="7" w:name="__RefHeading___Toc525_3567883407"/>
      <w:bookmarkEnd w:id="7"/>
      <w:r>
        <w:rPr/>
        <w:t xml:space="preserve">Documentación de </w:t>
      </w:r>
      <w:r>
        <w:rPr/>
        <w:t>Externa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Utilizaremos la función de javadoc para crear un manual de nuestra aplicación gracias a los comentarios que añadamos en el código</w:t>
      </w:r>
    </w:p>
    <w:p>
      <w:pPr>
        <w:pStyle w:val="Cuerpodetexto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208280</wp:posOffset>
            </wp:positionV>
            <wp:extent cx="6120130" cy="339153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tab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8" w:name="__RefHeading___Toc527_3567883407"/>
      <w:bookmarkEnd w:id="8"/>
      <w:r>
        <w:rPr/>
        <w:t xml:space="preserve">Manuales, guías </w:t>
      </w:r>
      <w:r>
        <w:rPr/>
        <w:t>y ficheros de ayuda</w:t>
      </w:r>
      <w:r>
        <w:rPr/>
        <w:t>: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Realizaremos todo el sistema de manual, guía y ficheros de ayuda mediante el sistema JavaHelp, pues es sencillo de utilizar y fácilmente escalable.</w:t>
      </w:r>
    </w:p>
    <w:p>
      <w:pPr>
        <w:pStyle w:val="Cuerpodetexto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693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Cuerpodetexto"/>
        <w:bidi w:val="0"/>
        <w:jc w:val="left"/>
        <w:rPr/>
      </w:pPr>
      <w:r>
        <w:rPr/>
        <w:tab/>
        <w:tab/>
      </w:r>
    </w:p>
    <w:p>
      <w:pPr>
        <w:pStyle w:val="Cuerpodetexto"/>
        <w:bidi w:val="0"/>
        <w:jc w:val="left"/>
        <w:rPr/>
      </w:pPr>
      <w:r>
        <w:rPr/>
        <w:tab/>
        <w:tab/>
      </w:r>
    </w:p>
    <w:p>
      <w:pPr>
        <w:pStyle w:val="Ttulo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9" w:name="__RefHeading___Toc216_3670186589"/>
      <w:bookmarkEnd w:id="9"/>
      <w:r>
        <w:rPr/>
        <w:t>Modelo de datos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518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bidi w:val="0"/>
      <w:spacing w:before="0" w:after="14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ab/>
      <w:tab/>
      <w:tab/>
      <w:tab/>
      <w:tab/>
      <w:t xml:space="preserve">           Andrés Villalba, Cristian Peter y Javier González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right="0" w:hanging="0"/>
    </w:pPr>
    <w:rPr>
      <w:b/>
      <w:bCs/>
      <w:sz w:val="32"/>
      <w:szCs w:val="32"/>
    </w:rPr>
  </w:style>
  <w:style w:type="paragraph" w:styleId="Sumario3">
    <w:name w:val="TOC 3"/>
    <w:basedOn w:val="Ndice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4</Pages>
  <Words>216</Words>
  <Characters>1268</Characters>
  <CharactersWithSpaces>1466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2022-12-09T15:27:28Z</dcterms:created>
  <dc:creator/>
  <dc:description/>
  <dc:language>es-ES</dc:language>
  <cp:lastModifiedBy/>
  <dcterms:modified xsi:type="dcterms:W3CDTF">2022-12-20T19:26:17Z</dcterms:modified>
  <cp:revision>17</cp:revision>
  <dc:subject/>
  <dc:title/>
</cp:coreProperties>
</file>