
<file path=[Content_Types].xml><?xml version="1.0" encoding="utf-8"?>
<Types xmlns="http://schemas.openxmlformats.org/package/2006/content-types">
  <Default Extension="docx" ContentType="application/vnd.openxmlformats-officedocument.wordprocessingml.documen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B26CA9A" w14:textId="69E23EFD" w:rsidR="00C3674F" w:rsidRDefault="00504144" w:rsidP="00951EB4">
      <w:pPr>
        <w:spacing w:line="360" w:lineRule="auto"/>
        <w:jc w:val="center"/>
        <w:rPr>
          <w:rFonts w:ascii="Times New Roman" w:hAnsi="Times New Roman" w:cs="Times New Roman"/>
          <w:sz w:val="44"/>
          <w:szCs w:val="44"/>
          <w:lang w:val="ro-RO"/>
        </w:rPr>
      </w:pPr>
      <w:r w:rsidRPr="00504144">
        <w:rPr>
          <w:rFonts w:ascii="Times New Roman" w:hAnsi="Times New Roman" w:cs="Times New Roman"/>
          <w:sz w:val="44"/>
          <w:szCs w:val="44"/>
          <w:lang w:val="ro-RO"/>
        </w:rPr>
        <w:t>Limbajul de programare Ruby</w:t>
      </w:r>
    </w:p>
    <w:p w14:paraId="2CAF483A" w14:textId="5E346695" w:rsidR="00504144" w:rsidRDefault="00504144" w:rsidP="00951EB4">
      <w:pPr>
        <w:spacing w:line="360" w:lineRule="auto"/>
        <w:jc w:val="center"/>
        <w:rPr>
          <w:rFonts w:ascii="Times New Roman" w:hAnsi="Times New Roman" w:cs="Times New Roman"/>
          <w:sz w:val="32"/>
          <w:szCs w:val="32"/>
          <w:lang w:val="ro-RO"/>
        </w:rPr>
      </w:pPr>
      <w:r w:rsidRPr="00504144">
        <w:rPr>
          <w:rFonts w:ascii="Times New Roman" w:hAnsi="Times New Roman" w:cs="Times New Roman"/>
          <w:sz w:val="32"/>
          <w:szCs w:val="32"/>
          <w:lang w:val="ro-RO"/>
        </w:rPr>
        <w:t>Cristian Țicu</w:t>
      </w:r>
    </w:p>
    <w:p w14:paraId="4E6DB373" w14:textId="77777777" w:rsidR="00504144" w:rsidRDefault="00504144" w:rsidP="00951EB4">
      <w:pPr>
        <w:spacing w:line="360" w:lineRule="auto"/>
        <w:jc w:val="both"/>
        <w:rPr>
          <w:rFonts w:ascii="Times New Roman" w:hAnsi="Times New Roman" w:cs="Times New Roman"/>
          <w:sz w:val="28"/>
          <w:szCs w:val="28"/>
          <w:lang w:val="ro-RO"/>
        </w:rPr>
      </w:pPr>
    </w:p>
    <w:p w14:paraId="65F72F02" w14:textId="04F15736" w:rsidR="00556BE2" w:rsidRDefault="00504144" w:rsidP="00951EB4">
      <w:pPr>
        <w:spacing w:line="360" w:lineRule="auto"/>
        <w:ind w:firstLine="720"/>
        <w:jc w:val="both"/>
        <w:rPr>
          <w:rFonts w:ascii="Times New Roman" w:hAnsi="Times New Roman" w:cs="Times New Roman"/>
          <w:sz w:val="28"/>
          <w:szCs w:val="28"/>
          <w:lang w:val="ro-RO"/>
        </w:rPr>
      </w:pPr>
      <w:r>
        <w:rPr>
          <w:rFonts w:ascii="Times New Roman" w:hAnsi="Times New Roman" w:cs="Times New Roman"/>
          <w:sz w:val="28"/>
          <w:szCs w:val="28"/>
          <w:lang w:val="ro-RO"/>
        </w:rPr>
        <w:t>Ruby este un limbaj de programare de nivel înalt</w:t>
      </w:r>
      <w:r w:rsidR="007B5E83">
        <w:rPr>
          <w:rFonts w:ascii="Times New Roman" w:hAnsi="Times New Roman" w:cs="Times New Roman"/>
          <w:sz w:val="28"/>
          <w:szCs w:val="28"/>
          <w:lang w:val="ro-RO"/>
        </w:rPr>
        <w:t>,</w:t>
      </w:r>
      <w:r>
        <w:rPr>
          <w:rFonts w:ascii="Times New Roman" w:hAnsi="Times New Roman" w:cs="Times New Roman"/>
          <w:sz w:val="28"/>
          <w:szCs w:val="28"/>
          <w:lang w:val="ro-RO"/>
        </w:rPr>
        <w:t xml:space="preserve"> interpretat dezvoltat de către Yukihiro Matsumoto în anul 1995</w:t>
      </w:r>
      <w:r w:rsidR="007B5E83">
        <w:rPr>
          <w:rFonts w:ascii="Times New Roman" w:hAnsi="Times New Roman" w:cs="Times New Roman"/>
          <w:sz w:val="28"/>
          <w:szCs w:val="28"/>
          <w:lang w:val="ro-RO"/>
        </w:rPr>
        <w:t xml:space="preserve"> în Japonia</w:t>
      </w:r>
      <w:r>
        <w:rPr>
          <w:rFonts w:ascii="Times New Roman" w:hAnsi="Times New Roman" w:cs="Times New Roman"/>
          <w:sz w:val="28"/>
          <w:szCs w:val="28"/>
          <w:lang w:val="ro-RO"/>
        </w:rPr>
        <w:t>. Este descris ca fiind „cel mai bun prieten” al programatorului,</w:t>
      </w:r>
      <w:r w:rsidR="00E37040">
        <w:rPr>
          <w:rFonts w:ascii="Times New Roman" w:hAnsi="Times New Roman" w:cs="Times New Roman"/>
          <w:sz w:val="28"/>
          <w:szCs w:val="28"/>
          <w:lang w:val="ro-RO"/>
        </w:rPr>
        <w:t xml:space="preserve"> deoarece calitatea interacțiunii dintre acesta si codul scris a fost pusă pe primul loc prin asigurarea unei sintaxe ușoare lipsite de „zgomot vizual” și surprize</w:t>
      </w:r>
      <w:r w:rsidR="00ED4336">
        <w:rPr>
          <w:rFonts w:ascii="Times New Roman" w:hAnsi="Times New Roman" w:cs="Times New Roman"/>
          <w:sz w:val="28"/>
          <w:szCs w:val="28"/>
          <w:lang w:val="ro-RO"/>
        </w:rPr>
        <w:t xml:space="preserve"> (eu am avut parte însă de câteva surprize)</w:t>
      </w:r>
      <w:r w:rsidR="00E37040">
        <w:rPr>
          <w:rFonts w:ascii="Times New Roman" w:hAnsi="Times New Roman" w:cs="Times New Roman"/>
          <w:sz w:val="28"/>
          <w:szCs w:val="28"/>
          <w:lang w:val="ro-RO"/>
        </w:rPr>
        <w:t>.</w:t>
      </w:r>
      <w:r w:rsidR="007B5E83">
        <w:rPr>
          <w:rFonts w:ascii="Times New Roman" w:hAnsi="Times New Roman" w:cs="Times New Roman"/>
          <w:sz w:val="28"/>
          <w:szCs w:val="28"/>
          <w:lang w:val="ro-RO"/>
        </w:rPr>
        <w:t xml:space="preserve"> Ruby promovează programarea naturală și plăcută fiind considerat „optimizat pentru oameni”. </w:t>
      </w:r>
      <w:r w:rsidR="00E37040">
        <w:rPr>
          <w:rFonts w:ascii="Times New Roman" w:hAnsi="Times New Roman" w:cs="Times New Roman"/>
          <w:sz w:val="28"/>
          <w:szCs w:val="28"/>
          <w:lang w:val="ro-RO"/>
        </w:rPr>
        <w:t xml:space="preserve"> </w:t>
      </w:r>
      <w:r w:rsidR="007B5E83">
        <w:rPr>
          <w:rFonts w:ascii="Times New Roman" w:hAnsi="Times New Roman" w:cs="Times New Roman"/>
          <w:sz w:val="28"/>
          <w:szCs w:val="28"/>
          <w:lang w:val="ro-RO"/>
        </w:rPr>
        <w:t>Sintaxa</w:t>
      </w:r>
      <w:r w:rsidR="00E37040">
        <w:rPr>
          <w:rFonts w:ascii="Times New Roman" w:hAnsi="Times New Roman" w:cs="Times New Roman"/>
          <w:sz w:val="28"/>
          <w:szCs w:val="28"/>
          <w:lang w:val="ro-RO"/>
        </w:rPr>
        <w:t xml:space="preserve"> este destul de asemănătoare cu </w:t>
      </w:r>
      <w:r w:rsidR="007B5E83">
        <w:rPr>
          <w:rFonts w:ascii="Times New Roman" w:hAnsi="Times New Roman" w:cs="Times New Roman"/>
          <w:sz w:val="28"/>
          <w:szCs w:val="28"/>
          <w:lang w:val="ro-RO"/>
        </w:rPr>
        <w:t xml:space="preserve">cea a </w:t>
      </w:r>
      <w:r w:rsidR="00E37040">
        <w:rPr>
          <w:rFonts w:ascii="Times New Roman" w:hAnsi="Times New Roman" w:cs="Times New Roman"/>
          <w:sz w:val="28"/>
          <w:szCs w:val="28"/>
          <w:lang w:val="ro-RO"/>
        </w:rPr>
        <w:t>limbajului Python și Perl. Ca stil de programare</w:t>
      </w:r>
      <w:r w:rsidR="00556BE2">
        <w:rPr>
          <w:rFonts w:ascii="Times New Roman" w:hAnsi="Times New Roman" w:cs="Times New Roman"/>
          <w:sz w:val="28"/>
          <w:szCs w:val="28"/>
          <w:lang w:val="ro-RO"/>
        </w:rPr>
        <w:t xml:space="preserve"> </w:t>
      </w:r>
      <w:r w:rsidR="00E37040">
        <w:rPr>
          <w:rFonts w:ascii="Times New Roman" w:hAnsi="Times New Roman" w:cs="Times New Roman"/>
          <w:sz w:val="28"/>
          <w:szCs w:val="28"/>
          <w:lang w:val="ro-RO"/>
        </w:rPr>
        <w:t>este un limbaj</w:t>
      </w:r>
      <w:r w:rsidR="00556BE2">
        <w:rPr>
          <w:rFonts w:ascii="Times New Roman" w:hAnsi="Times New Roman" w:cs="Times New Roman"/>
          <w:sz w:val="28"/>
          <w:szCs w:val="28"/>
          <w:lang w:val="ro-RO"/>
        </w:rPr>
        <w:t xml:space="preserve"> </w:t>
      </w:r>
      <w:r w:rsidR="009E459E">
        <w:rPr>
          <w:rFonts w:ascii="Times New Roman" w:hAnsi="Times New Roman" w:cs="Times New Roman"/>
          <w:sz w:val="28"/>
          <w:szCs w:val="28"/>
          <w:lang w:val="ro-RO"/>
        </w:rPr>
        <w:t xml:space="preserve">multi-paradigmă </w:t>
      </w:r>
      <w:r w:rsidR="00556BE2">
        <w:rPr>
          <w:rFonts w:ascii="Times New Roman" w:hAnsi="Times New Roman" w:cs="Times New Roman"/>
          <w:sz w:val="28"/>
          <w:szCs w:val="28"/>
          <w:lang w:val="ro-RO"/>
        </w:rPr>
        <w:t xml:space="preserve">în care se folosește foarte extensiv </w:t>
      </w:r>
      <w:r w:rsidR="009E459E">
        <w:rPr>
          <w:rFonts w:ascii="Times New Roman" w:hAnsi="Times New Roman" w:cs="Times New Roman"/>
          <w:sz w:val="28"/>
          <w:szCs w:val="28"/>
          <w:lang w:val="ro-RO"/>
        </w:rPr>
        <w:t>stilul</w:t>
      </w:r>
      <w:r w:rsidR="00556BE2">
        <w:rPr>
          <w:rFonts w:ascii="Times New Roman" w:hAnsi="Times New Roman" w:cs="Times New Roman"/>
          <w:sz w:val="28"/>
          <w:szCs w:val="28"/>
          <w:lang w:val="ro-RO"/>
        </w:rPr>
        <w:t xml:space="preserve"> orientat obiect împreun</w:t>
      </w:r>
      <w:r w:rsidR="009E459E">
        <w:rPr>
          <w:rFonts w:ascii="Times New Roman" w:hAnsi="Times New Roman" w:cs="Times New Roman"/>
          <w:sz w:val="28"/>
          <w:szCs w:val="28"/>
          <w:lang w:val="ro-RO"/>
        </w:rPr>
        <w:t>ă</w:t>
      </w:r>
      <w:r w:rsidR="00556BE2">
        <w:rPr>
          <w:rFonts w:ascii="Times New Roman" w:hAnsi="Times New Roman" w:cs="Times New Roman"/>
          <w:sz w:val="28"/>
          <w:szCs w:val="28"/>
          <w:lang w:val="ro-RO"/>
        </w:rPr>
        <w:t xml:space="preserve"> cu un set mai restrâns de principii funcționale.</w:t>
      </w:r>
    </w:p>
    <w:p w14:paraId="158FD28D" w14:textId="24FFA46A" w:rsidR="00556BE2" w:rsidRPr="005A066B" w:rsidRDefault="00556BE2" w:rsidP="00951EB4">
      <w:pPr>
        <w:spacing w:line="360" w:lineRule="auto"/>
        <w:jc w:val="both"/>
        <w:rPr>
          <w:rFonts w:ascii="Times New Roman" w:hAnsi="Times New Roman" w:cs="Times New Roman"/>
          <w:sz w:val="28"/>
          <w:szCs w:val="28"/>
          <w:lang w:val="ro-RO"/>
        </w:rPr>
      </w:pPr>
      <w:r w:rsidRPr="005A066B">
        <w:rPr>
          <w:rFonts w:ascii="Times New Roman" w:hAnsi="Times New Roman" w:cs="Times New Roman"/>
          <w:sz w:val="28"/>
          <w:szCs w:val="28"/>
          <w:lang w:val="ro-RO"/>
        </w:rPr>
        <w:tab/>
        <w:t xml:space="preserve">Ruby a fost influențat de către Smalltalk, Perl și Lisp. Sistemele principale ale limbajului sunt inspirate din Smalltalk, un limbaj de programare pur orientat obiect, prin urmare absolut orice </w:t>
      </w:r>
      <w:r w:rsidR="0088485F">
        <w:rPr>
          <w:rFonts w:ascii="Times New Roman" w:hAnsi="Times New Roman" w:cs="Times New Roman"/>
          <w:sz w:val="28"/>
          <w:szCs w:val="28"/>
          <w:lang w:val="ro-RO"/>
        </w:rPr>
        <w:t>î</w:t>
      </w:r>
      <w:r w:rsidRPr="005A066B">
        <w:rPr>
          <w:rFonts w:ascii="Times New Roman" w:hAnsi="Times New Roman" w:cs="Times New Roman"/>
          <w:sz w:val="28"/>
          <w:szCs w:val="28"/>
          <w:lang w:val="ro-RO"/>
        </w:rPr>
        <w:t>n Ruby este un obiect. Lisp și Perl au influențat stilul simplist</w:t>
      </w:r>
      <w:r w:rsidR="004D478F" w:rsidRPr="005A066B">
        <w:rPr>
          <w:rFonts w:ascii="Times New Roman" w:hAnsi="Times New Roman" w:cs="Times New Roman"/>
          <w:sz w:val="28"/>
          <w:szCs w:val="28"/>
          <w:lang w:val="ro-RO"/>
        </w:rPr>
        <w:t xml:space="preserve">, asemănător „scripting”-ului și utilitatea practică prin puține linii de cod. Numele a fost ales de către Matsumoto într-o sesiune online de chat, opțiunile fiind Coral și Ruby. În final, Ruby a fost ales pentru că rubinul </w:t>
      </w:r>
      <w:r w:rsidR="00F55749">
        <w:rPr>
          <w:rFonts w:ascii="Times New Roman" w:hAnsi="Times New Roman" w:cs="Times New Roman"/>
          <w:sz w:val="28"/>
          <w:szCs w:val="28"/>
          <w:lang w:val="ro-RO"/>
        </w:rPr>
        <w:t xml:space="preserve">este </w:t>
      </w:r>
      <w:r w:rsidR="004D478F" w:rsidRPr="005A066B">
        <w:rPr>
          <w:rFonts w:ascii="Times New Roman" w:hAnsi="Times New Roman" w:cs="Times New Roman"/>
          <w:sz w:val="28"/>
          <w:szCs w:val="28"/>
          <w:lang w:val="ro-RO"/>
        </w:rPr>
        <w:t>piatra prețioasă asociată zilei de naștere a unui coleg de al său.</w:t>
      </w:r>
    </w:p>
    <w:p w14:paraId="39348689" w14:textId="77777777" w:rsidR="00951EB4" w:rsidRDefault="00951EB4" w:rsidP="00951EB4">
      <w:pPr>
        <w:spacing w:line="360" w:lineRule="auto"/>
        <w:jc w:val="both"/>
        <w:rPr>
          <w:rFonts w:ascii="Times New Roman" w:hAnsi="Times New Roman" w:cs="Times New Roman"/>
          <w:sz w:val="28"/>
          <w:szCs w:val="28"/>
          <w:lang w:val="ro-RO"/>
        </w:rPr>
      </w:pPr>
    </w:p>
    <w:p w14:paraId="778D3A4A" w14:textId="77777777" w:rsidR="00BE3C22" w:rsidRDefault="00BE3C22" w:rsidP="00951EB4">
      <w:pPr>
        <w:spacing w:line="360" w:lineRule="auto"/>
        <w:jc w:val="both"/>
        <w:rPr>
          <w:rFonts w:ascii="Times New Roman" w:hAnsi="Times New Roman" w:cs="Times New Roman"/>
          <w:sz w:val="28"/>
          <w:szCs w:val="28"/>
          <w:lang w:val="ro-RO"/>
        </w:rPr>
      </w:pPr>
    </w:p>
    <w:p w14:paraId="6ADE461E" w14:textId="77777777" w:rsidR="00BE3C22" w:rsidRDefault="00BE3C22" w:rsidP="00951EB4">
      <w:pPr>
        <w:spacing w:line="360" w:lineRule="auto"/>
        <w:jc w:val="both"/>
        <w:rPr>
          <w:rFonts w:ascii="Times New Roman" w:hAnsi="Times New Roman" w:cs="Times New Roman"/>
          <w:sz w:val="28"/>
          <w:szCs w:val="28"/>
          <w:lang w:val="ro-RO"/>
        </w:rPr>
      </w:pPr>
    </w:p>
    <w:p w14:paraId="439E9365" w14:textId="77777777" w:rsidR="00BE3C22" w:rsidRDefault="00BE3C22" w:rsidP="00951EB4">
      <w:pPr>
        <w:spacing w:line="360" w:lineRule="auto"/>
        <w:jc w:val="both"/>
        <w:rPr>
          <w:rFonts w:ascii="Times New Roman" w:hAnsi="Times New Roman" w:cs="Times New Roman"/>
          <w:sz w:val="28"/>
          <w:szCs w:val="28"/>
          <w:lang w:val="ro-RO"/>
        </w:rPr>
      </w:pPr>
    </w:p>
    <w:p w14:paraId="6FDC4B2F" w14:textId="77777777" w:rsidR="00BE3C22" w:rsidRPr="005A066B" w:rsidRDefault="00BE3C22" w:rsidP="00951EB4">
      <w:pPr>
        <w:spacing w:line="360" w:lineRule="auto"/>
        <w:jc w:val="both"/>
        <w:rPr>
          <w:rFonts w:ascii="Times New Roman" w:hAnsi="Times New Roman" w:cs="Times New Roman"/>
          <w:sz w:val="28"/>
          <w:szCs w:val="28"/>
          <w:lang w:val="ro-RO"/>
        </w:rPr>
      </w:pPr>
    </w:p>
    <w:p w14:paraId="123DCEBB" w14:textId="52383714" w:rsidR="00951EB4" w:rsidRPr="005A066B" w:rsidRDefault="00951EB4" w:rsidP="00951EB4">
      <w:pPr>
        <w:spacing w:line="360" w:lineRule="auto"/>
        <w:jc w:val="both"/>
        <w:rPr>
          <w:rFonts w:ascii="Times New Roman" w:hAnsi="Times New Roman" w:cs="Times New Roman"/>
          <w:sz w:val="36"/>
          <w:szCs w:val="36"/>
          <w:lang w:val="ro-RO"/>
        </w:rPr>
      </w:pPr>
      <w:r w:rsidRPr="005A066B">
        <w:rPr>
          <w:rFonts w:ascii="Times New Roman" w:hAnsi="Times New Roman" w:cs="Times New Roman"/>
          <w:sz w:val="36"/>
          <w:szCs w:val="36"/>
          <w:lang w:val="ro-RO"/>
        </w:rPr>
        <w:lastRenderedPageBreak/>
        <w:t>Despre Ruby</w:t>
      </w:r>
    </w:p>
    <w:p w14:paraId="13F12BC0" w14:textId="385C2775" w:rsidR="00271846" w:rsidRPr="005A066B" w:rsidRDefault="00951EB4" w:rsidP="00951EB4">
      <w:pPr>
        <w:spacing w:line="360" w:lineRule="auto"/>
        <w:jc w:val="both"/>
        <w:rPr>
          <w:rFonts w:ascii="Times New Roman" w:hAnsi="Times New Roman" w:cs="Times New Roman"/>
          <w:sz w:val="28"/>
          <w:szCs w:val="28"/>
          <w:lang w:val="ro-RO"/>
        </w:rPr>
      </w:pPr>
      <w:r w:rsidRPr="005A066B">
        <w:rPr>
          <w:rFonts w:ascii="Times New Roman" w:hAnsi="Times New Roman" w:cs="Times New Roman"/>
          <w:sz w:val="28"/>
          <w:szCs w:val="28"/>
          <w:lang w:val="ro-RO"/>
        </w:rPr>
        <w:tab/>
        <w:t>Ruby este complet orientat obiect: se lucreaz</w:t>
      </w:r>
      <w:r w:rsidR="005A066B">
        <w:rPr>
          <w:rFonts w:ascii="Times New Roman" w:hAnsi="Times New Roman" w:cs="Times New Roman"/>
          <w:sz w:val="28"/>
          <w:szCs w:val="28"/>
          <w:lang w:val="ro-RO"/>
        </w:rPr>
        <w:t>ă</w:t>
      </w:r>
      <w:r w:rsidRPr="005A066B">
        <w:rPr>
          <w:rFonts w:ascii="Times New Roman" w:hAnsi="Times New Roman" w:cs="Times New Roman"/>
          <w:sz w:val="28"/>
          <w:szCs w:val="28"/>
          <w:lang w:val="ro-RO"/>
        </w:rPr>
        <w:t xml:space="preserve"> în totalitate doar cu obiecte. Până și primitivele (de exemplu numerele) sunt obiecte cu proprietăți și acțiuni.</w:t>
      </w:r>
      <w:r w:rsidR="00271846" w:rsidRPr="005A066B">
        <w:rPr>
          <w:rFonts w:ascii="Times New Roman" w:hAnsi="Times New Roman" w:cs="Times New Roman"/>
          <w:sz w:val="28"/>
          <w:szCs w:val="28"/>
          <w:lang w:val="ro-RO"/>
        </w:rPr>
        <w:t xml:space="preserve"> Acest lucru aduce avantajul de a raționa cu simplitate tot ce se întâmplă în limbaj: aceleași reguli se aplică peste tot. Un exemplu de pe pagina oficială Ruby, secțiunea despre limbaj:</w:t>
      </w:r>
    </w:p>
    <w:bookmarkStart w:id="0" w:name="_MON_1808246869"/>
    <w:bookmarkEnd w:id="0"/>
    <w:p w14:paraId="7647DA6B" w14:textId="0C304B28" w:rsidR="00951EB4" w:rsidRDefault="008B3798" w:rsidP="00951EB4">
      <w:pPr>
        <w:spacing w:line="360" w:lineRule="auto"/>
        <w:jc w:val="both"/>
        <w:rPr>
          <w:rFonts w:ascii="Times New Roman" w:hAnsi="Times New Roman" w:cs="Times New Roman"/>
          <w:sz w:val="28"/>
          <w:szCs w:val="28"/>
          <w:lang w:val="en-US"/>
        </w:rPr>
      </w:pPr>
      <w:r w:rsidRPr="00271846">
        <w:rPr>
          <w:rFonts w:ascii="Times New Roman" w:hAnsi="Times New Roman" w:cs="Times New Roman"/>
          <w:noProof/>
          <w:sz w:val="28"/>
          <w:szCs w:val="28"/>
          <w:shd w:val="solid" w:color="1F1F1F" w:fill="auto"/>
          <w:lang w:val="en-US"/>
        </w:rPr>
        <w:object w:dxaOrig="9020" w:dyaOrig="2520" w14:anchorId="5AD1FE9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451.4pt;height:125.85pt;mso-width-percent:0;mso-height-percent:0;mso-width-percent:0;mso-height-percent:0" o:ole="">
            <v:imagedata r:id="rId6" o:title=""/>
          </v:shape>
          <o:OLEObject Type="Embed" ProgID="Word.Document.12" ShapeID="_x0000_i1025" DrawAspect="Content" ObjectID="_1808386944" r:id="rId7">
            <o:FieldCodes>\s</o:FieldCodes>
          </o:OLEObject>
        </w:object>
      </w:r>
    </w:p>
    <w:p w14:paraId="4DD975B2" w14:textId="2C69FCC1" w:rsidR="00951EB4" w:rsidRDefault="005A066B"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en-US"/>
        </w:rPr>
        <w:tab/>
      </w:r>
      <w:r w:rsidRPr="005A066B">
        <w:rPr>
          <w:rFonts w:ascii="Times New Roman" w:hAnsi="Times New Roman" w:cs="Times New Roman"/>
          <w:sz w:val="28"/>
          <w:szCs w:val="28"/>
          <w:lang w:val="ro-RO"/>
        </w:rPr>
        <w:t>În Ruby (ca în multe alte limbaje ce adoptă paradigma orientat</w:t>
      </w:r>
      <w:r w:rsidR="00F55749">
        <w:rPr>
          <w:rFonts w:ascii="Times New Roman" w:hAnsi="Times New Roman" w:cs="Times New Roman"/>
          <w:sz w:val="28"/>
          <w:szCs w:val="28"/>
          <w:lang w:val="ro-RO"/>
        </w:rPr>
        <w:t>ă</w:t>
      </w:r>
      <w:r w:rsidRPr="005A066B">
        <w:rPr>
          <w:rFonts w:ascii="Times New Roman" w:hAnsi="Times New Roman" w:cs="Times New Roman"/>
          <w:sz w:val="28"/>
          <w:szCs w:val="28"/>
          <w:lang w:val="ro-RO"/>
        </w:rPr>
        <w:t xml:space="preserve"> obiect) proprietățile obiectelor sunt </w:t>
      </w:r>
      <w:r w:rsidRPr="005A066B">
        <w:rPr>
          <w:rFonts w:ascii="Times New Roman" w:hAnsi="Times New Roman" w:cs="Times New Roman"/>
          <w:i/>
          <w:iCs/>
          <w:sz w:val="28"/>
          <w:szCs w:val="28"/>
          <w:lang w:val="ro-RO"/>
        </w:rPr>
        <w:t>variabilele</w:t>
      </w:r>
      <w:r w:rsidRPr="005A066B">
        <w:rPr>
          <w:rFonts w:ascii="Times New Roman" w:hAnsi="Times New Roman" w:cs="Times New Roman"/>
          <w:sz w:val="28"/>
          <w:szCs w:val="28"/>
          <w:lang w:val="ro-RO"/>
        </w:rPr>
        <w:t xml:space="preserve"> atribuite instanțelor iar acțiunile se numesc </w:t>
      </w:r>
      <w:r w:rsidRPr="005A066B">
        <w:rPr>
          <w:rFonts w:ascii="Times New Roman" w:hAnsi="Times New Roman" w:cs="Times New Roman"/>
          <w:i/>
          <w:iCs/>
          <w:sz w:val="28"/>
          <w:szCs w:val="28"/>
          <w:lang w:val="ro-RO"/>
        </w:rPr>
        <w:t>metode</w:t>
      </w:r>
      <w:r w:rsidR="007B5E83">
        <w:rPr>
          <w:rFonts w:ascii="Times New Roman" w:hAnsi="Times New Roman" w:cs="Times New Roman"/>
          <w:sz w:val="28"/>
          <w:szCs w:val="28"/>
          <w:lang w:val="ro-RO"/>
        </w:rPr>
        <w:t xml:space="preserve">. Din pricina faptului că </w:t>
      </w:r>
      <w:r w:rsidR="00CD7A57">
        <w:rPr>
          <w:rFonts w:ascii="Times New Roman" w:hAnsi="Times New Roman" w:cs="Times New Roman"/>
          <w:sz w:val="28"/>
          <w:szCs w:val="28"/>
          <w:lang w:val="ro-RO"/>
        </w:rPr>
        <w:t>orice</w:t>
      </w:r>
      <w:r w:rsidR="007B5E83">
        <w:rPr>
          <w:rFonts w:ascii="Times New Roman" w:hAnsi="Times New Roman" w:cs="Times New Roman"/>
          <w:sz w:val="28"/>
          <w:szCs w:val="28"/>
          <w:lang w:val="ro-RO"/>
        </w:rPr>
        <w:t xml:space="preserve"> este un obiect, în Ruby nu exista funcții propriu-zise, </w:t>
      </w:r>
      <w:r w:rsidR="00861679">
        <w:rPr>
          <w:rFonts w:ascii="Times New Roman" w:hAnsi="Times New Roman" w:cs="Times New Roman"/>
          <w:sz w:val="28"/>
          <w:szCs w:val="28"/>
          <w:lang w:val="ro-RO"/>
        </w:rPr>
        <w:t>tipul</w:t>
      </w:r>
      <w:r w:rsidR="00897306">
        <w:rPr>
          <w:rFonts w:ascii="Times New Roman" w:hAnsi="Times New Roman" w:cs="Times New Roman"/>
          <w:sz w:val="28"/>
          <w:szCs w:val="28"/>
          <w:lang w:val="ro-RO"/>
        </w:rPr>
        <w:t xml:space="preserve"> primitiv</w:t>
      </w:r>
      <w:r w:rsidR="00861679">
        <w:rPr>
          <w:rFonts w:ascii="Times New Roman" w:hAnsi="Times New Roman" w:cs="Times New Roman"/>
          <w:sz w:val="28"/>
          <w:szCs w:val="28"/>
          <w:lang w:val="ro-RO"/>
        </w:rPr>
        <w:t xml:space="preserve"> de funcție lipsind in totalitate. Dacă dorim să urmăm pașii similari altor limbaje pentru a declara o „funcție”, putem scrie:</w:t>
      </w:r>
    </w:p>
    <w:p w14:paraId="63D6FA37" w14:textId="41A1ED97" w:rsidR="00861679" w:rsidRPr="00861679" w:rsidRDefault="008B3798" w:rsidP="00951EB4">
      <w:pPr>
        <w:spacing w:line="360" w:lineRule="auto"/>
        <w:jc w:val="both"/>
        <w:rPr>
          <w:rFonts w:ascii="Times New Roman" w:hAnsi="Times New Roman" w:cs="Times New Roman"/>
          <w:sz w:val="28"/>
          <w:szCs w:val="28"/>
          <w:lang w:val="ro-RO"/>
        </w:rPr>
      </w:pPr>
      <w:r w:rsidRPr="00861679">
        <w:rPr>
          <w:rFonts w:ascii="Times New Roman" w:hAnsi="Times New Roman" w:cs="Times New Roman"/>
          <w:noProof/>
          <w:sz w:val="28"/>
          <w:szCs w:val="28"/>
          <w:shd w:val="solid" w:color="1F1F1F" w:fill="auto"/>
          <w:lang w:val="ro-RO"/>
        </w:rPr>
        <w:object w:dxaOrig="9020" w:dyaOrig="3420" w14:anchorId="7C249D35">
          <v:shape id="_x0000_i1026" type="#_x0000_t75" alt="" style="width:451.4pt;height:171.55pt;mso-width-percent:0;mso-height-percent:0;mso-width-percent:0;mso-height-percent:0" o:ole="">
            <v:imagedata r:id="rId8" o:title=""/>
          </v:shape>
          <o:OLEObject Type="Embed" ProgID="Word.Document.12" ShapeID="_x0000_i1026" DrawAspect="Content" ObjectID="_1808386945" r:id="rId9">
            <o:FieldCodes>\s</o:FieldCodes>
          </o:OLEObject>
        </w:object>
      </w:r>
    </w:p>
    <w:p w14:paraId="4D63A730" w14:textId="2E1FBC2D" w:rsidR="00951EB4" w:rsidRDefault="00861679"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Însă de fapt Ruby a atașat o nouă </w:t>
      </w:r>
      <w:r w:rsidRPr="00861679">
        <w:rPr>
          <w:rFonts w:ascii="Times New Roman" w:hAnsi="Times New Roman" w:cs="Times New Roman"/>
          <w:i/>
          <w:iCs/>
          <w:sz w:val="28"/>
          <w:szCs w:val="28"/>
          <w:lang w:val="ro-RO"/>
        </w:rPr>
        <w:t>metod</w:t>
      </w:r>
      <w:r>
        <w:rPr>
          <w:rFonts w:ascii="Times New Roman" w:hAnsi="Times New Roman" w:cs="Times New Roman"/>
          <w:i/>
          <w:iCs/>
          <w:sz w:val="28"/>
          <w:szCs w:val="28"/>
          <w:lang w:val="ro-RO"/>
        </w:rPr>
        <w:t>ă</w:t>
      </w:r>
      <w:r w:rsidR="00CA7888">
        <w:rPr>
          <w:rFonts w:ascii="Times New Roman" w:hAnsi="Times New Roman" w:cs="Times New Roman"/>
          <w:i/>
          <w:iCs/>
          <w:sz w:val="28"/>
          <w:szCs w:val="28"/>
          <w:lang w:val="ro-RO"/>
        </w:rPr>
        <w:t xml:space="preserve"> </w:t>
      </w:r>
      <w:r w:rsidR="00CA7888">
        <w:rPr>
          <w:rFonts w:ascii="Times New Roman" w:hAnsi="Times New Roman" w:cs="Times New Roman"/>
          <w:sz w:val="28"/>
          <w:szCs w:val="28"/>
          <w:lang w:val="ro-RO"/>
        </w:rPr>
        <w:t>privată</w:t>
      </w:r>
      <w:r>
        <w:rPr>
          <w:rFonts w:ascii="Times New Roman" w:hAnsi="Times New Roman" w:cs="Times New Roman"/>
          <w:i/>
          <w:iCs/>
          <w:sz w:val="28"/>
          <w:szCs w:val="28"/>
          <w:lang w:val="ro-RO"/>
        </w:rPr>
        <w:t xml:space="preserve"> </w:t>
      </w:r>
      <w:r>
        <w:rPr>
          <w:rFonts w:ascii="Times New Roman" w:hAnsi="Times New Roman" w:cs="Times New Roman"/>
          <w:sz w:val="28"/>
          <w:szCs w:val="28"/>
          <w:lang w:val="ro-RO"/>
        </w:rPr>
        <w:t xml:space="preserve">unui obiect global implicit. Ca atare, aceasta nu poate fi referită ca valoare și pasată ca argument </w:t>
      </w:r>
      <w:r>
        <w:rPr>
          <w:rFonts w:ascii="Times New Roman" w:hAnsi="Times New Roman" w:cs="Times New Roman"/>
          <w:sz w:val="28"/>
          <w:szCs w:val="28"/>
          <w:lang w:val="ro-RO"/>
        </w:rPr>
        <w:lastRenderedPageBreak/>
        <w:t>precum în limbajul JavaScript, de exemplu,</w:t>
      </w:r>
      <w:r w:rsidR="00CA7888">
        <w:rPr>
          <w:rFonts w:ascii="Times New Roman" w:hAnsi="Times New Roman" w:cs="Times New Roman"/>
          <w:sz w:val="28"/>
          <w:szCs w:val="28"/>
          <w:lang w:val="ro-RO"/>
        </w:rPr>
        <w:t xml:space="preserve"> nefiind considerată </w:t>
      </w:r>
      <w:r w:rsidR="00CA7888" w:rsidRPr="00CA7888">
        <w:rPr>
          <w:rFonts w:ascii="Times New Roman" w:hAnsi="Times New Roman" w:cs="Times New Roman"/>
          <w:i/>
          <w:iCs/>
          <w:sz w:val="28"/>
          <w:szCs w:val="28"/>
          <w:lang w:val="ro-RO"/>
        </w:rPr>
        <w:t>first-class function</w:t>
      </w:r>
      <w:r w:rsidR="00CA7888">
        <w:rPr>
          <w:rFonts w:ascii="Times New Roman" w:hAnsi="Times New Roman" w:cs="Times New Roman"/>
          <w:sz w:val="28"/>
          <w:szCs w:val="28"/>
          <w:lang w:val="ro-RO"/>
        </w:rPr>
        <w:t>, un aspect foarte important în programarea funcțională.</w:t>
      </w:r>
    </w:p>
    <w:bookmarkStart w:id="1" w:name="_MON_1808247877"/>
    <w:bookmarkEnd w:id="1"/>
    <w:p w14:paraId="2F94BCEB" w14:textId="6DB3FFC8" w:rsidR="00323CC0" w:rsidRPr="00323CC0" w:rsidRDefault="008B3798" w:rsidP="00951EB4">
      <w:pPr>
        <w:spacing w:line="360" w:lineRule="auto"/>
        <w:jc w:val="both"/>
        <w:rPr>
          <w:rFonts w:ascii="Times New Roman" w:hAnsi="Times New Roman" w:cs="Times New Roman"/>
          <w:noProof/>
          <w:sz w:val="28"/>
          <w:szCs w:val="28"/>
          <w:shd w:val="solid" w:color="1F1F1F" w:fill="auto"/>
          <w:lang w:val="ro-RO"/>
        </w:rPr>
      </w:pPr>
      <w:r w:rsidRPr="00CA7888">
        <w:rPr>
          <w:rFonts w:ascii="Times New Roman" w:hAnsi="Times New Roman" w:cs="Times New Roman"/>
          <w:noProof/>
          <w:sz w:val="28"/>
          <w:szCs w:val="28"/>
          <w:shd w:val="solid" w:color="1F1F1F" w:fill="auto"/>
          <w:lang w:val="ro-RO"/>
        </w:rPr>
        <w:object w:dxaOrig="9020" w:dyaOrig="2480" w14:anchorId="3708F9EB">
          <v:shape id="_x0000_i1027" type="#_x0000_t75" alt="" style="width:451.4pt;height:123.95pt;mso-width-percent:0;mso-height-percent:0;mso-width-percent:0;mso-height-percent:0" o:ole="">
            <v:imagedata r:id="rId10" o:title=""/>
          </v:shape>
          <o:OLEObject Type="Embed" ProgID="Word.Document.12" ShapeID="_x0000_i1027" DrawAspect="Content" ObjectID="_1808386946" r:id="rId11">
            <o:FieldCodes>\s</o:FieldCodes>
          </o:OLEObject>
        </w:object>
      </w:r>
    </w:p>
    <w:p w14:paraId="2091FFB5" w14:textId="066124C2" w:rsidR="00323CC0" w:rsidRDefault="00CA7888"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323CC0">
        <w:rPr>
          <w:rFonts w:ascii="Times New Roman" w:hAnsi="Times New Roman" w:cs="Times New Roman"/>
          <w:sz w:val="28"/>
          <w:szCs w:val="28"/>
          <w:lang w:val="ro-RO"/>
        </w:rPr>
        <w:t xml:space="preserve">Așa cum am menționat, Ruby este complet orientat obiect. Acest lucru înseamnă că oferă toate funcționalitățile cunoscute ale paradigmei, precum clase și instanțe, încapsulare, moștenire și polimorfism prin suprascrierea metodelor și utilizarea mixin-urilor prin includerea modulelor în clase. În acest proiect am ales, însă, să mă concentrez asupra paradigmei funcționale prezente în Ruby, care s-a dovedit a fi mult mai interesantă (și diabolică, uneori) decât în alte limbaje multi-paradigma, precum JavaScript sau Python. Este foarte interesant de analizat cum un limbaj care este supus complet și </w:t>
      </w:r>
      <w:r w:rsidR="00EC4019">
        <w:rPr>
          <w:rFonts w:ascii="Times New Roman" w:hAnsi="Times New Roman" w:cs="Times New Roman"/>
          <w:sz w:val="28"/>
          <w:szCs w:val="28"/>
          <w:lang w:val="ro-RO"/>
        </w:rPr>
        <w:t>î</w:t>
      </w:r>
      <w:r w:rsidR="00323CC0">
        <w:rPr>
          <w:rFonts w:ascii="Times New Roman" w:hAnsi="Times New Roman" w:cs="Times New Roman"/>
          <w:sz w:val="28"/>
          <w:szCs w:val="28"/>
          <w:lang w:val="ro-RO"/>
        </w:rPr>
        <w:t>n totalitate regulilor paradigmei orientată obiect reușește să ofere și facilități funcționale</w:t>
      </w:r>
      <w:r w:rsidR="00873EAE">
        <w:rPr>
          <w:rFonts w:ascii="Times New Roman" w:hAnsi="Times New Roman" w:cs="Times New Roman"/>
          <w:sz w:val="28"/>
          <w:szCs w:val="28"/>
          <w:lang w:val="ro-RO"/>
        </w:rPr>
        <w:t>,</w:t>
      </w:r>
      <w:r w:rsidR="00EC4019">
        <w:rPr>
          <w:rFonts w:ascii="Times New Roman" w:hAnsi="Times New Roman" w:cs="Times New Roman"/>
          <w:sz w:val="28"/>
          <w:szCs w:val="28"/>
          <w:lang w:val="ro-RO"/>
        </w:rPr>
        <w:t xml:space="preserve"> neschimbând regulile.</w:t>
      </w:r>
    </w:p>
    <w:p w14:paraId="4B0C50FC" w14:textId="3B2AED93" w:rsidR="00ED4336" w:rsidRDefault="00EC4019"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Prezența unui set mai restrâns (și destul de încâlcit) de facilități funcționale, cum ar fi </w:t>
      </w:r>
      <w:r w:rsidRPr="00ED4336">
        <w:rPr>
          <w:rFonts w:ascii="Times New Roman" w:hAnsi="Times New Roman" w:cs="Times New Roman"/>
          <w:i/>
          <w:iCs/>
          <w:sz w:val="28"/>
          <w:szCs w:val="28"/>
          <w:lang w:val="ro-RO"/>
        </w:rPr>
        <w:t>closures</w:t>
      </w:r>
      <w:r>
        <w:rPr>
          <w:rFonts w:ascii="Times New Roman" w:hAnsi="Times New Roman" w:cs="Times New Roman"/>
          <w:sz w:val="28"/>
          <w:szCs w:val="28"/>
          <w:lang w:val="ro-RO"/>
        </w:rPr>
        <w:t xml:space="preserve">, </w:t>
      </w:r>
      <w:r>
        <w:rPr>
          <w:rFonts w:ascii="Times New Roman" w:hAnsi="Times New Roman" w:cs="Times New Roman"/>
          <w:i/>
          <w:iCs/>
          <w:sz w:val="28"/>
          <w:szCs w:val="28"/>
          <w:lang w:val="ro-RO"/>
        </w:rPr>
        <w:t>first-class functions</w:t>
      </w:r>
      <w:r>
        <w:rPr>
          <w:rFonts w:ascii="Times New Roman" w:hAnsi="Times New Roman" w:cs="Times New Roman"/>
          <w:sz w:val="28"/>
          <w:szCs w:val="28"/>
          <w:lang w:val="ro-RO"/>
        </w:rPr>
        <w:t xml:space="preserve"> și </w:t>
      </w:r>
      <w:r>
        <w:rPr>
          <w:rFonts w:ascii="Times New Roman" w:hAnsi="Times New Roman" w:cs="Times New Roman"/>
          <w:i/>
          <w:iCs/>
          <w:sz w:val="28"/>
          <w:szCs w:val="28"/>
          <w:lang w:val="ro-RO"/>
        </w:rPr>
        <w:t>higher-order functions</w:t>
      </w:r>
      <w:r>
        <w:rPr>
          <w:rFonts w:ascii="Times New Roman" w:hAnsi="Times New Roman" w:cs="Times New Roman"/>
          <w:sz w:val="28"/>
          <w:szCs w:val="28"/>
          <w:lang w:val="ro-RO"/>
        </w:rPr>
        <w:t xml:space="preserve"> asigură etichetarea limbajului Ruby ca limbaj de programare multi-paradigmă.</w:t>
      </w:r>
    </w:p>
    <w:p w14:paraId="1AFAA389" w14:textId="77777777" w:rsidR="00EC4019" w:rsidRDefault="00EC4019" w:rsidP="00951EB4">
      <w:pPr>
        <w:spacing w:line="360" w:lineRule="auto"/>
        <w:jc w:val="both"/>
        <w:rPr>
          <w:rFonts w:ascii="Times New Roman" w:hAnsi="Times New Roman" w:cs="Times New Roman"/>
          <w:sz w:val="28"/>
          <w:szCs w:val="28"/>
          <w:lang w:val="ro-RO"/>
        </w:rPr>
      </w:pPr>
    </w:p>
    <w:p w14:paraId="4F1652DC" w14:textId="2675ACC6" w:rsidR="00C661BB" w:rsidRDefault="00ED4336"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t>Programare funcțională în Ruby</w:t>
      </w:r>
    </w:p>
    <w:p w14:paraId="3E858540" w14:textId="271A605D" w:rsidR="00ED6C38" w:rsidRDefault="00ED6C38" w:rsidP="00951EB4">
      <w:pPr>
        <w:spacing w:line="360" w:lineRule="auto"/>
        <w:jc w:val="both"/>
        <w:rPr>
          <w:rFonts w:ascii="Times New Roman" w:hAnsi="Times New Roman" w:cs="Times New Roman"/>
          <w:sz w:val="28"/>
          <w:szCs w:val="28"/>
          <w:lang w:val="ro-RO"/>
        </w:rPr>
      </w:pPr>
      <w:r>
        <w:rPr>
          <w:rFonts w:ascii="Times New Roman" w:hAnsi="Times New Roman" w:cs="Times New Roman"/>
          <w:sz w:val="36"/>
          <w:szCs w:val="36"/>
          <w:lang w:val="ro-RO"/>
        </w:rPr>
        <w:tab/>
      </w:r>
      <w:r>
        <w:rPr>
          <w:rFonts w:ascii="Times New Roman" w:hAnsi="Times New Roman" w:cs="Times New Roman"/>
          <w:sz w:val="28"/>
          <w:szCs w:val="28"/>
          <w:lang w:val="ro-RO"/>
        </w:rPr>
        <w:t xml:space="preserve"> Un </w:t>
      </w:r>
      <w:r w:rsidRPr="00ED6C38">
        <w:rPr>
          <w:rFonts w:ascii="Times New Roman" w:hAnsi="Times New Roman" w:cs="Times New Roman"/>
          <w:i/>
          <w:iCs/>
          <w:sz w:val="28"/>
          <w:szCs w:val="28"/>
          <w:lang w:val="ro-RO"/>
        </w:rPr>
        <w:t>closure</w:t>
      </w:r>
      <w:r>
        <w:rPr>
          <w:rFonts w:ascii="Times New Roman" w:hAnsi="Times New Roman" w:cs="Times New Roman"/>
          <w:sz w:val="28"/>
          <w:szCs w:val="28"/>
          <w:lang w:val="ro-RO"/>
        </w:rPr>
        <w:t xml:space="preserve"> este definit ca o funcție împreuna cu contextul în care aceasta a fost creată, adică starea programului exterioară ei, cunoscută ca și contextul lexical.</w:t>
      </w:r>
      <w:r>
        <w:rPr>
          <w:rFonts w:ascii="Times New Roman" w:hAnsi="Times New Roman" w:cs="Times New Roman"/>
          <w:sz w:val="28"/>
          <w:szCs w:val="28"/>
          <w:lang w:val="en-US"/>
        </w:rPr>
        <w:t xml:space="preserve"> Este important de </w:t>
      </w:r>
      <w:r>
        <w:rPr>
          <w:rFonts w:ascii="Times New Roman" w:hAnsi="Times New Roman" w:cs="Times New Roman"/>
          <w:sz w:val="28"/>
          <w:szCs w:val="28"/>
          <w:lang w:val="ro-RO"/>
        </w:rPr>
        <w:t xml:space="preserve">înțeles că nu contează locul unde a fost apelată efectiv funcția, ci unde a fost ea definită. Într-un </w:t>
      </w:r>
      <w:r w:rsidRPr="00ED6C38">
        <w:rPr>
          <w:rFonts w:ascii="Times New Roman" w:hAnsi="Times New Roman" w:cs="Times New Roman"/>
          <w:i/>
          <w:iCs/>
          <w:sz w:val="28"/>
          <w:szCs w:val="28"/>
          <w:lang w:val="ro-RO"/>
        </w:rPr>
        <w:t>closure</w:t>
      </w:r>
      <w:r>
        <w:rPr>
          <w:rFonts w:ascii="Times New Roman" w:hAnsi="Times New Roman" w:cs="Times New Roman"/>
          <w:sz w:val="28"/>
          <w:szCs w:val="28"/>
          <w:lang w:val="ro-RO"/>
        </w:rPr>
        <w:t xml:space="preserve">, contextul din jurul funcției este ținut minte chiar și după ce funcția propriu-zisă și-a terminat execuția și este </w:t>
      </w:r>
      <w:r>
        <w:rPr>
          <w:rFonts w:ascii="Times New Roman" w:hAnsi="Times New Roman" w:cs="Times New Roman"/>
          <w:sz w:val="28"/>
          <w:szCs w:val="28"/>
          <w:lang w:val="ro-RO"/>
        </w:rPr>
        <w:lastRenderedPageBreak/>
        <w:t>folosit la fiecare apel ulterior al funcției, fiind salvate eventualele modificări din apelurile precedente. Un exemplu din limbajul JavaScript:</w:t>
      </w:r>
    </w:p>
    <w:p w14:paraId="3574488A" w14:textId="3672F649" w:rsidR="00ED6C38" w:rsidRPr="00ED6C38" w:rsidRDefault="008B3798" w:rsidP="00951EB4">
      <w:pPr>
        <w:spacing w:line="360" w:lineRule="auto"/>
        <w:jc w:val="both"/>
        <w:rPr>
          <w:rFonts w:ascii="Times New Roman" w:hAnsi="Times New Roman" w:cs="Times New Roman"/>
          <w:sz w:val="28"/>
          <w:szCs w:val="28"/>
          <w:lang w:val="ro-RO"/>
        </w:rPr>
      </w:pPr>
      <w:r w:rsidRPr="00A2539A">
        <w:rPr>
          <w:rFonts w:ascii="Times New Roman" w:hAnsi="Times New Roman" w:cs="Times New Roman"/>
          <w:noProof/>
          <w:sz w:val="28"/>
          <w:szCs w:val="28"/>
          <w:shd w:val="solid" w:color="1F1F1F" w:fill="auto"/>
          <w:lang w:val="ro-RO"/>
        </w:rPr>
        <w:object w:dxaOrig="9020" w:dyaOrig="9400" w14:anchorId="1B60CCA1">
          <v:shape id="_x0000_i1028" type="#_x0000_t75" alt="" style="width:451.4pt;height:470.2pt;mso-width-percent:0;mso-height-percent:0;mso-width-percent:0;mso-height-percent:0" o:ole="">
            <v:imagedata r:id="rId12" o:title=""/>
          </v:shape>
          <o:OLEObject Type="Embed" ProgID="Word.Document.12" ShapeID="_x0000_i1028" DrawAspect="Content" ObjectID="_1808386947" r:id="rId13">
            <o:FieldCodes>\s</o:FieldCodes>
          </o:OLEObject>
        </w:object>
      </w:r>
    </w:p>
    <w:p w14:paraId="5F7D6F1F" w14:textId="65EA8060" w:rsidR="00890C37" w:rsidRDefault="00510428" w:rsidP="00951EB4">
      <w:pPr>
        <w:spacing w:line="360" w:lineRule="auto"/>
        <w:jc w:val="both"/>
        <w:rPr>
          <w:rFonts w:ascii="Times New Roman" w:hAnsi="Times New Roman" w:cs="Times New Roman"/>
          <w:sz w:val="28"/>
          <w:szCs w:val="28"/>
          <w:lang w:val="ro-RO"/>
        </w:rPr>
      </w:pPr>
      <w:r>
        <w:rPr>
          <w:rFonts w:ascii="Times New Roman" w:hAnsi="Times New Roman" w:cs="Times New Roman"/>
          <w:sz w:val="36"/>
          <w:szCs w:val="36"/>
          <w:lang w:val="ro-RO"/>
        </w:rPr>
        <w:tab/>
      </w:r>
      <w:r>
        <w:rPr>
          <w:rFonts w:ascii="Times New Roman" w:hAnsi="Times New Roman" w:cs="Times New Roman"/>
          <w:sz w:val="28"/>
          <w:szCs w:val="28"/>
          <w:lang w:val="ro-RO"/>
        </w:rPr>
        <w:t xml:space="preserve">JavaScript este cunoscut pentru facilitățile funcționale foarte puternice și încurajate. Nu este un limbaj funcțional pur, ci unul multi-paradigmă care promovează programarea funcțională în librăria sa standard, prin </w:t>
      </w:r>
      <w:r w:rsidRPr="00510428">
        <w:rPr>
          <w:rFonts w:ascii="Times New Roman" w:hAnsi="Times New Roman" w:cs="Times New Roman"/>
          <w:i/>
          <w:iCs/>
          <w:sz w:val="28"/>
          <w:szCs w:val="28"/>
          <w:lang w:val="ro-RO"/>
        </w:rPr>
        <w:t>callbacks</w:t>
      </w:r>
      <w:r>
        <w:rPr>
          <w:rFonts w:ascii="Times New Roman" w:hAnsi="Times New Roman" w:cs="Times New Roman"/>
          <w:sz w:val="28"/>
          <w:szCs w:val="28"/>
          <w:lang w:val="ro-RO"/>
        </w:rPr>
        <w:t xml:space="preserve"> și </w:t>
      </w:r>
      <w:r w:rsidRPr="00510428">
        <w:rPr>
          <w:rFonts w:ascii="Times New Roman" w:hAnsi="Times New Roman" w:cs="Times New Roman"/>
          <w:i/>
          <w:iCs/>
          <w:sz w:val="28"/>
          <w:szCs w:val="28"/>
          <w:lang w:val="ro-RO"/>
        </w:rPr>
        <w:t>event handlers</w:t>
      </w:r>
      <w:r>
        <w:rPr>
          <w:rFonts w:ascii="Times New Roman" w:hAnsi="Times New Roman" w:cs="Times New Roman"/>
          <w:sz w:val="28"/>
          <w:szCs w:val="28"/>
          <w:lang w:val="ro-RO"/>
        </w:rPr>
        <w:t xml:space="preserve">. În JavaScript funcțiile sunt </w:t>
      </w:r>
      <w:r w:rsidRPr="00510428">
        <w:rPr>
          <w:rFonts w:ascii="Times New Roman" w:hAnsi="Times New Roman" w:cs="Times New Roman"/>
          <w:i/>
          <w:iCs/>
          <w:sz w:val="28"/>
          <w:szCs w:val="28"/>
          <w:lang w:val="ro-RO"/>
        </w:rPr>
        <w:t>first-class citizens</w:t>
      </w:r>
      <w:r>
        <w:rPr>
          <w:rFonts w:ascii="Times New Roman" w:hAnsi="Times New Roman" w:cs="Times New Roman"/>
          <w:sz w:val="28"/>
          <w:szCs w:val="28"/>
          <w:lang w:val="ro-RO"/>
        </w:rPr>
        <w:t xml:space="preserve">, adică pot fi stocate în variabile, pasate ca argumente, returnate din alte funcții și au propriul lor tip </w:t>
      </w:r>
      <w:r>
        <w:rPr>
          <w:rFonts w:ascii="Times New Roman" w:hAnsi="Times New Roman" w:cs="Times New Roman"/>
          <w:sz w:val="28"/>
          <w:szCs w:val="28"/>
          <w:lang w:val="ro-RO"/>
        </w:rPr>
        <w:lastRenderedPageBreak/>
        <w:t>primitiv de date. Aceste facilități sunt folosite extensiv în librării și framework-uri moderne de frontend, cum ar fi React.</w:t>
      </w:r>
    </w:p>
    <w:p w14:paraId="0F0C0DEB" w14:textId="4168AB3F" w:rsidR="00543DB4" w:rsidRDefault="00543DB4"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52709">
        <w:rPr>
          <w:rFonts w:ascii="Times New Roman" w:hAnsi="Times New Roman" w:cs="Times New Roman"/>
          <w:sz w:val="28"/>
          <w:szCs w:val="28"/>
          <w:lang w:val="ro-RO"/>
        </w:rPr>
        <w:t>În Ruby, un closure se poate construi astfel:</w:t>
      </w:r>
    </w:p>
    <w:bookmarkStart w:id="2" w:name="_MON_1808306911"/>
    <w:bookmarkEnd w:id="2"/>
    <w:p w14:paraId="33A4AE8B" w14:textId="57F0B9EA" w:rsidR="00543DB4" w:rsidRDefault="008B3798" w:rsidP="00951EB4">
      <w:pPr>
        <w:spacing w:line="360" w:lineRule="auto"/>
        <w:jc w:val="both"/>
        <w:rPr>
          <w:rFonts w:ascii="Times New Roman" w:hAnsi="Times New Roman" w:cs="Times New Roman"/>
          <w:sz w:val="28"/>
          <w:szCs w:val="28"/>
          <w:lang w:val="ro-RO"/>
        </w:rPr>
      </w:pPr>
      <w:r w:rsidRPr="00454F29">
        <w:rPr>
          <w:rFonts w:ascii="Times New Roman" w:hAnsi="Times New Roman" w:cs="Times New Roman"/>
          <w:noProof/>
          <w:sz w:val="28"/>
          <w:szCs w:val="28"/>
          <w:shd w:val="solid" w:color="1F1F1F" w:fill="auto"/>
          <w:lang w:val="ro-RO"/>
        </w:rPr>
        <w:object w:dxaOrig="9020" w:dyaOrig="7520" w14:anchorId="03D00396">
          <v:shape id="_x0000_i1029" type="#_x0000_t75" alt="" style="width:451.4pt;height:376.3pt;mso-width-percent:0;mso-height-percent:0;mso-width-percent:0;mso-height-percent:0" o:ole="">
            <v:imagedata r:id="rId14" o:title=""/>
          </v:shape>
          <o:OLEObject Type="Embed" ProgID="Word.Document.12" ShapeID="_x0000_i1029" DrawAspect="Content" ObjectID="_1808386948" r:id="rId15">
            <o:FieldCodes>\s</o:FieldCodes>
          </o:OLEObject>
        </w:object>
      </w:r>
    </w:p>
    <w:p w14:paraId="2E9ECD0C" w14:textId="707FA961" w:rsidR="00445448" w:rsidRDefault="00445448"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exemplu dovedește în același timp și existenta funcțiilor de tip first-class si higher-order: funcțiile pot fi stocate in variabile (exemplu1 și exemplu2). O funcție higher-order este definită ca o funcție care accepta o altă funcție ca parametru sau returnează o altă funcție. Acest lucru este dovedit prin createClosure care este higher-order deoarece returnează o altă funcție, deci Ruby oferă suport pentru programare funcțională.</w:t>
      </w:r>
    </w:p>
    <w:p w14:paraId="767FE3B0" w14:textId="4603AE9D" w:rsidR="00652709" w:rsidRDefault="00652709"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Se poate observa o diferență în apelul funcției din closure: se folosește metoda „.call()”, în loc de un apel direct. Acesta este prețul pe care Ruby îl </w:t>
      </w:r>
      <w:r>
        <w:rPr>
          <w:rFonts w:ascii="Times New Roman" w:hAnsi="Times New Roman" w:cs="Times New Roman"/>
          <w:sz w:val="28"/>
          <w:szCs w:val="28"/>
          <w:lang w:val="ro-RO"/>
        </w:rPr>
        <w:lastRenderedPageBreak/>
        <w:t>plătește pentru a asigura paradigma orientată obiect. Dacă am încerca să apelăm funcția în mod obișnuit:</w:t>
      </w:r>
    </w:p>
    <w:p w14:paraId="7B22D2B6" w14:textId="38BCFF09" w:rsidR="00652709" w:rsidRDefault="008B3798" w:rsidP="00951EB4">
      <w:pPr>
        <w:spacing w:line="360" w:lineRule="auto"/>
        <w:jc w:val="both"/>
        <w:rPr>
          <w:rFonts w:ascii="Times New Roman" w:hAnsi="Times New Roman" w:cs="Times New Roman"/>
          <w:sz w:val="28"/>
          <w:szCs w:val="28"/>
          <w:lang w:val="ro-RO"/>
        </w:rPr>
      </w:pPr>
      <w:r w:rsidRPr="00652709">
        <w:rPr>
          <w:rFonts w:ascii="Times New Roman" w:hAnsi="Times New Roman" w:cs="Times New Roman"/>
          <w:noProof/>
          <w:sz w:val="28"/>
          <w:szCs w:val="28"/>
          <w:shd w:val="solid" w:color="1F1F1F" w:fill="auto"/>
          <w:lang w:val="ro-RO"/>
        </w:rPr>
        <w:object w:dxaOrig="9020" w:dyaOrig="2800" w14:anchorId="7BBF97A3">
          <v:shape id="_x0000_i1030" type="#_x0000_t75" alt="" style="width:451.4pt;height:140.25pt;mso-width-percent:0;mso-height-percent:0;mso-width-percent:0;mso-height-percent:0" o:ole="">
            <v:imagedata r:id="rId16" o:title=""/>
          </v:shape>
          <o:OLEObject Type="Embed" ProgID="Word.Document.12" ShapeID="_x0000_i1030" DrawAspect="Content" ObjectID="_1808386949" r:id="rId17">
            <o:FieldCodes>\s</o:FieldCodes>
          </o:OLEObject>
        </w:object>
      </w:r>
    </w:p>
    <w:p w14:paraId="4FA8983C" w14:textId="5A6371CF" w:rsidR="00D917DE" w:rsidRDefault="00281C7B"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Acest apel este tratat ca apelul unei metode „exemplu1” pe obiectul global.</w:t>
      </w:r>
      <w:r w:rsidR="00445448">
        <w:rPr>
          <w:rFonts w:ascii="Times New Roman" w:hAnsi="Times New Roman" w:cs="Times New Roman"/>
          <w:sz w:val="28"/>
          <w:szCs w:val="28"/>
          <w:lang w:val="ro-RO"/>
        </w:rPr>
        <w:t xml:space="preserve"> Deși exemplul dovedește că Ruby oferă suport pentru closures, first-class functions și higher-order functions, pasul suplimentar de a folosi „.call()” îngreunează lizibilitatea. </w:t>
      </w:r>
    </w:p>
    <w:p w14:paraId="2D33DBDF" w14:textId="782816F9" w:rsidR="009906AE" w:rsidRDefault="009906AE"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În exemplul de mai sus, funcția din closure este o funcție </w:t>
      </w:r>
      <w:r w:rsidRPr="009906AE">
        <w:rPr>
          <w:rFonts w:ascii="Times New Roman" w:hAnsi="Times New Roman" w:cs="Times New Roman"/>
          <w:i/>
          <w:iCs/>
          <w:sz w:val="28"/>
          <w:szCs w:val="28"/>
          <w:lang w:val="ro-RO"/>
        </w:rPr>
        <w:t>lambda</w:t>
      </w:r>
      <w:r>
        <w:rPr>
          <w:rFonts w:ascii="Times New Roman" w:hAnsi="Times New Roman" w:cs="Times New Roman"/>
          <w:sz w:val="28"/>
          <w:szCs w:val="28"/>
          <w:lang w:val="ro-RO"/>
        </w:rPr>
        <w:t>, o funcție fără un simbol (sau nume) asociat. O trăsătură distinctivă a limbajului este posibilitatea de a defini funcții în trei moduri diferite</w:t>
      </w:r>
      <w:r w:rsidR="00425E1A">
        <w:rPr>
          <w:rFonts w:ascii="Times New Roman" w:hAnsi="Times New Roman" w:cs="Times New Roman"/>
          <w:sz w:val="28"/>
          <w:szCs w:val="28"/>
          <w:lang w:val="ro-RO"/>
        </w:rPr>
        <w:t>:</w:t>
      </w:r>
      <w:r>
        <w:rPr>
          <w:rFonts w:ascii="Times New Roman" w:hAnsi="Times New Roman" w:cs="Times New Roman"/>
          <w:sz w:val="28"/>
          <w:szCs w:val="28"/>
          <w:lang w:val="ro-RO"/>
        </w:rPr>
        <w:t xml:space="preserve"> prin </w:t>
      </w:r>
      <w:r w:rsidRPr="009906AE">
        <w:rPr>
          <w:rFonts w:ascii="Times New Roman" w:hAnsi="Times New Roman" w:cs="Times New Roman"/>
          <w:i/>
          <w:iCs/>
          <w:sz w:val="28"/>
          <w:szCs w:val="28"/>
          <w:lang w:val="ro-RO"/>
        </w:rPr>
        <w:t>lambda</w:t>
      </w:r>
      <w:r w:rsidR="00425E1A">
        <w:rPr>
          <w:rFonts w:ascii="Times New Roman" w:hAnsi="Times New Roman" w:cs="Times New Roman"/>
          <w:sz w:val="28"/>
          <w:szCs w:val="28"/>
          <w:lang w:val="ro-RO"/>
        </w:rPr>
        <w:t>-uri</w:t>
      </w:r>
      <w:r>
        <w:rPr>
          <w:rFonts w:ascii="Times New Roman" w:hAnsi="Times New Roman" w:cs="Times New Roman"/>
          <w:sz w:val="28"/>
          <w:szCs w:val="28"/>
          <w:lang w:val="ro-RO"/>
        </w:rPr>
        <w:t xml:space="preserve">, </w:t>
      </w:r>
      <w:r w:rsidRPr="009906AE">
        <w:rPr>
          <w:rFonts w:ascii="Times New Roman" w:hAnsi="Times New Roman" w:cs="Times New Roman"/>
          <w:i/>
          <w:iCs/>
          <w:sz w:val="28"/>
          <w:szCs w:val="28"/>
          <w:lang w:val="ro-RO"/>
        </w:rPr>
        <w:t>procs</w:t>
      </w:r>
      <w:r>
        <w:rPr>
          <w:rFonts w:ascii="Times New Roman" w:hAnsi="Times New Roman" w:cs="Times New Roman"/>
          <w:sz w:val="28"/>
          <w:szCs w:val="28"/>
          <w:lang w:val="ro-RO"/>
        </w:rPr>
        <w:t xml:space="preserve"> sau </w:t>
      </w:r>
      <w:r w:rsidRPr="009906AE">
        <w:rPr>
          <w:rFonts w:ascii="Times New Roman" w:hAnsi="Times New Roman" w:cs="Times New Roman"/>
          <w:i/>
          <w:iCs/>
          <w:sz w:val="28"/>
          <w:szCs w:val="28"/>
          <w:lang w:val="ro-RO"/>
        </w:rPr>
        <w:t>blocks</w:t>
      </w:r>
      <w:r>
        <w:rPr>
          <w:rFonts w:ascii="Times New Roman" w:hAnsi="Times New Roman" w:cs="Times New Roman"/>
          <w:sz w:val="28"/>
          <w:szCs w:val="28"/>
          <w:lang w:val="ro-RO"/>
        </w:rPr>
        <w:t>.</w:t>
      </w:r>
    </w:p>
    <w:p w14:paraId="67053442" w14:textId="77777777" w:rsidR="00323CC0" w:rsidRDefault="00323CC0" w:rsidP="00951EB4">
      <w:pPr>
        <w:spacing w:line="360" w:lineRule="auto"/>
        <w:jc w:val="both"/>
        <w:rPr>
          <w:rFonts w:ascii="Times New Roman" w:hAnsi="Times New Roman" w:cs="Times New Roman"/>
          <w:sz w:val="28"/>
          <w:szCs w:val="28"/>
          <w:lang w:val="ro-RO"/>
        </w:rPr>
      </w:pPr>
    </w:p>
    <w:p w14:paraId="5A5B108F" w14:textId="30E7A1EE" w:rsidR="00323CC0" w:rsidRDefault="00323CC0"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t>Trei moduri de a face...același lucru</w:t>
      </w:r>
    </w:p>
    <w:p w14:paraId="34B787E8" w14:textId="78038B74" w:rsidR="00323CC0" w:rsidRDefault="00323CC0"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6A0AF1">
        <w:rPr>
          <w:rFonts w:ascii="Times New Roman" w:hAnsi="Times New Roman" w:cs="Times New Roman"/>
          <w:sz w:val="28"/>
          <w:szCs w:val="28"/>
          <w:lang w:val="ro-RO"/>
        </w:rPr>
        <w:t xml:space="preserve">Un </w:t>
      </w:r>
      <w:r w:rsidR="006A0AF1" w:rsidRPr="006A0AF1">
        <w:rPr>
          <w:rFonts w:ascii="Times New Roman" w:hAnsi="Times New Roman" w:cs="Times New Roman"/>
          <w:i/>
          <w:iCs/>
          <w:sz w:val="28"/>
          <w:szCs w:val="28"/>
          <w:lang w:val="ro-RO"/>
        </w:rPr>
        <w:t>block</w:t>
      </w:r>
      <w:r w:rsidR="006A0AF1">
        <w:rPr>
          <w:rFonts w:ascii="Times New Roman" w:hAnsi="Times New Roman" w:cs="Times New Roman"/>
          <w:sz w:val="28"/>
          <w:szCs w:val="28"/>
          <w:lang w:val="ro-RO"/>
        </w:rPr>
        <w:t xml:space="preserve"> în Ruby nu este un obiect propriu-zis ci doar o structură sintactică prin care se poate transmite în mod implicit o bucată de cod.</w:t>
      </w:r>
      <w:r w:rsidR="00710679">
        <w:rPr>
          <w:rFonts w:ascii="Times New Roman" w:hAnsi="Times New Roman" w:cs="Times New Roman"/>
          <w:sz w:val="28"/>
          <w:szCs w:val="28"/>
          <w:lang w:val="ro-RO"/>
        </w:rPr>
        <w:t xml:space="preserve"> Poate primi argumente și poate returna o valoare, însă nu poate exista singur; este obligatoriu ca un block să fie pasat unei metode sau unei funcții.</w:t>
      </w:r>
      <w:r w:rsidR="000637C8">
        <w:rPr>
          <w:rFonts w:ascii="Times New Roman" w:hAnsi="Times New Roman" w:cs="Times New Roman"/>
          <w:sz w:val="28"/>
          <w:szCs w:val="28"/>
          <w:lang w:val="ro-RO"/>
        </w:rPr>
        <w:t xml:space="preserve"> De asemenea, un comportament surprinzător este că dacă un block returnează, se va termina si funcția care dat controlul către block.</w:t>
      </w:r>
    </w:p>
    <w:bookmarkStart w:id="3" w:name="_MON_1808317174"/>
    <w:bookmarkEnd w:id="3"/>
    <w:p w14:paraId="0EC0CB18" w14:textId="7756840E" w:rsidR="00DC518A" w:rsidRDefault="008B3798" w:rsidP="00951EB4">
      <w:pPr>
        <w:spacing w:line="360" w:lineRule="auto"/>
        <w:jc w:val="both"/>
        <w:rPr>
          <w:rFonts w:ascii="Times New Roman" w:hAnsi="Times New Roman" w:cs="Times New Roman"/>
          <w:sz w:val="28"/>
          <w:szCs w:val="28"/>
          <w:lang w:val="ro-RO"/>
        </w:rPr>
      </w:pPr>
      <w:r w:rsidRPr="00DC518A">
        <w:rPr>
          <w:rFonts w:ascii="Times New Roman" w:hAnsi="Times New Roman" w:cs="Times New Roman"/>
          <w:noProof/>
          <w:sz w:val="28"/>
          <w:szCs w:val="28"/>
          <w:shd w:val="solid" w:color="1F1F1F" w:fill="auto"/>
          <w:lang w:val="ro-RO"/>
        </w:rPr>
        <w:object w:dxaOrig="9280" w:dyaOrig="6920" w14:anchorId="4F28A77B">
          <v:shape id="_x0000_i1031" type="#_x0000_t75" alt="" style="width:463.95pt;height:346.25pt;mso-width-percent:0;mso-height-percent:0;mso-width-percent:0;mso-height-percent:0" o:ole="">
            <v:imagedata r:id="rId18" o:title=""/>
          </v:shape>
          <o:OLEObject Type="Embed" ProgID="Word.Document.12" ShapeID="_x0000_i1031" DrawAspect="Content" ObjectID="_1808386950" r:id="rId19">
            <o:FieldCodes>\s</o:FieldCodes>
          </o:OLEObject>
        </w:object>
      </w:r>
    </w:p>
    <w:p w14:paraId="5F5005B0" w14:textId="1BF72288" w:rsidR="000637C8" w:rsidRDefault="006A0AF1" w:rsidP="00710679">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w:t>
      </w:r>
      <w:r w:rsidR="00710679">
        <w:rPr>
          <w:rFonts w:ascii="Times New Roman" w:hAnsi="Times New Roman" w:cs="Times New Roman"/>
          <w:sz w:val="28"/>
          <w:szCs w:val="28"/>
          <w:lang w:val="ro-RO"/>
        </w:rPr>
        <w:t xml:space="preserve">singur </w:t>
      </w:r>
      <w:r>
        <w:rPr>
          <w:rFonts w:ascii="Times New Roman" w:hAnsi="Times New Roman" w:cs="Times New Roman"/>
          <w:sz w:val="28"/>
          <w:szCs w:val="28"/>
          <w:lang w:val="ro-RO"/>
        </w:rPr>
        <w:t>block</w:t>
      </w:r>
      <w:r w:rsidR="00710679">
        <w:rPr>
          <w:rFonts w:ascii="Times New Roman" w:hAnsi="Times New Roman" w:cs="Times New Roman"/>
          <w:sz w:val="28"/>
          <w:szCs w:val="28"/>
          <w:lang w:val="ro-RO"/>
        </w:rPr>
        <w:t xml:space="preserve"> poate fi atribuit unei funcții în acest mod și nu </w:t>
      </w:r>
      <w:r>
        <w:rPr>
          <w:rFonts w:ascii="Times New Roman" w:hAnsi="Times New Roman" w:cs="Times New Roman"/>
          <w:sz w:val="28"/>
          <w:szCs w:val="28"/>
          <w:lang w:val="ro-RO"/>
        </w:rPr>
        <w:t xml:space="preserve">poate fi stocat sau pasat explicit decât daca este transformat într-un </w:t>
      </w:r>
      <w:r w:rsidRPr="006A0AF1">
        <w:rPr>
          <w:rFonts w:ascii="Times New Roman" w:hAnsi="Times New Roman" w:cs="Times New Roman"/>
          <w:i/>
          <w:iCs/>
          <w:sz w:val="28"/>
          <w:szCs w:val="28"/>
          <w:lang w:val="ro-RO"/>
        </w:rPr>
        <w:t>proc</w:t>
      </w:r>
      <w:r>
        <w:rPr>
          <w:rFonts w:ascii="Times New Roman" w:hAnsi="Times New Roman" w:cs="Times New Roman"/>
          <w:sz w:val="28"/>
          <w:szCs w:val="28"/>
          <w:lang w:val="ro-RO"/>
        </w:rPr>
        <w:t xml:space="preserve"> prin sintaxa &amp;block</w:t>
      </w:r>
      <w:r w:rsidR="00710679">
        <w:rPr>
          <w:rFonts w:ascii="Times New Roman" w:hAnsi="Times New Roman" w:cs="Times New Roman"/>
          <w:sz w:val="28"/>
          <w:szCs w:val="28"/>
          <w:lang w:val="ro-RO"/>
        </w:rPr>
        <w:t xml:space="preserve"> în antetul funcției</w:t>
      </w:r>
      <w:r>
        <w:rPr>
          <w:rFonts w:ascii="Times New Roman" w:hAnsi="Times New Roman" w:cs="Times New Roman"/>
          <w:sz w:val="28"/>
          <w:szCs w:val="28"/>
          <w:lang w:val="ro-RO"/>
        </w:rPr>
        <w:t>.</w:t>
      </w:r>
    </w:p>
    <w:p w14:paraId="286B0D76" w14:textId="2E3ABF41" w:rsidR="000637C8" w:rsidRDefault="008B3798" w:rsidP="00710679">
      <w:pPr>
        <w:spacing w:line="360" w:lineRule="auto"/>
        <w:jc w:val="both"/>
        <w:rPr>
          <w:rFonts w:ascii="Times New Roman" w:hAnsi="Times New Roman" w:cs="Times New Roman"/>
          <w:sz w:val="28"/>
          <w:szCs w:val="28"/>
          <w:lang w:val="ro-RO"/>
        </w:rPr>
      </w:pPr>
      <w:r w:rsidRPr="000637C8">
        <w:rPr>
          <w:rFonts w:ascii="Times New Roman" w:hAnsi="Times New Roman" w:cs="Times New Roman"/>
          <w:noProof/>
          <w:sz w:val="28"/>
          <w:szCs w:val="28"/>
          <w:shd w:val="solid" w:color="1F1F1F" w:fill="auto"/>
          <w:lang w:val="ro-RO"/>
        </w:rPr>
        <w:object w:dxaOrig="9020" w:dyaOrig="8140" w14:anchorId="2CDAD383">
          <v:shape id="_x0000_i1032" type="#_x0000_t75" alt="" style="width:451.4pt;height:407.6pt;mso-width-percent:0;mso-height-percent:0;mso-width-percent:0;mso-height-percent:0" o:ole="">
            <v:imagedata r:id="rId20" o:title=""/>
          </v:shape>
          <o:OLEObject Type="Embed" ProgID="Word.Document.12" ShapeID="_x0000_i1032" DrawAspect="Content" ObjectID="_1808386951" r:id="rId21">
            <o:FieldCodes>\s</o:FieldCodes>
          </o:OLEObject>
        </w:object>
      </w:r>
    </w:p>
    <w:p w14:paraId="1DBD85CE" w14:textId="1A130850" w:rsidR="006A0AF1" w:rsidRDefault="006A0AF1" w:rsidP="006A0AF1">
      <w:pPr>
        <w:tabs>
          <w:tab w:val="left" w:pos="720"/>
          <w:tab w:val="left" w:pos="1440"/>
          <w:tab w:val="left" w:pos="2160"/>
          <w:tab w:val="left" w:pos="2880"/>
          <w:tab w:val="left" w:pos="3600"/>
          <w:tab w:val="left" w:pos="4320"/>
          <w:tab w:val="left" w:pos="5040"/>
          <w:tab w:val="left" w:pos="5760"/>
          <w:tab w:val="left" w:pos="6480"/>
          <w:tab w:val="left" w:pos="7200"/>
          <w:tab w:val="right" w:pos="9026"/>
        </w:tabs>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Un </w:t>
      </w:r>
      <w:r w:rsidRPr="006A0AF1">
        <w:rPr>
          <w:rFonts w:ascii="Times New Roman" w:hAnsi="Times New Roman" w:cs="Times New Roman"/>
          <w:i/>
          <w:iCs/>
          <w:sz w:val="28"/>
          <w:szCs w:val="28"/>
          <w:lang w:val="ro-RO"/>
        </w:rPr>
        <w:t>proc</w:t>
      </w:r>
      <w:r>
        <w:rPr>
          <w:rFonts w:ascii="Times New Roman" w:hAnsi="Times New Roman" w:cs="Times New Roman"/>
          <w:sz w:val="28"/>
          <w:szCs w:val="28"/>
          <w:lang w:val="ro-RO"/>
        </w:rPr>
        <w:t xml:space="preserve"> este un obiect ce conține cod, foarte asemănător unui block.</w:t>
      </w:r>
      <w:r w:rsidR="00710679">
        <w:rPr>
          <w:rFonts w:ascii="Times New Roman" w:hAnsi="Times New Roman" w:cs="Times New Roman"/>
          <w:sz w:val="28"/>
          <w:szCs w:val="28"/>
          <w:lang w:val="ro-RO"/>
        </w:rPr>
        <w:t xml:space="preserve"> Îndeplinește aceleași funcții și se poate folosi identic, doar că acesta poate exista fără să fie asociat direct unei funcții.</w:t>
      </w:r>
      <w:r w:rsidR="000637C8">
        <w:rPr>
          <w:rFonts w:ascii="Times New Roman" w:hAnsi="Times New Roman" w:cs="Times New Roman"/>
          <w:sz w:val="28"/>
          <w:szCs w:val="28"/>
          <w:lang w:val="ro-RO"/>
        </w:rPr>
        <w:t xml:space="preserve"> Aceeași surpriză este prezentă și în cazul proc-urilor: dacă un proc returnează, se încheie și execuția funcției apelante.</w:t>
      </w:r>
      <w:r w:rsidR="00BC541C">
        <w:rPr>
          <w:rFonts w:ascii="Times New Roman" w:hAnsi="Times New Roman" w:cs="Times New Roman"/>
          <w:sz w:val="28"/>
          <w:szCs w:val="28"/>
          <w:lang w:val="ro-RO"/>
        </w:rPr>
        <w:t xml:space="preserve"> Se poate inițializa prin cuvântul rezervat </w:t>
      </w:r>
      <w:r w:rsidR="00BC541C" w:rsidRPr="00BC541C">
        <w:rPr>
          <w:rFonts w:ascii="Times New Roman" w:hAnsi="Times New Roman" w:cs="Times New Roman"/>
          <w:color w:val="C686C1"/>
          <w:sz w:val="28"/>
          <w:szCs w:val="28"/>
          <w:lang w:val="ro-RO"/>
        </w:rPr>
        <w:t>proc</w:t>
      </w:r>
      <w:r w:rsidR="00BC541C">
        <w:rPr>
          <w:rFonts w:ascii="Times New Roman" w:hAnsi="Times New Roman" w:cs="Times New Roman"/>
          <w:sz w:val="28"/>
          <w:szCs w:val="28"/>
          <w:lang w:val="ro-RO"/>
        </w:rPr>
        <w:t>.</w:t>
      </w:r>
    </w:p>
    <w:p w14:paraId="0F7CEBD9" w14:textId="538BF079" w:rsidR="00445448" w:rsidRDefault="008B3798" w:rsidP="00730C07">
      <w:pPr>
        <w:tabs>
          <w:tab w:val="left" w:pos="720"/>
          <w:tab w:val="left" w:pos="1440"/>
          <w:tab w:val="left" w:pos="2160"/>
          <w:tab w:val="left" w:pos="2880"/>
          <w:tab w:val="left" w:pos="3600"/>
          <w:tab w:val="left" w:pos="4320"/>
          <w:tab w:val="left" w:pos="5040"/>
          <w:tab w:val="left" w:pos="5760"/>
          <w:tab w:val="left" w:pos="6480"/>
          <w:tab w:val="left" w:pos="7200"/>
          <w:tab w:val="right" w:pos="9026"/>
        </w:tabs>
        <w:spacing w:line="360" w:lineRule="auto"/>
        <w:jc w:val="both"/>
        <w:rPr>
          <w:rFonts w:ascii="Times New Roman" w:hAnsi="Times New Roman" w:cs="Times New Roman"/>
          <w:sz w:val="28"/>
          <w:szCs w:val="28"/>
          <w:lang w:val="en-US"/>
        </w:rPr>
      </w:pPr>
      <w:r>
        <w:rPr>
          <w:rFonts w:ascii="Times New Roman" w:hAnsi="Times New Roman" w:cs="Times New Roman"/>
          <w:noProof/>
          <w:sz w:val="28"/>
          <w:szCs w:val="28"/>
          <w:lang w:val="en-US"/>
        </w:rPr>
        <w:object w:dxaOrig="9020" w:dyaOrig="4060" w14:anchorId="6B65DF64">
          <v:shape id="_x0000_i1033" type="#_x0000_t75" alt="" style="width:451.4pt;height:203.5pt;mso-width-percent:0;mso-height-percent:0;mso-width-percent:0;mso-height-percent:0" o:ole="">
            <v:imagedata r:id="rId22" o:title=""/>
          </v:shape>
          <o:OLEObject Type="Embed" ProgID="Word.Document.12" ShapeID="_x0000_i1033" DrawAspect="Content" ObjectID="_1808386952" r:id="rId23">
            <o:FieldCodes>\s</o:FieldCodes>
          </o:OLEObject>
        </w:object>
      </w:r>
    </w:p>
    <w:p w14:paraId="0BA935A6" w14:textId="4E1F6D18" w:rsidR="00730C07" w:rsidRDefault="00730C07" w:rsidP="00730C07">
      <w:pPr>
        <w:tabs>
          <w:tab w:val="left" w:pos="720"/>
          <w:tab w:val="left" w:pos="1440"/>
          <w:tab w:val="left" w:pos="2160"/>
          <w:tab w:val="left" w:pos="2880"/>
          <w:tab w:val="left" w:pos="3600"/>
          <w:tab w:val="left" w:pos="4320"/>
          <w:tab w:val="left" w:pos="5040"/>
          <w:tab w:val="left" w:pos="5760"/>
          <w:tab w:val="left" w:pos="6480"/>
          <w:tab w:val="left" w:pos="7200"/>
          <w:tab w:val="right" w:pos="9026"/>
        </w:tabs>
        <w:spacing w:line="360" w:lineRule="auto"/>
        <w:jc w:val="both"/>
        <w:rPr>
          <w:rFonts w:ascii="Times New Roman" w:hAnsi="Times New Roman" w:cs="Times New Roman"/>
          <w:sz w:val="28"/>
          <w:szCs w:val="28"/>
          <w:lang w:val="en-US"/>
        </w:rPr>
      </w:pPr>
      <w:r>
        <w:rPr>
          <w:rFonts w:ascii="Times New Roman" w:hAnsi="Times New Roman" w:cs="Times New Roman"/>
          <w:sz w:val="28"/>
          <w:szCs w:val="28"/>
          <w:lang w:val="en-US"/>
        </w:rPr>
        <w:tab/>
      </w:r>
      <w:r w:rsidRPr="00730C07">
        <w:rPr>
          <w:rFonts w:ascii="Times New Roman" w:hAnsi="Times New Roman" w:cs="Times New Roman"/>
          <w:sz w:val="28"/>
          <w:szCs w:val="28"/>
          <w:lang w:val="ro-RO"/>
        </w:rPr>
        <w:t xml:space="preserve">În final, avem lambda-urile, care se diferențiază de proc-uri si block-uri prin două caracteristici: un return în lambda nu oprește și funcția apelantă și </w:t>
      </w:r>
      <w:r>
        <w:rPr>
          <w:rFonts w:ascii="Times New Roman" w:hAnsi="Times New Roman" w:cs="Times New Roman"/>
          <w:sz w:val="28"/>
          <w:szCs w:val="28"/>
          <w:lang w:val="ro-RO"/>
        </w:rPr>
        <w:t>aruncă eroare în cazul in care aritatea nu este respectată la apelul lamba-ului. Proc-urile și block-urile nu verifică aritatea, parametrii pasați în plus fiind ignorați iar cei absenți înlocuiți cu nil.</w:t>
      </w:r>
    </w:p>
    <w:p w14:paraId="3D0B02B0" w14:textId="6C3D0264" w:rsidR="00730C07" w:rsidRPr="00730C07" w:rsidRDefault="008B3798" w:rsidP="00730C07">
      <w:pPr>
        <w:tabs>
          <w:tab w:val="left" w:pos="720"/>
          <w:tab w:val="left" w:pos="1440"/>
          <w:tab w:val="left" w:pos="2160"/>
          <w:tab w:val="left" w:pos="2880"/>
          <w:tab w:val="left" w:pos="3600"/>
          <w:tab w:val="left" w:pos="4320"/>
          <w:tab w:val="left" w:pos="5040"/>
          <w:tab w:val="left" w:pos="5760"/>
          <w:tab w:val="left" w:pos="6480"/>
          <w:tab w:val="left" w:pos="7200"/>
          <w:tab w:val="right" w:pos="9026"/>
        </w:tabs>
        <w:spacing w:line="360" w:lineRule="auto"/>
        <w:jc w:val="both"/>
        <w:rPr>
          <w:rFonts w:ascii="Times New Roman" w:hAnsi="Times New Roman" w:cs="Times New Roman"/>
          <w:sz w:val="28"/>
          <w:szCs w:val="28"/>
          <w:lang w:val="en-US"/>
        </w:rPr>
      </w:pPr>
      <w:r w:rsidRPr="00454F29">
        <w:rPr>
          <w:rFonts w:ascii="Times New Roman" w:hAnsi="Times New Roman" w:cs="Times New Roman"/>
          <w:noProof/>
          <w:sz w:val="28"/>
          <w:szCs w:val="28"/>
          <w:shd w:val="solid" w:color="1F1F1F" w:fill="auto"/>
          <w:lang w:val="en-US"/>
        </w:rPr>
        <w:object w:dxaOrig="9020" w:dyaOrig="4380" w14:anchorId="7B919A21">
          <v:shape id="_x0000_i1034" type="#_x0000_t75" alt="" style="width:451.4pt;height:219.15pt;mso-width-percent:0;mso-height-percent:0;mso-width-percent:0;mso-height-percent:0" o:ole="">
            <v:imagedata r:id="rId24" o:title=""/>
          </v:shape>
          <o:OLEObject Type="Embed" ProgID="Word.Document.12" ShapeID="_x0000_i1034" DrawAspect="Content" ObjectID="_1808386953" r:id="rId25">
            <o:FieldCodes>\s</o:FieldCodes>
          </o:OLEObject>
        </w:object>
      </w:r>
    </w:p>
    <w:p w14:paraId="30E5BD00" w14:textId="77777777" w:rsidR="00873EAE" w:rsidRDefault="00873EAE" w:rsidP="00951EB4">
      <w:pPr>
        <w:spacing w:line="360" w:lineRule="auto"/>
        <w:jc w:val="both"/>
        <w:rPr>
          <w:rFonts w:ascii="Times New Roman" w:hAnsi="Times New Roman" w:cs="Times New Roman"/>
          <w:sz w:val="28"/>
          <w:szCs w:val="28"/>
          <w:lang w:val="ro-RO"/>
        </w:rPr>
      </w:pPr>
    </w:p>
    <w:p w14:paraId="7044E103" w14:textId="77777777" w:rsidR="0012727A" w:rsidRDefault="0012727A" w:rsidP="00951EB4">
      <w:pPr>
        <w:spacing w:line="360" w:lineRule="auto"/>
        <w:jc w:val="both"/>
        <w:rPr>
          <w:rFonts w:ascii="Times New Roman" w:hAnsi="Times New Roman" w:cs="Times New Roman"/>
          <w:sz w:val="28"/>
          <w:szCs w:val="28"/>
          <w:lang w:val="ro-RO"/>
        </w:rPr>
      </w:pPr>
    </w:p>
    <w:p w14:paraId="4D63DD3C" w14:textId="77777777" w:rsidR="0012727A" w:rsidRDefault="0012727A" w:rsidP="00951EB4">
      <w:pPr>
        <w:spacing w:line="360" w:lineRule="auto"/>
        <w:jc w:val="both"/>
        <w:rPr>
          <w:rFonts w:ascii="Times New Roman" w:hAnsi="Times New Roman" w:cs="Times New Roman"/>
          <w:sz w:val="28"/>
          <w:szCs w:val="28"/>
          <w:lang w:val="ro-RO"/>
        </w:rPr>
      </w:pPr>
    </w:p>
    <w:p w14:paraId="13F6D7B4" w14:textId="77777777" w:rsidR="0012727A" w:rsidRDefault="0012727A" w:rsidP="00951EB4">
      <w:pPr>
        <w:spacing w:line="360" w:lineRule="auto"/>
        <w:jc w:val="both"/>
        <w:rPr>
          <w:rFonts w:ascii="Times New Roman" w:hAnsi="Times New Roman" w:cs="Times New Roman"/>
          <w:sz w:val="28"/>
          <w:szCs w:val="28"/>
          <w:lang w:val="ro-RO"/>
        </w:rPr>
      </w:pPr>
    </w:p>
    <w:p w14:paraId="31302439" w14:textId="7CF09319" w:rsidR="0012727A" w:rsidRDefault="0012727A"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Problema aleasă</w:t>
      </w:r>
    </w:p>
    <w:p w14:paraId="4F44EC71" w14:textId="44463B50" w:rsidR="0012727A" w:rsidRDefault="0012727A"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 xml:space="preserve">Problema pe care am ales-o este detectarea de cicluri într-un graf neorientat. Este </w:t>
      </w:r>
      <w:r w:rsidR="00B40969">
        <w:rPr>
          <w:rFonts w:ascii="Times New Roman" w:hAnsi="Times New Roman" w:cs="Times New Roman"/>
          <w:sz w:val="28"/>
          <w:szCs w:val="28"/>
          <w:lang w:val="ro-RO"/>
        </w:rPr>
        <w:t>o problemă importantă deoarece apare în multe domenii în care relațiile dintre entități sunt importante, cum ar fi rezolvarea dependențelor între module în cadrul compilatoarelor sau managerelor de pachete.</w:t>
      </w:r>
    </w:p>
    <w:p w14:paraId="373673C9" w14:textId="208DEFC9" w:rsidR="00B40969" w:rsidRDefault="00B40969" w:rsidP="00951EB4">
      <w:pPr>
        <w:spacing w:line="360" w:lineRule="auto"/>
        <w:jc w:val="both"/>
      </w:pPr>
      <w:r>
        <w:fldChar w:fldCharType="begin"/>
      </w:r>
      <w:r>
        <w:instrText xml:space="preserve"> INCLUDEPICTURE "https://tutorialhorizon.com/static/media/algorithms/2018/04/Find-Cycle-in-Undirected-Graph-using-Disjoint-Set.png" \* MERGEFORMATINET </w:instrText>
      </w:r>
      <w:r>
        <w:fldChar w:fldCharType="separate"/>
      </w:r>
      <w:r>
        <w:rPr>
          <w:noProof/>
        </w:rPr>
        <w:drawing>
          <wp:inline distT="0" distB="0" distL="0" distR="0" wp14:anchorId="7530E1B2" wp14:editId="6F4F5C4D">
            <wp:extent cx="4936067" cy="3713808"/>
            <wp:effectExtent l="0" t="0" r="4445" b="0"/>
            <wp:docPr id="1064454406" name="Picture 1" descr="Graph – Find Cycle in Undirected Graph using Disjoint Set (Union-F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Graph – Find Cycle in Undirected Graph using Disjoint Set (Union-Fin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949226" cy="3723709"/>
                    </a:xfrm>
                    <a:prstGeom prst="rect">
                      <a:avLst/>
                    </a:prstGeom>
                    <a:noFill/>
                    <a:ln>
                      <a:noFill/>
                    </a:ln>
                  </pic:spPr>
                </pic:pic>
              </a:graphicData>
            </a:graphic>
          </wp:inline>
        </w:drawing>
      </w:r>
      <w:r>
        <w:fldChar w:fldCharType="end"/>
      </w:r>
    </w:p>
    <w:p w14:paraId="006177EE" w14:textId="1B966BE3" w:rsidR="00B40969" w:rsidRDefault="00B40969" w:rsidP="00951EB4">
      <w:pPr>
        <w:spacing w:line="360" w:lineRule="auto"/>
        <w:jc w:val="both"/>
        <w:rPr>
          <w:rFonts w:ascii="Times New Roman" w:hAnsi="Times New Roman" w:cs="Times New Roman"/>
          <w:sz w:val="28"/>
          <w:szCs w:val="28"/>
          <w:lang w:val="ro-RO"/>
        </w:rPr>
      </w:pPr>
      <w:r>
        <w:rPr>
          <w:rFonts w:ascii="Times New Roman" w:hAnsi="Times New Roman" w:cs="Times New Roman"/>
        </w:rPr>
        <w:tab/>
      </w:r>
      <w:r w:rsidRPr="00B40969">
        <w:rPr>
          <w:rFonts w:ascii="Times New Roman" w:hAnsi="Times New Roman" w:cs="Times New Roman"/>
          <w:sz w:val="28"/>
          <w:szCs w:val="28"/>
          <w:lang w:val="ro-RO"/>
        </w:rPr>
        <w:t>Am rezolvat</w:t>
      </w:r>
      <w:r>
        <w:rPr>
          <w:rFonts w:ascii="Times New Roman" w:hAnsi="Times New Roman" w:cs="Times New Roman"/>
          <w:sz w:val="28"/>
          <w:szCs w:val="28"/>
          <w:lang w:val="ro-RO"/>
        </w:rPr>
        <w:t xml:space="preserve"> problema folosind două paradigme: orientată obiect și funcțională.</w:t>
      </w:r>
      <w:r w:rsidR="002D7540">
        <w:rPr>
          <w:rFonts w:ascii="Times New Roman" w:hAnsi="Times New Roman" w:cs="Times New Roman"/>
          <w:sz w:val="28"/>
          <w:szCs w:val="28"/>
          <w:lang w:val="ro-RO"/>
        </w:rPr>
        <w:t xml:space="preserve"> O metodă orientată obiect ar presupune folosirea unor clase cu metode și variabile de instanță și o gândire imperativă asupra codului.</w:t>
      </w:r>
    </w:p>
    <w:p w14:paraId="6FCAAFF3" w14:textId="5F29FE6F" w:rsidR="008C3368" w:rsidRDefault="008B3798" w:rsidP="00951EB4">
      <w:pPr>
        <w:spacing w:line="360" w:lineRule="auto"/>
        <w:jc w:val="both"/>
        <w:rPr>
          <w:rFonts w:ascii="Times New Roman" w:hAnsi="Times New Roman" w:cs="Times New Roman"/>
          <w:sz w:val="28"/>
          <w:szCs w:val="28"/>
          <w:lang w:val="ro-RO"/>
        </w:rPr>
      </w:pPr>
      <w:r w:rsidRPr="008C3368">
        <w:rPr>
          <w:rFonts w:ascii="Times New Roman" w:hAnsi="Times New Roman" w:cs="Times New Roman"/>
          <w:noProof/>
          <w:sz w:val="28"/>
          <w:szCs w:val="28"/>
          <w:shd w:val="solid" w:color="1F1F1F" w:fill="auto"/>
          <w:lang w:val="ro-RO"/>
        </w:rPr>
        <w:object w:dxaOrig="9020" w:dyaOrig="14060" w14:anchorId="5E83273B">
          <v:shape id="_x0000_i1035" type="#_x0000_t75" alt="" style="width:451.4pt;height:703.1pt;mso-width-percent:0;mso-height-percent:0;mso-width-percent:0;mso-height-percent:0" o:ole="">
            <v:imagedata r:id="rId27" o:title=""/>
          </v:shape>
          <o:OLEObject Type="Embed" ProgID="Word.Document.12" ShapeID="_x0000_i1035" DrawAspect="Content" ObjectID="_1808386954" r:id="rId28">
            <o:FieldCodes>\s</o:FieldCodes>
          </o:OLEObject>
        </w:object>
      </w:r>
    </w:p>
    <w:p w14:paraId="6FA1C6ED" w14:textId="0D77049B" w:rsidR="008C3368" w:rsidRDefault="002D7540"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ab/>
      </w:r>
      <w:r w:rsidR="008C3368">
        <w:rPr>
          <w:rFonts w:ascii="Times New Roman" w:hAnsi="Times New Roman" w:cs="Times New Roman"/>
          <w:sz w:val="28"/>
          <w:szCs w:val="28"/>
          <w:lang w:val="ro-RO"/>
        </w:rPr>
        <w:t>O viziune funcțională, în schimb, s-ar concentra pe evitarea efectelor secundare (mutații). Asta implică crearea de obiecte noi în locul modificării lor</w:t>
      </w:r>
      <w:r w:rsidR="00AE433F">
        <w:rPr>
          <w:rFonts w:ascii="Times New Roman" w:hAnsi="Times New Roman" w:cs="Times New Roman"/>
          <w:sz w:val="28"/>
          <w:szCs w:val="28"/>
          <w:lang w:val="ro-RO"/>
        </w:rPr>
        <w:t>. Un avantaj al metodei funcționale este utilizarea de higher-order functions pentru a ușura logica programului (în cazul nostru, funcțiile „any?” și „map”).</w:t>
      </w:r>
    </w:p>
    <w:p w14:paraId="36FA82A5" w14:textId="428B7ED6" w:rsidR="00AE433F" w:rsidRDefault="008B3798" w:rsidP="00951EB4">
      <w:pPr>
        <w:spacing w:line="360" w:lineRule="auto"/>
        <w:jc w:val="both"/>
        <w:rPr>
          <w:rFonts w:ascii="Times New Roman" w:hAnsi="Times New Roman" w:cs="Times New Roman"/>
          <w:sz w:val="28"/>
          <w:szCs w:val="28"/>
          <w:lang w:val="ro-RO"/>
        </w:rPr>
      </w:pPr>
      <w:r w:rsidRPr="008B3798">
        <w:rPr>
          <w:rFonts w:ascii="Times New Roman" w:hAnsi="Times New Roman" w:cs="Times New Roman"/>
          <w:noProof/>
          <w:sz w:val="28"/>
          <w:szCs w:val="28"/>
          <w:shd w:val="solid" w:color="1F1F1F" w:fill="auto"/>
          <w:lang w:val="ro-RO"/>
        </w:rPr>
        <w:object w:dxaOrig="9020" w:dyaOrig="10260" w14:anchorId="7C8DAA16">
          <v:shape id="_x0000_i1036" type="#_x0000_t75" alt="" style="width:451.4pt;height:513.4pt;mso-width-percent:0;mso-height-percent:0;mso-width-percent:0;mso-height-percent:0" o:ole="">
            <v:imagedata r:id="rId29" o:title=""/>
          </v:shape>
          <o:OLEObject Type="Embed" ProgID="Word.Document.12" ShapeID="_x0000_i1036" DrawAspect="Content" ObjectID="_1808386955" r:id="rId30">
            <o:FieldCodes>\s</o:FieldCodes>
          </o:OLEObject>
        </w:object>
      </w:r>
    </w:p>
    <w:p w14:paraId="369E54E7" w14:textId="77777777" w:rsidR="00AE433F" w:rsidRDefault="00AE433F" w:rsidP="00951EB4">
      <w:pPr>
        <w:spacing w:line="360" w:lineRule="auto"/>
        <w:jc w:val="both"/>
        <w:rPr>
          <w:rFonts w:ascii="Times New Roman" w:hAnsi="Times New Roman" w:cs="Times New Roman"/>
          <w:sz w:val="28"/>
          <w:szCs w:val="28"/>
          <w:lang w:val="ro-RO"/>
        </w:rPr>
      </w:pPr>
    </w:p>
    <w:p w14:paraId="3DC65DA5" w14:textId="04DF7052" w:rsidR="002D7540" w:rsidRDefault="002D7540" w:rsidP="008C3368">
      <w:pPr>
        <w:spacing w:line="360" w:lineRule="auto"/>
        <w:ind w:firstLine="720"/>
        <w:jc w:val="both"/>
        <w:rPr>
          <w:rFonts w:ascii="Times New Roman" w:hAnsi="Times New Roman" w:cs="Times New Roman"/>
          <w:sz w:val="28"/>
          <w:szCs w:val="28"/>
          <w:lang w:val="ro-RO"/>
        </w:rPr>
      </w:pPr>
      <w:r>
        <w:rPr>
          <w:rFonts w:ascii="Times New Roman" w:hAnsi="Times New Roman" w:cs="Times New Roman"/>
          <w:sz w:val="28"/>
          <w:szCs w:val="28"/>
          <w:lang w:val="ro-RO"/>
        </w:rPr>
        <w:lastRenderedPageBreak/>
        <w:t xml:space="preserve">Nu am descoperit avantaje sau dezavantaje majore în oricare dintre metode, cu excepția faptului că metoda funcțională este mai ușor de testat datorită evitării efectelor secundare în funcții. Testarea unei clase </w:t>
      </w:r>
      <w:r w:rsidR="008C3368">
        <w:rPr>
          <w:rFonts w:ascii="Times New Roman" w:hAnsi="Times New Roman" w:cs="Times New Roman"/>
          <w:sz w:val="28"/>
          <w:szCs w:val="28"/>
          <w:lang w:val="ro-RO"/>
        </w:rPr>
        <w:t>necesită grijă în aranjarea contextului de test prin inițializarea corectă a clasei.</w:t>
      </w:r>
      <w:r w:rsidR="00D97CF3">
        <w:rPr>
          <w:rFonts w:ascii="Times New Roman" w:hAnsi="Times New Roman" w:cs="Times New Roman"/>
          <w:sz w:val="28"/>
          <w:szCs w:val="28"/>
          <w:lang w:val="ro-RO"/>
        </w:rPr>
        <w:t xml:space="preserve"> Timpii de execuție pentru mai multe exemple au fost asemănători, cu metoda funcțională fiind puțin mai lentă decât cea orientată obiect</w:t>
      </w:r>
      <w:r w:rsidR="00C5470A">
        <w:rPr>
          <w:rFonts w:ascii="Times New Roman" w:hAnsi="Times New Roman" w:cs="Times New Roman"/>
          <w:sz w:val="28"/>
          <w:szCs w:val="28"/>
          <w:lang w:val="ro-RO"/>
        </w:rPr>
        <w:t xml:space="preserve"> pe exemple mari, dar puțin mai rapidă pe exemple mici</w:t>
      </w:r>
      <w:r w:rsidR="00D97CF3">
        <w:rPr>
          <w:rFonts w:ascii="Times New Roman" w:hAnsi="Times New Roman" w:cs="Times New Roman"/>
          <w:sz w:val="28"/>
          <w:szCs w:val="28"/>
          <w:lang w:val="ro-RO"/>
        </w:rPr>
        <w:t>.</w:t>
      </w:r>
      <w:r w:rsidR="00661356">
        <w:rPr>
          <w:rFonts w:ascii="Times New Roman" w:hAnsi="Times New Roman" w:cs="Times New Roman"/>
          <w:sz w:val="28"/>
          <w:szCs w:val="28"/>
          <w:lang w:val="ro-RO"/>
        </w:rPr>
        <w:t xml:space="preserve"> Un test constă în rularea funcției „has_cycle?” pe un graf aciclic, apoi pe unul ciclic unul după altul.</w:t>
      </w:r>
    </w:p>
    <w:tbl>
      <w:tblPr>
        <w:tblStyle w:val="TableGrid"/>
        <w:tblW w:w="0" w:type="auto"/>
        <w:tblLook w:val="04A0" w:firstRow="1" w:lastRow="0" w:firstColumn="1" w:lastColumn="0" w:noHBand="0" w:noVBand="1"/>
      </w:tblPr>
      <w:tblGrid>
        <w:gridCol w:w="1413"/>
        <w:gridCol w:w="4673"/>
        <w:gridCol w:w="2930"/>
      </w:tblGrid>
      <w:tr w:rsidR="00C5470A" w14:paraId="2063BFEE" w14:textId="77777777" w:rsidTr="00C5470A">
        <w:tc>
          <w:tcPr>
            <w:tcW w:w="1413" w:type="dxa"/>
            <w:vAlign w:val="center"/>
          </w:tcPr>
          <w:p w14:paraId="7240482E" w14:textId="05429CFD"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Nr Noduri</w:t>
            </w:r>
          </w:p>
        </w:tc>
        <w:tc>
          <w:tcPr>
            <w:tcW w:w="4673" w:type="dxa"/>
            <w:vAlign w:val="center"/>
          </w:tcPr>
          <w:p w14:paraId="271DF5FD" w14:textId="6CC00ACB"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Orientat Obiect (s)</w:t>
            </w:r>
          </w:p>
        </w:tc>
        <w:tc>
          <w:tcPr>
            <w:tcW w:w="2930" w:type="dxa"/>
            <w:vAlign w:val="center"/>
          </w:tcPr>
          <w:p w14:paraId="4372A654" w14:textId="697D9C4E"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Funcțional (s)</w:t>
            </w:r>
          </w:p>
        </w:tc>
      </w:tr>
      <w:tr w:rsidR="00C5470A" w14:paraId="3F6AFEBD" w14:textId="77777777" w:rsidTr="00C5470A">
        <w:tc>
          <w:tcPr>
            <w:tcW w:w="1413" w:type="dxa"/>
            <w:vAlign w:val="center"/>
          </w:tcPr>
          <w:p w14:paraId="2DC6D804" w14:textId="12DD8B9A"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100</w:t>
            </w:r>
          </w:p>
        </w:tc>
        <w:tc>
          <w:tcPr>
            <w:tcW w:w="4673" w:type="dxa"/>
            <w:vAlign w:val="center"/>
          </w:tcPr>
          <w:p w14:paraId="4059E107" w14:textId="084DF09A" w:rsidR="00C5470A" w:rsidRDefault="00C5470A" w:rsidP="00C5470A">
            <w:pPr>
              <w:spacing w:line="360" w:lineRule="auto"/>
              <w:jc w:val="center"/>
              <w:rPr>
                <w:rFonts w:ascii="Times New Roman" w:hAnsi="Times New Roman" w:cs="Times New Roman"/>
                <w:sz w:val="28"/>
                <w:szCs w:val="28"/>
                <w:lang w:val="ro-RO"/>
              </w:rPr>
            </w:pPr>
            <w:r w:rsidRPr="00C5470A">
              <w:rPr>
                <w:rFonts w:ascii="Times New Roman" w:hAnsi="Times New Roman" w:cs="Times New Roman"/>
                <w:sz w:val="28"/>
                <w:szCs w:val="28"/>
                <w:lang w:val="ro-RO"/>
              </w:rPr>
              <w:t>0.00395</w:t>
            </w:r>
            <w:r>
              <w:rPr>
                <w:rFonts w:ascii="Times New Roman" w:hAnsi="Times New Roman" w:cs="Times New Roman"/>
                <w:sz w:val="28"/>
                <w:szCs w:val="28"/>
                <w:lang w:val="ro-RO"/>
              </w:rPr>
              <w:t>8</w:t>
            </w:r>
          </w:p>
        </w:tc>
        <w:tc>
          <w:tcPr>
            <w:tcW w:w="2930" w:type="dxa"/>
            <w:vAlign w:val="center"/>
          </w:tcPr>
          <w:p w14:paraId="531A9FA2" w14:textId="1DB40191" w:rsidR="00C5470A" w:rsidRDefault="00C5470A" w:rsidP="00C5470A">
            <w:pPr>
              <w:spacing w:line="360" w:lineRule="auto"/>
              <w:jc w:val="center"/>
              <w:rPr>
                <w:rFonts w:ascii="Times New Roman" w:hAnsi="Times New Roman" w:cs="Times New Roman"/>
                <w:sz w:val="28"/>
                <w:szCs w:val="28"/>
                <w:lang w:val="ro-RO"/>
              </w:rPr>
            </w:pPr>
            <w:r w:rsidRPr="00C5470A">
              <w:rPr>
                <w:rFonts w:ascii="Times New Roman" w:hAnsi="Times New Roman" w:cs="Times New Roman"/>
                <w:sz w:val="28"/>
                <w:szCs w:val="28"/>
                <w:lang w:val="ro-RO"/>
              </w:rPr>
              <w:t>0.00327</w:t>
            </w:r>
            <w:r>
              <w:rPr>
                <w:rFonts w:ascii="Times New Roman" w:hAnsi="Times New Roman" w:cs="Times New Roman"/>
                <w:sz w:val="28"/>
                <w:szCs w:val="28"/>
                <w:lang w:val="ro-RO"/>
              </w:rPr>
              <w:t>6</w:t>
            </w:r>
          </w:p>
        </w:tc>
      </w:tr>
      <w:tr w:rsidR="00C5470A" w14:paraId="27A41D69" w14:textId="77777777" w:rsidTr="00C5470A">
        <w:tc>
          <w:tcPr>
            <w:tcW w:w="1413" w:type="dxa"/>
            <w:vAlign w:val="center"/>
          </w:tcPr>
          <w:p w14:paraId="06BB804A" w14:textId="2297866A"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10000</w:t>
            </w:r>
          </w:p>
        </w:tc>
        <w:tc>
          <w:tcPr>
            <w:tcW w:w="4673" w:type="dxa"/>
            <w:vAlign w:val="center"/>
          </w:tcPr>
          <w:p w14:paraId="62355260" w14:textId="32FE7175" w:rsidR="00C5470A" w:rsidRDefault="00C5470A" w:rsidP="00C5470A">
            <w:pPr>
              <w:spacing w:line="360" w:lineRule="auto"/>
              <w:jc w:val="center"/>
              <w:rPr>
                <w:rFonts w:ascii="Times New Roman" w:hAnsi="Times New Roman" w:cs="Times New Roman"/>
                <w:sz w:val="28"/>
                <w:szCs w:val="28"/>
                <w:lang w:val="ro-RO"/>
              </w:rPr>
            </w:pPr>
            <w:r w:rsidRPr="00C5470A">
              <w:rPr>
                <w:rFonts w:ascii="Times New Roman" w:hAnsi="Times New Roman" w:cs="Times New Roman"/>
                <w:sz w:val="28"/>
                <w:szCs w:val="28"/>
                <w:lang w:val="ro-RO"/>
              </w:rPr>
              <w:t>0.446022</w:t>
            </w:r>
          </w:p>
        </w:tc>
        <w:tc>
          <w:tcPr>
            <w:tcW w:w="2930" w:type="dxa"/>
            <w:vAlign w:val="center"/>
          </w:tcPr>
          <w:p w14:paraId="32A60F42" w14:textId="784A74A9" w:rsidR="00C5470A" w:rsidRDefault="00C5470A" w:rsidP="00C5470A">
            <w:pPr>
              <w:spacing w:line="360" w:lineRule="auto"/>
              <w:jc w:val="center"/>
              <w:rPr>
                <w:rFonts w:ascii="Times New Roman" w:hAnsi="Times New Roman" w:cs="Times New Roman"/>
                <w:sz w:val="28"/>
                <w:szCs w:val="28"/>
                <w:lang w:val="ro-RO"/>
              </w:rPr>
            </w:pPr>
            <w:r w:rsidRPr="00C5470A">
              <w:rPr>
                <w:rFonts w:ascii="Times New Roman" w:hAnsi="Times New Roman" w:cs="Times New Roman"/>
                <w:sz w:val="28"/>
                <w:szCs w:val="28"/>
                <w:lang w:val="ro-RO"/>
              </w:rPr>
              <w:t>0.51188</w:t>
            </w:r>
            <w:r>
              <w:rPr>
                <w:rFonts w:ascii="Times New Roman" w:hAnsi="Times New Roman" w:cs="Times New Roman"/>
                <w:sz w:val="28"/>
                <w:szCs w:val="28"/>
                <w:lang w:val="ro-RO"/>
              </w:rPr>
              <w:t>4</w:t>
            </w:r>
          </w:p>
        </w:tc>
      </w:tr>
      <w:tr w:rsidR="00C5470A" w14:paraId="72EA5BC1" w14:textId="77777777" w:rsidTr="00C5470A">
        <w:tc>
          <w:tcPr>
            <w:tcW w:w="1413" w:type="dxa"/>
            <w:vAlign w:val="center"/>
          </w:tcPr>
          <w:p w14:paraId="5E091517" w14:textId="51F64079" w:rsidR="00C5470A" w:rsidRDefault="00C5470A" w:rsidP="00C5470A">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1000000</w:t>
            </w:r>
          </w:p>
        </w:tc>
        <w:tc>
          <w:tcPr>
            <w:tcW w:w="4673" w:type="dxa"/>
            <w:vAlign w:val="center"/>
          </w:tcPr>
          <w:p w14:paraId="1D7B0C4B" w14:textId="09EAD1E6" w:rsidR="00C5470A" w:rsidRDefault="00CD1018" w:rsidP="00C5470A">
            <w:pPr>
              <w:spacing w:line="360" w:lineRule="auto"/>
              <w:jc w:val="center"/>
              <w:rPr>
                <w:rFonts w:ascii="Times New Roman" w:hAnsi="Times New Roman" w:cs="Times New Roman"/>
                <w:sz w:val="28"/>
                <w:szCs w:val="28"/>
                <w:lang w:val="ro-RO"/>
              </w:rPr>
            </w:pPr>
            <w:r w:rsidRPr="00CD1018">
              <w:rPr>
                <w:rFonts w:ascii="Times New Roman" w:hAnsi="Times New Roman" w:cs="Times New Roman"/>
                <w:sz w:val="28"/>
                <w:szCs w:val="28"/>
                <w:lang w:val="ro-RO"/>
              </w:rPr>
              <w:t>114.0</w:t>
            </w:r>
          </w:p>
        </w:tc>
        <w:tc>
          <w:tcPr>
            <w:tcW w:w="2930" w:type="dxa"/>
            <w:vAlign w:val="center"/>
          </w:tcPr>
          <w:p w14:paraId="1493532B" w14:textId="0FBC6267" w:rsidR="00C5470A" w:rsidRDefault="00CD1018" w:rsidP="00C5470A">
            <w:pPr>
              <w:spacing w:line="360" w:lineRule="auto"/>
              <w:jc w:val="center"/>
              <w:rPr>
                <w:rFonts w:ascii="Times New Roman" w:hAnsi="Times New Roman" w:cs="Times New Roman"/>
                <w:sz w:val="28"/>
                <w:szCs w:val="28"/>
                <w:lang w:val="ro-RO"/>
              </w:rPr>
            </w:pPr>
            <w:r w:rsidRPr="00CD1018">
              <w:rPr>
                <w:rFonts w:ascii="Times New Roman" w:hAnsi="Times New Roman" w:cs="Times New Roman"/>
                <w:sz w:val="28"/>
                <w:szCs w:val="28"/>
                <w:lang w:val="ro-RO"/>
              </w:rPr>
              <w:t>122.</w:t>
            </w:r>
            <w:r w:rsidR="006F125C">
              <w:rPr>
                <w:rFonts w:ascii="Times New Roman" w:hAnsi="Times New Roman" w:cs="Times New Roman"/>
                <w:sz w:val="28"/>
                <w:szCs w:val="28"/>
                <w:lang w:val="ro-RO"/>
              </w:rPr>
              <w:t>3</w:t>
            </w:r>
          </w:p>
        </w:tc>
      </w:tr>
    </w:tbl>
    <w:p w14:paraId="6C2B2F37" w14:textId="77777777" w:rsidR="00D97CF3" w:rsidRDefault="00D97CF3" w:rsidP="008C3368">
      <w:pPr>
        <w:spacing w:line="360" w:lineRule="auto"/>
        <w:ind w:firstLine="720"/>
        <w:jc w:val="both"/>
        <w:rPr>
          <w:rFonts w:ascii="Times New Roman" w:hAnsi="Times New Roman" w:cs="Times New Roman"/>
          <w:sz w:val="28"/>
          <w:szCs w:val="28"/>
          <w:lang w:val="ro-RO"/>
        </w:rPr>
      </w:pPr>
    </w:p>
    <w:p w14:paraId="347EC21E"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0BF0893C"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582D96DB"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128F1DD9"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0DB6CFB8"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22D2A9ED"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18DA06A1"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64196009"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02D0BA39" w14:textId="77777777" w:rsidR="00FE0470" w:rsidRDefault="00FE0470" w:rsidP="008C3368">
      <w:pPr>
        <w:spacing w:line="360" w:lineRule="auto"/>
        <w:ind w:firstLine="720"/>
        <w:jc w:val="both"/>
        <w:rPr>
          <w:rFonts w:ascii="Times New Roman" w:hAnsi="Times New Roman" w:cs="Times New Roman"/>
          <w:sz w:val="28"/>
          <w:szCs w:val="28"/>
          <w:lang w:val="ro-RO"/>
        </w:rPr>
      </w:pPr>
    </w:p>
    <w:p w14:paraId="2BE34764" w14:textId="77777777" w:rsidR="00FE0470" w:rsidRPr="00B40969" w:rsidRDefault="00FE0470" w:rsidP="008C3368">
      <w:pPr>
        <w:spacing w:line="360" w:lineRule="auto"/>
        <w:ind w:firstLine="720"/>
        <w:jc w:val="both"/>
        <w:rPr>
          <w:rFonts w:ascii="Times New Roman" w:hAnsi="Times New Roman" w:cs="Times New Roman"/>
          <w:sz w:val="28"/>
          <w:szCs w:val="28"/>
          <w:lang w:val="ro-RO"/>
        </w:rPr>
      </w:pPr>
    </w:p>
    <w:p w14:paraId="5BFDD802" w14:textId="77777777" w:rsidR="00873EAE" w:rsidRDefault="00873EAE" w:rsidP="00951EB4">
      <w:pPr>
        <w:spacing w:line="360" w:lineRule="auto"/>
        <w:jc w:val="both"/>
        <w:rPr>
          <w:rFonts w:ascii="Times New Roman" w:hAnsi="Times New Roman" w:cs="Times New Roman"/>
          <w:sz w:val="28"/>
          <w:szCs w:val="28"/>
          <w:lang w:val="ro-RO"/>
        </w:rPr>
      </w:pPr>
    </w:p>
    <w:p w14:paraId="2E902420" w14:textId="69D4858C" w:rsidR="00873EAE" w:rsidRPr="00873EAE" w:rsidRDefault="007D3E49"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lastRenderedPageBreak/>
        <w:t>Lucruri care mă fac sa spun „de ce?”</w:t>
      </w:r>
    </w:p>
    <w:p w14:paraId="5956D261" w14:textId="39A1D76A" w:rsidR="00D917DE" w:rsidRDefault="00D917DE"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t>Ruby se descrie ca „natural” și „gândit pentru oameni”, însă unele alegeri sintactice mi se par în opoziție totală cu aceste argumente. Comparând cu limbajul Python:</w:t>
      </w:r>
    </w:p>
    <w:tbl>
      <w:tblPr>
        <w:tblStyle w:val="TableGrid"/>
        <w:tblW w:w="0" w:type="auto"/>
        <w:tblLook w:val="04A0" w:firstRow="1" w:lastRow="0" w:firstColumn="1" w:lastColumn="0" w:noHBand="0" w:noVBand="1"/>
      </w:tblPr>
      <w:tblGrid>
        <w:gridCol w:w="1289"/>
        <w:gridCol w:w="4762"/>
        <w:gridCol w:w="2965"/>
      </w:tblGrid>
      <w:tr w:rsidR="00D917DE" w14:paraId="76B5F62A" w14:textId="77777777" w:rsidTr="00D93522">
        <w:tc>
          <w:tcPr>
            <w:tcW w:w="1289" w:type="dxa"/>
          </w:tcPr>
          <w:p w14:paraId="279CC56C" w14:textId="77777777" w:rsidR="00D917DE" w:rsidRPr="00D917DE" w:rsidRDefault="00D917DE" w:rsidP="00D917DE">
            <w:pPr>
              <w:spacing w:line="360" w:lineRule="auto"/>
              <w:jc w:val="center"/>
              <w:rPr>
                <w:rFonts w:ascii="Times New Roman" w:hAnsi="Times New Roman" w:cs="Times New Roman"/>
                <w:sz w:val="21"/>
                <w:szCs w:val="21"/>
                <w:lang w:val="ro-RO"/>
              </w:rPr>
            </w:pPr>
          </w:p>
        </w:tc>
        <w:tc>
          <w:tcPr>
            <w:tcW w:w="4762" w:type="dxa"/>
          </w:tcPr>
          <w:p w14:paraId="444E7A44" w14:textId="3D6F7A32" w:rsidR="00D917DE" w:rsidRDefault="00D917DE"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Ruby</w:t>
            </w:r>
          </w:p>
        </w:tc>
        <w:tc>
          <w:tcPr>
            <w:tcW w:w="2965" w:type="dxa"/>
          </w:tcPr>
          <w:p w14:paraId="11B5637A" w14:textId="39821611" w:rsidR="00D917DE" w:rsidRDefault="00D917DE"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Python</w:t>
            </w:r>
          </w:p>
        </w:tc>
      </w:tr>
      <w:tr w:rsidR="00D917DE" w14:paraId="379BE0BE" w14:textId="77777777" w:rsidTr="00D93522">
        <w:tc>
          <w:tcPr>
            <w:tcW w:w="1289" w:type="dxa"/>
          </w:tcPr>
          <w:p w14:paraId="3DB1A7F6" w14:textId="127E3CD8" w:rsidR="00D917DE" w:rsidRPr="00D917DE" w:rsidRDefault="00D917DE" w:rsidP="00D917DE">
            <w:pPr>
              <w:tabs>
                <w:tab w:val="left" w:pos="480"/>
              </w:tabs>
              <w:spacing w:line="360" w:lineRule="auto"/>
              <w:jc w:val="center"/>
              <w:rPr>
                <w:rFonts w:ascii="Times New Roman" w:hAnsi="Times New Roman" w:cs="Times New Roman"/>
                <w:sz w:val="21"/>
                <w:szCs w:val="21"/>
                <w:lang w:val="ro-RO"/>
              </w:rPr>
            </w:pPr>
            <w:r w:rsidRPr="00D917DE">
              <w:rPr>
                <w:rFonts w:ascii="Times New Roman" w:hAnsi="Times New Roman" w:cs="Times New Roman"/>
                <w:sz w:val="21"/>
                <w:szCs w:val="21"/>
                <w:lang w:val="ro-RO"/>
              </w:rPr>
              <w:t>Accesul la variabilele instanței</w:t>
            </w:r>
          </w:p>
        </w:tc>
        <w:tc>
          <w:tcPr>
            <w:tcW w:w="4762" w:type="dxa"/>
            <w:vAlign w:val="center"/>
          </w:tcPr>
          <w:p w14:paraId="63856833" w14:textId="4023C795" w:rsidR="00D917DE" w:rsidRDefault="00D917DE"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@value</w:t>
            </w:r>
          </w:p>
        </w:tc>
        <w:tc>
          <w:tcPr>
            <w:tcW w:w="2965" w:type="dxa"/>
            <w:vAlign w:val="center"/>
          </w:tcPr>
          <w:p w14:paraId="0FFB5295" w14:textId="3E92E535" w:rsidR="00D917DE" w:rsidRDefault="00D917DE"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self.value</w:t>
            </w:r>
          </w:p>
        </w:tc>
      </w:tr>
      <w:tr w:rsidR="00D917DE" w14:paraId="7BAC9BB8" w14:textId="77777777" w:rsidTr="001E01FF">
        <w:tc>
          <w:tcPr>
            <w:tcW w:w="1289" w:type="dxa"/>
            <w:vAlign w:val="center"/>
          </w:tcPr>
          <w:p w14:paraId="72099EDB" w14:textId="29D96751" w:rsidR="00D917DE" w:rsidRPr="00D917DE" w:rsidRDefault="00D917DE" w:rsidP="005A4EBA">
            <w:pPr>
              <w:spacing w:line="360" w:lineRule="auto"/>
              <w:jc w:val="center"/>
              <w:rPr>
                <w:rFonts w:ascii="Times New Roman" w:hAnsi="Times New Roman" w:cs="Times New Roman"/>
                <w:sz w:val="21"/>
                <w:szCs w:val="21"/>
                <w:lang w:val="ro-RO"/>
              </w:rPr>
            </w:pPr>
            <w:r>
              <w:rPr>
                <w:rFonts w:ascii="Times New Roman" w:hAnsi="Times New Roman" w:cs="Times New Roman"/>
                <w:sz w:val="21"/>
                <w:szCs w:val="21"/>
                <w:lang w:val="ro-RO"/>
              </w:rPr>
              <w:t>Apelare de metode și funcții</w:t>
            </w:r>
          </w:p>
        </w:tc>
        <w:tc>
          <w:tcPr>
            <w:tcW w:w="4762" w:type="dxa"/>
          </w:tcPr>
          <w:p w14:paraId="47C1C3AE" w14:textId="77777777" w:rsidR="00D917DE" w:rsidRDefault="00D917DE" w:rsidP="001E01F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“hello, world!”.upcase</w:t>
            </w:r>
          </w:p>
          <w:p w14:paraId="21851717" w14:textId="77777777" w:rsidR="005A4EBA" w:rsidRDefault="005A4EBA" w:rsidP="001E01FF">
            <w:pPr>
              <w:spacing w:line="360" w:lineRule="auto"/>
              <w:jc w:val="center"/>
              <w:rPr>
                <w:rFonts w:ascii="Times New Roman" w:hAnsi="Times New Roman" w:cs="Times New Roman"/>
                <w:sz w:val="28"/>
                <w:szCs w:val="28"/>
                <w:lang w:val="en-US"/>
              </w:rPr>
            </w:pPr>
          </w:p>
          <w:p w14:paraId="6A6971A6" w14:textId="77777777" w:rsidR="005A4EBA" w:rsidRDefault="005A4EBA" w:rsidP="001E01FF">
            <w:pPr>
              <w:spacing w:line="360" w:lineRule="auto"/>
              <w:jc w:val="center"/>
              <w:rPr>
                <w:rFonts w:ascii="Times New Roman" w:hAnsi="Times New Roman" w:cs="Times New Roman"/>
                <w:sz w:val="28"/>
                <w:szCs w:val="28"/>
                <w:lang w:val="en-US"/>
              </w:rPr>
            </w:pPr>
            <w:r w:rsidRPr="005A4EBA">
              <w:rPr>
                <w:rFonts w:ascii="Times New Roman" w:hAnsi="Times New Roman" w:cs="Times New Roman"/>
                <w:sz w:val="28"/>
                <w:szCs w:val="28"/>
                <w:lang w:val="en-US"/>
              </w:rPr>
              <w:t xml:space="preserve">add = -&gt;(x, y) </w:t>
            </w:r>
            <w:r>
              <w:rPr>
                <w:rFonts w:ascii="Times New Roman" w:hAnsi="Times New Roman" w:cs="Times New Roman"/>
                <w:sz w:val="28"/>
                <w:szCs w:val="28"/>
                <w:lang w:val="en-US"/>
              </w:rPr>
              <w:t>do</w:t>
            </w:r>
            <w:r w:rsidRPr="005A4EBA">
              <w:rPr>
                <w:rFonts w:ascii="Times New Roman" w:hAnsi="Times New Roman" w:cs="Times New Roman"/>
                <w:sz w:val="28"/>
                <w:szCs w:val="28"/>
                <w:lang w:val="en-US"/>
              </w:rPr>
              <w:t xml:space="preserve"> x + y </w:t>
            </w:r>
            <w:r>
              <w:rPr>
                <w:rFonts w:ascii="Times New Roman" w:hAnsi="Times New Roman" w:cs="Times New Roman"/>
                <w:sz w:val="28"/>
                <w:szCs w:val="28"/>
                <w:lang w:val="en-US"/>
              </w:rPr>
              <w:t>end</w:t>
            </w:r>
          </w:p>
          <w:p w14:paraId="4A9CF104" w14:textId="77777777" w:rsidR="005A4EBA" w:rsidRDefault="005A4EBA" w:rsidP="001E01FF">
            <w:pPr>
              <w:spacing w:line="360" w:lineRule="auto"/>
              <w:jc w:val="center"/>
              <w:rPr>
                <w:rFonts w:ascii="Times New Roman" w:hAnsi="Times New Roman" w:cs="Times New Roman"/>
                <w:sz w:val="28"/>
                <w:szCs w:val="28"/>
                <w:lang w:val="en-US"/>
              </w:rPr>
            </w:pPr>
            <w:r w:rsidRPr="005A4EBA">
              <w:rPr>
                <w:rFonts w:ascii="Times New Roman" w:hAnsi="Times New Roman" w:cs="Times New Roman"/>
                <w:sz w:val="28"/>
                <w:szCs w:val="28"/>
                <w:lang w:val="en-US"/>
              </w:rPr>
              <w:t>add.call(2, 3)</w:t>
            </w:r>
          </w:p>
          <w:p w14:paraId="61F9A372" w14:textId="77777777" w:rsidR="005A4EBA" w:rsidRDefault="005A4EBA" w:rsidP="001E01FF">
            <w:pPr>
              <w:spacing w:line="360" w:lineRule="auto"/>
              <w:jc w:val="center"/>
              <w:rPr>
                <w:rFonts w:ascii="Times New Roman" w:hAnsi="Times New Roman" w:cs="Times New Roman"/>
                <w:sz w:val="28"/>
                <w:szCs w:val="28"/>
                <w:lang w:val="en-US"/>
              </w:rPr>
            </w:pPr>
            <w:r w:rsidRPr="005A4EBA">
              <w:rPr>
                <w:rFonts w:ascii="Times New Roman" w:hAnsi="Times New Roman" w:cs="Times New Roman"/>
                <w:sz w:val="28"/>
                <w:szCs w:val="28"/>
                <w:lang w:val="en-US"/>
              </w:rPr>
              <w:t>add.(2, 3</w:t>
            </w:r>
            <w:r>
              <w:rPr>
                <w:rFonts w:ascii="Times New Roman" w:hAnsi="Times New Roman" w:cs="Times New Roman"/>
                <w:sz w:val="28"/>
                <w:szCs w:val="28"/>
                <w:lang w:val="en-US"/>
              </w:rPr>
              <w:t>)</w:t>
            </w:r>
          </w:p>
          <w:p w14:paraId="76201C7C" w14:textId="208ED1A5" w:rsidR="005A4EBA" w:rsidRPr="00D917DE" w:rsidRDefault="005A4EBA" w:rsidP="001E01FF">
            <w:pPr>
              <w:spacing w:line="360" w:lineRule="auto"/>
              <w:jc w:val="center"/>
              <w:rPr>
                <w:rFonts w:ascii="Times New Roman" w:hAnsi="Times New Roman" w:cs="Times New Roman"/>
                <w:sz w:val="28"/>
                <w:szCs w:val="28"/>
                <w:lang w:val="en-US"/>
              </w:rPr>
            </w:pPr>
            <w:r w:rsidRPr="005A4EBA">
              <w:rPr>
                <w:rFonts w:ascii="Times New Roman" w:hAnsi="Times New Roman" w:cs="Times New Roman"/>
                <w:sz w:val="28"/>
                <w:szCs w:val="28"/>
                <w:lang w:val="en-US"/>
              </w:rPr>
              <w:t>add[2, 3]</w:t>
            </w:r>
          </w:p>
        </w:tc>
        <w:tc>
          <w:tcPr>
            <w:tcW w:w="2965" w:type="dxa"/>
          </w:tcPr>
          <w:p w14:paraId="7993FB86" w14:textId="77777777" w:rsidR="00D917DE" w:rsidRDefault="00D917DE" w:rsidP="001E01FF">
            <w:pPr>
              <w:spacing w:line="360" w:lineRule="auto"/>
              <w:jc w:val="center"/>
              <w:rPr>
                <w:rFonts w:ascii="Times New Roman" w:hAnsi="Times New Roman" w:cs="Times New Roman"/>
                <w:sz w:val="28"/>
                <w:szCs w:val="28"/>
                <w:lang w:val="en-US"/>
              </w:rPr>
            </w:pPr>
            <w:r>
              <w:rPr>
                <w:rFonts w:ascii="Times New Roman" w:hAnsi="Times New Roman" w:cs="Times New Roman"/>
                <w:sz w:val="28"/>
                <w:szCs w:val="28"/>
                <w:lang w:val="en-US"/>
              </w:rPr>
              <w:t>“hello, world!”.upper()</w:t>
            </w:r>
          </w:p>
          <w:p w14:paraId="5B3F548A" w14:textId="77777777" w:rsidR="005A4EBA" w:rsidRDefault="005A4EBA" w:rsidP="001E01FF">
            <w:pPr>
              <w:spacing w:line="360" w:lineRule="auto"/>
              <w:jc w:val="center"/>
              <w:rPr>
                <w:rFonts w:ascii="Times New Roman" w:hAnsi="Times New Roman" w:cs="Times New Roman"/>
                <w:sz w:val="28"/>
                <w:szCs w:val="28"/>
                <w:lang w:val="ro-RO"/>
              </w:rPr>
            </w:pPr>
          </w:p>
          <w:p w14:paraId="12762A90" w14:textId="77777777" w:rsidR="005A4EBA" w:rsidRDefault="005A4EBA" w:rsidP="001E01FF">
            <w:pPr>
              <w:spacing w:line="360" w:lineRule="auto"/>
              <w:jc w:val="center"/>
              <w:rPr>
                <w:rFonts w:ascii="Times New Roman" w:hAnsi="Times New Roman" w:cs="Times New Roman"/>
                <w:sz w:val="28"/>
                <w:szCs w:val="28"/>
                <w:lang w:val="ro-RO"/>
              </w:rPr>
            </w:pPr>
            <w:r w:rsidRPr="005A4EBA">
              <w:rPr>
                <w:rFonts w:ascii="Times New Roman" w:hAnsi="Times New Roman" w:cs="Times New Roman"/>
                <w:sz w:val="28"/>
                <w:szCs w:val="28"/>
                <w:lang w:val="ro-RO"/>
              </w:rPr>
              <w:t>add = lambda x, y: x + y</w:t>
            </w:r>
          </w:p>
          <w:p w14:paraId="48F1B4A9" w14:textId="08803816" w:rsidR="005A4EBA" w:rsidRDefault="005A4EBA" w:rsidP="001E01FF">
            <w:pPr>
              <w:spacing w:line="360" w:lineRule="auto"/>
              <w:jc w:val="center"/>
              <w:rPr>
                <w:rFonts w:ascii="Times New Roman" w:hAnsi="Times New Roman" w:cs="Times New Roman"/>
                <w:sz w:val="28"/>
                <w:szCs w:val="28"/>
                <w:lang w:val="ro-RO"/>
              </w:rPr>
            </w:pPr>
            <w:r w:rsidRPr="005A4EBA">
              <w:rPr>
                <w:rFonts w:ascii="Times New Roman" w:hAnsi="Times New Roman" w:cs="Times New Roman"/>
                <w:sz w:val="28"/>
                <w:szCs w:val="28"/>
                <w:lang w:val="ro-RO"/>
              </w:rPr>
              <w:t>add(2, 3)</w:t>
            </w:r>
          </w:p>
        </w:tc>
      </w:tr>
      <w:tr w:rsidR="00D917DE" w14:paraId="68A8A01F" w14:textId="77777777" w:rsidTr="00D93522">
        <w:tc>
          <w:tcPr>
            <w:tcW w:w="1289" w:type="dxa"/>
          </w:tcPr>
          <w:p w14:paraId="27DEEA5D" w14:textId="04F1EE28" w:rsidR="00D917DE" w:rsidRPr="00D917DE" w:rsidRDefault="00D05609" w:rsidP="00D917DE">
            <w:pPr>
              <w:spacing w:line="360" w:lineRule="auto"/>
              <w:jc w:val="center"/>
              <w:rPr>
                <w:rFonts w:ascii="Times New Roman" w:hAnsi="Times New Roman" w:cs="Times New Roman"/>
                <w:sz w:val="21"/>
                <w:szCs w:val="21"/>
                <w:lang w:val="ro-RO"/>
              </w:rPr>
            </w:pPr>
            <w:r>
              <w:rPr>
                <w:rFonts w:ascii="Times New Roman" w:hAnsi="Times New Roman" w:cs="Times New Roman"/>
                <w:sz w:val="21"/>
                <w:szCs w:val="21"/>
                <w:lang w:val="ro-RO"/>
              </w:rPr>
              <w:t>Denumiri recomandate</w:t>
            </w:r>
          </w:p>
        </w:tc>
        <w:tc>
          <w:tcPr>
            <w:tcW w:w="4762" w:type="dxa"/>
            <w:vAlign w:val="center"/>
          </w:tcPr>
          <w:p w14:paraId="44376995" w14:textId="442F7CB1" w:rsidR="00D917DE" w:rsidRDefault="00D05609"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def is_even?()</w:t>
            </w:r>
          </w:p>
          <w:p w14:paraId="2DD1C9D4" w14:textId="6BC703CE" w:rsidR="00D05609" w:rsidRDefault="00D05609"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w:t>
            </w:r>
          </w:p>
        </w:tc>
        <w:tc>
          <w:tcPr>
            <w:tcW w:w="2965" w:type="dxa"/>
            <w:vAlign w:val="center"/>
          </w:tcPr>
          <w:p w14:paraId="6B3E00B7" w14:textId="77777777" w:rsidR="00D917DE" w:rsidRDefault="00D05609" w:rsidP="00D917DE">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def is_even()</w:t>
            </w:r>
          </w:p>
          <w:p w14:paraId="64388DE6" w14:textId="30222000" w:rsidR="00D93522" w:rsidRDefault="00D05609" w:rsidP="00D93522">
            <w:pPr>
              <w:spacing w:line="360" w:lineRule="auto"/>
              <w:jc w:val="center"/>
              <w:rPr>
                <w:rFonts w:ascii="Times New Roman" w:hAnsi="Times New Roman" w:cs="Times New Roman"/>
                <w:sz w:val="28"/>
                <w:szCs w:val="28"/>
                <w:lang w:val="ro-RO"/>
              </w:rPr>
            </w:pPr>
            <w:r>
              <w:rPr>
                <w:rFonts w:ascii="Times New Roman" w:hAnsi="Times New Roman" w:cs="Times New Roman"/>
                <w:sz w:val="28"/>
                <w:szCs w:val="28"/>
                <w:lang w:val="ro-RO"/>
              </w:rPr>
              <w:t>...</w:t>
            </w:r>
          </w:p>
        </w:tc>
      </w:tr>
      <w:tr w:rsidR="00D93522" w14:paraId="72204C7A" w14:textId="77777777" w:rsidTr="00D93522">
        <w:tc>
          <w:tcPr>
            <w:tcW w:w="1289" w:type="dxa"/>
            <w:vAlign w:val="center"/>
          </w:tcPr>
          <w:p w14:paraId="13468D7C" w14:textId="7945191E" w:rsidR="00D93522" w:rsidRDefault="00D93522" w:rsidP="00D93522">
            <w:pPr>
              <w:spacing w:line="360" w:lineRule="auto"/>
              <w:jc w:val="center"/>
              <w:rPr>
                <w:rFonts w:ascii="Times New Roman" w:hAnsi="Times New Roman" w:cs="Times New Roman"/>
                <w:sz w:val="21"/>
                <w:szCs w:val="21"/>
                <w:lang w:val="ro-RO"/>
              </w:rPr>
            </w:pPr>
            <w:r>
              <w:rPr>
                <w:rFonts w:ascii="Times New Roman" w:hAnsi="Times New Roman" w:cs="Times New Roman"/>
                <w:sz w:val="21"/>
                <w:szCs w:val="21"/>
                <w:lang w:val="ro-RO"/>
              </w:rPr>
              <w:t>Return implicit</w:t>
            </w:r>
          </w:p>
        </w:tc>
        <w:tc>
          <w:tcPr>
            <w:tcW w:w="4762" w:type="dxa"/>
            <w:vAlign w:val="center"/>
          </w:tcPr>
          <w:p w14:paraId="1F71B393" w14:textId="77777777" w:rsidR="00D93522" w:rsidRP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def greet(name)</w:t>
            </w:r>
          </w:p>
          <w:p w14:paraId="6802DA27" w14:textId="77777777" w:rsidR="00D93522" w:rsidRP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 xml:space="preserve">  "Hello, #{name}"</w:t>
            </w:r>
          </w:p>
          <w:p w14:paraId="14AE88CB" w14:textId="5077FC82" w:rsid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end</w:t>
            </w:r>
          </w:p>
        </w:tc>
        <w:tc>
          <w:tcPr>
            <w:tcW w:w="2965" w:type="dxa"/>
            <w:vAlign w:val="center"/>
          </w:tcPr>
          <w:p w14:paraId="33DB1F5B" w14:textId="77777777" w:rsidR="00D93522" w:rsidRP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def greet(name):</w:t>
            </w:r>
          </w:p>
          <w:p w14:paraId="06C296D0" w14:textId="784EB0E9" w:rsidR="00D93522" w:rsidRDefault="00D93522" w:rsidP="00D93522">
            <w:pPr>
              <w:spacing w:line="360" w:lineRule="auto"/>
              <w:rPr>
                <w:rFonts w:ascii="Times New Roman" w:hAnsi="Times New Roman" w:cs="Times New Roman"/>
                <w:sz w:val="28"/>
                <w:szCs w:val="28"/>
                <w:lang w:val="ro-RO"/>
              </w:rPr>
            </w:pPr>
            <w:r w:rsidRPr="00D93522">
              <w:rPr>
                <w:rFonts w:ascii="Times New Roman" w:hAnsi="Times New Roman" w:cs="Times New Roman"/>
                <w:sz w:val="28"/>
                <w:szCs w:val="28"/>
                <w:lang w:val="ro-RO"/>
              </w:rPr>
              <w:t xml:space="preserve">    return f"Hello, {name}"</w:t>
            </w:r>
          </w:p>
        </w:tc>
      </w:tr>
    </w:tbl>
    <w:p w14:paraId="5E533696" w14:textId="77777777" w:rsidR="00D917DE" w:rsidRDefault="00D917DE" w:rsidP="00951EB4">
      <w:pPr>
        <w:spacing w:line="360" w:lineRule="auto"/>
        <w:jc w:val="both"/>
        <w:rPr>
          <w:rFonts w:ascii="Times New Roman" w:hAnsi="Times New Roman" w:cs="Times New Roman"/>
          <w:sz w:val="28"/>
          <w:szCs w:val="28"/>
          <w:lang w:val="ro-RO"/>
        </w:rPr>
      </w:pPr>
    </w:p>
    <w:p w14:paraId="0697DC86" w14:textId="068D8465" w:rsidR="00493F52" w:rsidRDefault="00493F52" w:rsidP="00951EB4">
      <w:pPr>
        <w:spacing w:line="360" w:lineRule="auto"/>
        <w:jc w:val="both"/>
        <w:rPr>
          <w:rFonts w:ascii="Times New Roman" w:hAnsi="Times New Roman" w:cs="Times New Roman"/>
          <w:sz w:val="28"/>
          <w:szCs w:val="28"/>
          <w:lang w:val="ro-RO"/>
        </w:rPr>
      </w:pPr>
      <w:r>
        <w:rPr>
          <w:rFonts w:ascii="Times New Roman" w:hAnsi="Times New Roman" w:cs="Times New Roman"/>
          <w:sz w:val="28"/>
          <w:szCs w:val="28"/>
          <w:lang w:val="ro-RO"/>
        </w:rPr>
        <w:tab/>
      </w:r>
      <w:r w:rsidR="00FC4CE3">
        <w:rPr>
          <w:rFonts w:ascii="Times New Roman" w:hAnsi="Times New Roman" w:cs="Times New Roman"/>
          <w:sz w:val="28"/>
          <w:szCs w:val="28"/>
          <w:lang w:val="ro-RO"/>
        </w:rPr>
        <w:t xml:space="preserve">Aceste decizii sunt denumite de către comunitate ca „ruby magic”. </w:t>
      </w:r>
      <w:r>
        <w:rPr>
          <w:rFonts w:ascii="Times New Roman" w:hAnsi="Times New Roman" w:cs="Times New Roman"/>
          <w:sz w:val="28"/>
          <w:szCs w:val="28"/>
          <w:lang w:val="ro-RO"/>
        </w:rPr>
        <w:t>În opinia mea aceste decizii îngreunează limbajul la prima vedere, chiar dacă poate fi mai eficient de scris pentru cei ce cunosc bine limbajul.</w:t>
      </w:r>
      <w:r w:rsidR="00B0578C">
        <w:rPr>
          <w:rFonts w:ascii="Times New Roman" w:hAnsi="Times New Roman" w:cs="Times New Roman"/>
          <w:sz w:val="28"/>
          <w:szCs w:val="28"/>
          <w:lang w:val="ro-RO"/>
        </w:rPr>
        <w:t xml:space="preserve"> Dacă aș vrea să fiu rău aș spune că Yukihiro Matsumoto a făcut anumit ca, măcar părți din limbaj, să fie asemănătoare cu limba lui maternă, japoneza.</w:t>
      </w:r>
    </w:p>
    <w:p w14:paraId="380FF236" w14:textId="77777777" w:rsidR="00873EAE" w:rsidRDefault="00873EAE" w:rsidP="00951EB4">
      <w:pPr>
        <w:spacing w:line="360" w:lineRule="auto"/>
        <w:jc w:val="both"/>
        <w:rPr>
          <w:rFonts w:ascii="Times New Roman" w:hAnsi="Times New Roman" w:cs="Times New Roman"/>
          <w:sz w:val="28"/>
          <w:szCs w:val="28"/>
          <w:lang w:val="ro-RO"/>
        </w:rPr>
      </w:pPr>
    </w:p>
    <w:p w14:paraId="3FAAEFC4" w14:textId="77777777" w:rsidR="005501FC" w:rsidRPr="00510428" w:rsidRDefault="005501FC" w:rsidP="00951EB4">
      <w:pPr>
        <w:spacing w:line="360" w:lineRule="auto"/>
        <w:jc w:val="both"/>
        <w:rPr>
          <w:rFonts w:ascii="Times New Roman" w:hAnsi="Times New Roman" w:cs="Times New Roman"/>
          <w:sz w:val="28"/>
          <w:szCs w:val="28"/>
          <w:lang w:val="ro-RO"/>
        </w:rPr>
      </w:pPr>
    </w:p>
    <w:p w14:paraId="73B3EE46" w14:textId="77777777" w:rsidR="00890C37" w:rsidRPr="005A066B" w:rsidRDefault="00890C37" w:rsidP="00890C37">
      <w:pPr>
        <w:spacing w:line="360" w:lineRule="auto"/>
        <w:jc w:val="both"/>
        <w:rPr>
          <w:rFonts w:ascii="Times New Roman" w:hAnsi="Times New Roman" w:cs="Times New Roman"/>
          <w:sz w:val="36"/>
          <w:szCs w:val="36"/>
          <w:lang w:val="ro-RO"/>
        </w:rPr>
      </w:pPr>
      <w:r w:rsidRPr="005A066B">
        <w:rPr>
          <w:rFonts w:ascii="Times New Roman" w:hAnsi="Times New Roman" w:cs="Times New Roman"/>
          <w:sz w:val="36"/>
          <w:szCs w:val="36"/>
          <w:lang w:val="ro-RO"/>
        </w:rPr>
        <w:lastRenderedPageBreak/>
        <w:t>Ruby în acțiune</w:t>
      </w:r>
    </w:p>
    <w:p w14:paraId="272C53F9" w14:textId="538D88D0" w:rsidR="00094AE5" w:rsidRDefault="00890C37" w:rsidP="00951EB4">
      <w:pPr>
        <w:spacing w:line="360" w:lineRule="auto"/>
        <w:jc w:val="both"/>
        <w:rPr>
          <w:rFonts w:ascii="Times New Roman" w:hAnsi="Times New Roman" w:cs="Times New Roman"/>
          <w:sz w:val="28"/>
          <w:szCs w:val="28"/>
          <w:lang w:val="ro-RO"/>
        </w:rPr>
      </w:pPr>
      <w:r w:rsidRPr="005A066B">
        <w:rPr>
          <w:rFonts w:ascii="Times New Roman" w:hAnsi="Times New Roman" w:cs="Times New Roman"/>
          <w:sz w:val="28"/>
          <w:szCs w:val="28"/>
          <w:lang w:val="ro-RO"/>
        </w:rPr>
        <w:tab/>
        <w:t>Ruby este cel mai des folosit în dezvoltarea aplicațiilor web prin cel mai popular framework al limbajului, Ruby on Rails și în scripting (precum utilități de CI/CD, automatizări sau script-uri rapide) sau în managementul de configurații în cadrul multor unelte și aplicații, cum ar fi Homebrew, un manager de pachete pentru MacOS sau CocoaPods, un manager de dependențe folosit de către Xcode, IDE-ul principal pentru dezvoltarea aplicațiilor pentru sistemele de operare de la Apple.</w:t>
      </w:r>
      <w:r>
        <w:rPr>
          <w:rFonts w:ascii="Times New Roman" w:hAnsi="Times New Roman" w:cs="Times New Roman"/>
          <w:sz w:val="28"/>
          <w:szCs w:val="28"/>
          <w:lang w:val="ro-RO"/>
        </w:rPr>
        <w:t xml:space="preserve"> Ruby vine de asemenea instalat în avans pe sistemul de operare MacOS.</w:t>
      </w:r>
      <w:r w:rsidRPr="005A066B">
        <w:rPr>
          <w:rFonts w:ascii="Times New Roman" w:hAnsi="Times New Roman" w:cs="Times New Roman"/>
          <w:sz w:val="28"/>
          <w:szCs w:val="28"/>
          <w:lang w:val="ro-RO"/>
        </w:rPr>
        <w:t xml:space="preserve"> În ultimii 20 de ani popularitatea este în scădere</w:t>
      </w:r>
      <w:r>
        <w:rPr>
          <w:rFonts w:ascii="Times New Roman" w:hAnsi="Times New Roman" w:cs="Times New Roman"/>
          <w:sz w:val="28"/>
          <w:szCs w:val="28"/>
          <w:lang w:val="ro-RO"/>
        </w:rPr>
        <w:t xml:space="preserve"> (limbajul se află în acest moment pe locul 21 în topul limbajelor populare)</w:t>
      </w:r>
      <w:r w:rsidRPr="005A066B">
        <w:rPr>
          <w:rFonts w:ascii="Times New Roman" w:hAnsi="Times New Roman" w:cs="Times New Roman"/>
          <w:sz w:val="28"/>
          <w:szCs w:val="28"/>
          <w:lang w:val="ro-RO"/>
        </w:rPr>
        <w:t>, însă nu este considerat deloc abandonat sau mort, fiind un limbaj matur și foarte îndrăgit de comunitate</w:t>
      </w:r>
      <w:r>
        <w:rPr>
          <w:rFonts w:ascii="Times New Roman" w:hAnsi="Times New Roman" w:cs="Times New Roman"/>
          <w:sz w:val="28"/>
          <w:szCs w:val="28"/>
          <w:lang w:val="ro-RO"/>
        </w:rPr>
        <w:t>.</w:t>
      </w:r>
    </w:p>
    <w:p w14:paraId="11B92198" w14:textId="77777777" w:rsidR="00890C37" w:rsidRDefault="00890C37" w:rsidP="00951EB4">
      <w:pPr>
        <w:spacing w:line="360" w:lineRule="auto"/>
        <w:jc w:val="both"/>
        <w:rPr>
          <w:rFonts w:ascii="Times New Roman" w:hAnsi="Times New Roman" w:cs="Times New Roman"/>
          <w:sz w:val="28"/>
          <w:szCs w:val="28"/>
          <w:lang w:val="ro-RO"/>
        </w:rPr>
      </w:pPr>
    </w:p>
    <w:p w14:paraId="11786BC4" w14:textId="77777777" w:rsidR="00890C37" w:rsidRPr="00890C37" w:rsidRDefault="00890C37" w:rsidP="00951EB4">
      <w:pPr>
        <w:spacing w:line="360" w:lineRule="auto"/>
        <w:jc w:val="both"/>
        <w:rPr>
          <w:rFonts w:ascii="Times New Roman" w:hAnsi="Times New Roman" w:cs="Times New Roman"/>
          <w:sz w:val="28"/>
          <w:szCs w:val="28"/>
          <w:lang w:val="ro-RO"/>
        </w:rPr>
      </w:pPr>
    </w:p>
    <w:p w14:paraId="08332C36" w14:textId="77777777" w:rsidR="00890C37" w:rsidRDefault="00094AE5" w:rsidP="00951EB4">
      <w:pPr>
        <w:spacing w:line="360" w:lineRule="auto"/>
        <w:jc w:val="both"/>
        <w:rPr>
          <w:rFonts w:ascii="Times New Roman" w:hAnsi="Times New Roman" w:cs="Times New Roman"/>
          <w:sz w:val="36"/>
          <w:szCs w:val="36"/>
          <w:lang w:val="ro-RO"/>
        </w:rPr>
      </w:pPr>
      <w:r>
        <w:rPr>
          <w:rFonts w:ascii="Times New Roman" w:hAnsi="Times New Roman" w:cs="Times New Roman"/>
          <w:sz w:val="36"/>
          <w:szCs w:val="36"/>
          <w:lang w:val="ro-RO"/>
        </w:rPr>
        <w:t>Concluzii</w:t>
      </w:r>
    </w:p>
    <w:p w14:paraId="2A17B529" w14:textId="04FCEA0F" w:rsidR="00C661BB" w:rsidRPr="00890C37" w:rsidRDefault="00C661BB" w:rsidP="00890C37">
      <w:pPr>
        <w:spacing w:line="360" w:lineRule="auto"/>
        <w:ind w:firstLine="720"/>
        <w:jc w:val="both"/>
        <w:rPr>
          <w:rFonts w:ascii="Times New Roman" w:hAnsi="Times New Roman" w:cs="Times New Roman"/>
          <w:sz w:val="36"/>
          <w:szCs w:val="36"/>
          <w:lang w:val="ro-RO"/>
        </w:rPr>
      </w:pPr>
      <w:r>
        <w:rPr>
          <w:rFonts w:ascii="Times New Roman" w:hAnsi="Times New Roman" w:cs="Times New Roman"/>
          <w:sz w:val="28"/>
          <w:szCs w:val="28"/>
          <w:lang w:val="ro-RO"/>
        </w:rPr>
        <w:t>Etichetarea limbajelor de programare a devenit foarte dificilă din cauza avansurilor tehnologice și creșterea popularității pentru programare în sine.</w:t>
      </w:r>
      <w:r w:rsidR="00274030">
        <w:rPr>
          <w:rFonts w:ascii="Times New Roman" w:hAnsi="Times New Roman" w:cs="Times New Roman"/>
          <w:sz w:val="28"/>
          <w:szCs w:val="28"/>
          <w:lang w:val="ro-RO"/>
        </w:rPr>
        <w:t xml:space="preserve"> Avansurile tehnologice înseamnă posibilitatea de a include mult mai multe facilități în limbaj, iar popularitatea aduce împrumutarea de facilități din alte limbaje, chiar și din unele mai puțin cunoscute sau nișate.</w:t>
      </w:r>
      <w:r>
        <w:rPr>
          <w:rFonts w:ascii="Times New Roman" w:hAnsi="Times New Roman" w:cs="Times New Roman"/>
          <w:sz w:val="28"/>
          <w:szCs w:val="28"/>
          <w:lang w:val="ro-RO"/>
        </w:rPr>
        <w:t xml:space="preserve"> Un limbaj de programare actual reprezintă mult mai mult decât sintaxă și compilator sau interpretor.</w:t>
      </w:r>
      <w:r w:rsidR="00094AE5">
        <w:rPr>
          <w:rFonts w:ascii="Times New Roman" w:hAnsi="Times New Roman" w:cs="Times New Roman"/>
          <w:sz w:val="28"/>
          <w:szCs w:val="28"/>
          <w:lang w:val="ro-RO"/>
        </w:rPr>
        <w:t xml:space="preserve"> Este o contopire complicată între comunitate, recomandările ei pentru nou veniți și stilul de abordare a problemelor, librării, framework-uri, facilitățile nu doar posibile ci și încurajate de limbaj prin ușurința cu care pot fi utilizate și mediul în care pot fi integrate soluțiile dezvoltate cu acesta.</w:t>
      </w:r>
    </w:p>
    <w:p w14:paraId="0B06FB62" w14:textId="04B546EA" w:rsidR="00ED4336" w:rsidRDefault="00ED4336" w:rsidP="00C661BB">
      <w:pPr>
        <w:spacing w:line="360" w:lineRule="auto"/>
        <w:ind w:firstLine="720"/>
        <w:jc w:val="both"/>
        <w:rPr>
          <w:rFonts w:ascii="Times New Roman" w:hAnsi="Times New Roman" w:cs="Times New Roman"/>
          <w:sz w:val="28"/>
          <w:szCs w:val="28"/>
          <w:lang w:val="ro-RO"/>
        </w:rPr>
      </w:pPr>
      <w:r w:rsidRPr="00ED4336">
        <w:rPr>
          <w:rFonts w:ascii="Times New Roman" w:hAnsi="Times New Roman" w:cs="Times New Roman"/>
          <w:sz w:val="28"/>
          <w:szCs w:val="28"/>
          <w:lang w:val="ro-RO"/>
        </w:rPr>
        <w:t xml:space="preserve">Luând </w:t>
      </w:r>
      <w:r>
        <w:rPr>
          <w:rFonts w:ascii="Times New Roman" w:hAnsi="Times New Roman" w:cs="Times New Roman"/>
          <w:sz w:val="28"/>
          <w:szCs w:val="28"/>
          <w:lang w:val="ro-RO"/>
        </w:rPr>
        <w:t>în considerare tot ce s-a descris, este evident că Ruby</w:t>
      </w:r>
      <w:r w:rsidR="00274030">
        <w:rPr>
          <w:rFonts w:ascii="Times New Roman" w:hAnsi="Times New Roman" w:cs="Times New Roman"/>
          <w:sz w:val="28"/>
          <w:szCs w:val="28"/>
          <w:lang w:val="ro-RO"/>
        </w:rPr>
        <w:t xml:space="preserve"> este un limbaj orientat obiect care</w:t>
      </w:r>
      <w:r>
        <w:rPr>
          <w:rFonts w:ascii="Times New Roman" w:hAnsi="Times New Roman" w:cs="Times New Roman"/>
          <w:sz w:val="28"/>
          <w:szCs w:val="28"/>
          <w:lang w:val="ro-RO"/>
        </w:rPr>
        <w:t xml:space="preserve"> nu a fost gândit cu programarea funcțională pe primul loc. </w:t>
      </w:r>
      <w:r>
        <w:rPr>
          <w:rFonts w:ascii="Times New Roman" w:hAnsi="Times New Roman" w:cs="Times New Roman"/>
          <w:sz w:val="28"/>
          <w:szCs w:val="28"/>
          <w:lang w:val="ro-RO"/>
        </w:rPr>
        <w:lastRenderedPageBreak/>
        <w:t>Aceste facilități par să fie adăugate pe lângă, în loc să fie o parte importantă a limbajului.</w:t>
      </w:r>
      <w:r w:rsidR="00C661BB">
        <w:rPr>
          <w:rFonts w:ascii="Times New Roman" w:hAnsi="Times New Roman" w:cs="Times New Roman"/>
          <w:sz w:val="28"/>
          <w:szCs w:val="28"/>
          <w:lang w:val="ro-RO"/>
        </w:rPr>
        <w:t xml:space="preserve"> O întrebare care este destul de des pusă pe forumuri este daca Ruby oferă cu adevărat suport pentru </w:t>
      </w:r>
      <w:r w:rsidR="00C661BB">
        <w:rPr>
          <w:rFonts w:ascii="Times New Roman" w:hAnsi="Times New Roman" w:cs="Times New Roman"/>
          <w:i/>
          <w:iCs/>
          <w:sz w:val="28"/>
          <w:szCs w:val="28"/>
          <w:lang w:val="ro-RO"/>
        </w:rPr>
        <w:t>first-class functions</w:t>
      </w:r>
      <w:r w:rsidR="00C661BB">
        <w:rPr>
          <w:rFonts w:ascii="Times New Roman" w:hAnsi="Times New Roman" w:cs="Times New Roman"/>
          <w:sz w:val="28"/>
          <w:szCs w:val="28"/>
          <w:lang w:val="ro-RO"/>
        </w:rPr>
        <w:t xml:space="preserve"> și dacă poate fi considerat funcțional. Internetul se află (ca de obicei) într-un continuu război pe tema asta și nici o parte nu pare să vină cu argumente finale</w:t>
      </w:r>
      <w:r w:rsidR="00890C37">
        <w:rPr>
          <w:rFonts w:ascii="Times New Roman" w:hAnsi="Times New Roman" w:cs="Times New Roman"/>
          <w:sz w:val="28"/>
          <w:szCs w:val="28"/>
          <w:lang w:val="ro-RO"/>
        </w:rPr>
        <w:t>.</w:t>
      </w:r>
    </w:p>
    <w:p w14:paraId="3EDFCF88" w14:textId="4E08787A" w:rsidR="005501FC" w:rsidRDefault="005501FC" w:rsidP="00C661BB">
      <w:pPr>
        <w:spacing w:line="360" w:lineRule="auto"/>
        <w:ind w:firstLine="720"/>
        <w:jc w:val="both"/>
        <w:rPr>
          <w:rFonts w:ascii="Times New Roman" w:hAnsi="Times New Roman" w:cs="Times New Roman"/>
          <w:sz w:val="28"/>
          <w:szCs w:val="28"/>
          <w:lang w:val="ro-RO"/>
        </w:rPr>
      </w:pPr>
      <w:r>
        <w:rPr>
          <w:rFonts w:ascii="Times New Roman" w:hAnsi="Times New Roman" w:cs="Times New Roman"/>
          <w:sz w:val="28"/>
          <w:szCs w:val="28"/>
          <w:lang w:val="ro-RO"/>
        </w:rPr>
        <w:t>Un exemplu de discuție scurtă pe tema aceasta:</w:t>
      </w:r>
    </w:p>
    <w:p w14:paraId="2233A27D" w14:textId="7C789FED" w:rsidR="005501FC" w:rsidRPr="00ED4336" w:rsidRDefault="005501FC" w:rsidP="00C661BB">
      <w:pPr>
        <w:spacing w:line="360" w:lineRule="auto"/>
        <w:ind w:firstLine="720"/>
        <w:jc w:val="both"/>
        <w:rPr>
          <w:rFonts w:ascii="Times New Roman" w:hAnsi="Times New Roman" w:cs="Times New Roman"/>
          <w:sz w:val="36"/>
          <w:szCs w:val="36"/>
          <w:lang w:val="ro-RO"/>
        </w:rPr>
      </w:pPr>
      <w:r>
        <w:rPr>
          <w:rFonts w:ascii="Times New Roman" w:hAnsi="Times New Roman" w:cs="Times New Roman"/>
          <w:noProof/>
          <w:sz w:val="36"/>
          <w:szCs w:val="36"/>
          <w:lang w:val="ro-RO"/>
        </w:rPr>
        <w:drawing>
          <wp:inline distT="0" distB="0" distL="0" distR="0" wp14:anchorId="3A9C5384" wp14:editId="77B6A9C2">
            <wp:extent cx="4859336" cy="6752493"/>
            <wp:effectExtent l="0" t="0" r="0" b="4445"/>
            <wp:docPr id="211406384"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406384" name="Picture 1" descr="A screenshot of a computer&#10;&#10;AI-generated content may be incorrect."/>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881106" cy="6782744"/>
                    </a:xfrm>
                    <a:prstGeom prst="rect">
                      <a:avLst/>
                    </a:prstGeom>
                  </pic:spPr>
                </pic:pic>
              </a:graphicData>
            </a:graphic>
          </wp:inline>
        </w:drawing>
      </w:r>
    </w:p>
    <w:sectPr w:rsidR="005501FC" w:rsidRPr="00ED4336" w:rsidSect="00271846">
      <w:footerReference w:type="even" r:id="rId32"/>
      <w:footerReference w:type="default" r:id="rId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119E821" w14:textId="77777777" w:rsidR="00EF1767" w:rsidRDefault="00EF1767" w:rsidP="00BC74BA">
      <w:pPr>
        <w:spacing w:after="0" w:line="240" w:lineRule="auto"/>
      </w:pPr>
      <w:r>
        <w:separator/>
      </w:r>
    </w:p>
  </w:endnote>
  <w:endnote w:type="continuationSeparator" w:id="0">
    <w:p w14:paraId="0E60EFC8" w14:textId="77777777" w:rsidR="00EF1767" w:rsidRDefault="00EF1767" w:rsidP="00BC74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2004239531"/>
      <w:docPartObj>
        <w:docPartGallery w:val="Page Numbers (Bottom of Page)"/>
        <w:docPartUnique/>
      </w:docPartObj>
    </w:sdtPr>
    <w:sdtContent>
      <w:p w14:paraId="30E6D1FB" w14:textId="370146F0" w:rsidR="00BC74BA" w:rsidRDefault="00BC74BA" w:rsidP="006D33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98AE7AF" w14:textId="77777777" w:rsidR="00BC74BA" w:rsidRDefault="00BC74BA" w:rsidP="00BC74B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57391919"/>
      <w:docPartObj>
        <w:docPartGallery w:val="Page Numbers (Bottom of Page)"/>
        <w:docPartUnique/>
      </w:docPartObj>
    </w:sdtPr>
    <w:sdtContent>
      <w:p w14:paraId="799A03D7" w14:textId="7E8767DF" w:rsidR="00BC74BA" w:rsidRDefault="00BC74BA" w:rsidP="006D33C8">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8DE7778" w14:textId="77777777" w:rsidR="00BC74BA" w:rsidRDefault="00BC74BA" w:rsidP="00BC74B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4B9ABB0" w14:textId="77777777" w:rsidR="00EF1767" w:rsidRDefault="00EF1767" w:rsidP="00BC74BA">
      <w:pPr>
        <w:spacing w:after="0" w:line="240" w:lineRule="auto"/>
      </w:pPr>
      <w:r>
        <w:separator/>
      </w:r>
    </w:p>
  </w:footnote>
  <w:footnote w:type="continuationSeparator" w:id="0">
    <w:p w14:paraId="25D5DF46" w14:textId="77777777" w:rsidR="00EF1767" w:rsidRDefault="00EF1767" w:rsidP="00BC74BA">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F6B46"/>
    <w:rsid w:val="00021483"/>
    <w:rsid w:val="000214D4"/>
    <w:rsid w:val="000637C8"/>
    <w:rsid w:val="00094AE5"/>
    <w:rsid w:val="0012206C"/>
    <w:rsid w:val="0012727A"/>
    <w:rsid w:val="001E01FF"/>
    <w:rsid w:val="002377B3"/>
    <w:rsid w:val="00265E13"/>
    <w:rsid w:val="00271846"/>
    <w:rsid w:val="00274030"/>
    <w:rsid w:val="00281C7B"/>
    <w:rsid w:val="002964CF"/>
    <w:rsid w:val="002D7540"/>
    <w:rsid w:val="00323CC0"/>
    <w:rsid w:val="00344DAF"/>
    <w:rsid w:val="00425E1A"/>
    <w:rsid w:val="00445448"/>
    <w:rsid w:val="00454F29"/>
    <w:rsid w:val="00486F29"/>
    <w:rsid w:val="00493F52"/>
    <w:rsid w:val="004A4719"/>
    <w:rsid w:val="004D478F"/>
    <w:rsid w:val="00504144"/>
    <w:rsid w:val="00510428"/>
    <w:rsid w:val="00543DB4"/>
    <w:rsid w:val="005501FC"/>
    <w:rsid w:val="00553CCB"/>
    <w:rsid w:val="00556BE2"/>
    <w:rsid w:val="005A066B"/>
    <w:rsid w:val="005A4EBA"/>
    <w:rsid w:val="005E7CB3"/>
    <w:rsid w:val="00605116"/>
    <w:rsid w:val="006373C6"/>
    <w:rsid w:val="00652709"/>
    <w:rsid w:val="00661356"/>
    <w:rsid w:val="006A0AF1"/>
    <w:rsid w:val="006F125C"/>
    <w:rsid w:val="00710679"/>
    <w:rsid w:val="00730C07"/>
    <w:rsid w:val="007315A3"/>
    <w:rsid w:val="007B5E83"/>
    <w:rsid w:val="007D3E49"/>
    <w:rsid w:val="00847178"/>
    <w:rsid w:val="00861679"/>
    <w:rsid w:val="00873EAE"/>
    <w:rsid w:val="0088485F"/>
    <w:rsid w:val="00890C37"/>
    <w:rsid w:val="00897306"/>
    <w:rsid w:val="008B3798"/>
    <w:rsid w:val="008C3368"/>
    <w:rsid w:val="0091430B"/>
    <w:rsid w:val="00951EB4"/>
    <w:rsid w:val="009906AE"/>
    <w:rsid w:val="009E459E"/>
    <w:rsid w:val="00A2539A"/>
    <w:rsid w:val="00A25455"/>
    <w:rsid w:val="00A74FE2"/>
    <w:rsid w:val="00A8381B"/>
    <w:rsid w:val="00AB2232"/>
    <w:rsid w:val="00AE433F"/>
    <w:rsid w:val="00B0578C"/>
    <w:rsid w:val="00B40969"/>
    <w:rsid w:val="00BC541C"/>
    <w:rsid w:val="00BC74BA"/>
    <w:rsid w:val="00BD23CD"/>
    <w:rsid w:val="00BE3C22"/>
    <w:rsid w:val="00C3674F"/>
    <w:rsid w:val="00C5470A"/>
    <w:rsid w:val="00C661BB"/>
    <w:rsid w:val="00CA7888"/>
    <w:rsid w:val="00CD1018"/>
    <w:rsid w:val="00CD7A57"/>
    <w:rsid w:val="00D05609"/>
    <w:rsid w:val="00D917DE"/>
    <w:rsid w:val="00D93522"/>
    <w:rsid w:val="00D97CF3"/>
    <w:rsid w:val="00DC518A"/>
    <w:rsid w:val="00E37040"/>
    <w:rsid w:val="00EC4019"/>
    <w:rsid w:val="00ED4336"/>
    <w:rsid w:val="00ED6C38"/>
    <w:rsid w:val="00EF1767"/>
    <w:rsid w:val="00F0261A"/>
    <w:rsid w:val="00F114B2"/>
    <w:rsid w:val="00F55749"/>
    <w:rsid w:val="00F75B36"/>
    <w:rsid w:val="00F87DB5"/>
    <w:rsid w:val="00FC4CE3"/>
    <w:rsid w:val="00FE0470"/>
    <w:rsid w:val="00FF6B46"/>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78DE3E4"/>
  <w15:chartTrackingRefBased/>
  <w15:docId w15:val="{D8D0C930-261C-1040-9516-1D21D8502C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F6B46"/>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F6B46"/>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F6B46"/>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FF6B46"/>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F6B46"/>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F6B4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F6B4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F6B4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F6B4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F6B46"/>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F6B46"/>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F6B46"/>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FF6B46"/>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F6B46"/>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F6B4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F6B4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F6B4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F6B46"/>
    <w:rPr>
      <w:rFonts w:eastAsiaTheme="majorEastAsia" w:cstheme="majorBidi"/>
      <w:color w:val="272727" w:themeColor="text1" w:themeTint="D8"/>
    </w:rPr>
  </w:style>
  <w:style w:type="paragraph" w:styleId="Title">
    <w:name w:val="Title"/>
    <w:basedOn w:val="Normal"/>
    <w:next w:val="Normal"/>
    <w:link w:val="TitleChar"/>
    <w:uiPriority w:val="10"/>
    <w:qFormat/>
    <w:rsid w:val="00FF6B4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6B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F6B4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F6B4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F6B46"/>
    <w:pPr>
      <w:spacing w:before="160"/>
      <w:jc w:val="center"/>
    </w:pPr>
    <w:rPr>
      <w:i/>
      <w:iCs/>
      <w:color w:val="404040" w:themeColor="text1" w:themeTint="BF"/>
    </w:rPr>
  </w:style>
  <w:style w:type="character" w:customStyle="1" w:styleId="QuoteChar">
    <w:name w:val="Quote Char"/>
    <w:basedOn w:val="DefaultParagraphFont"/>
    <w:link w:val="Quote"/>
    <w:uiPriority w:val="29"/>
    <w:rsid w:val="00FF6B46"/>
    <w:rPr>
      <w:i/>
      <w:iCs/>
      <w:color w:val="404040" w:themeColor="text1" w:themeTint="BF"/>
    </w:rPr>
  </w:style>
  <w:style w:type="paragraph" w:styleId="ListParagraph">
    <w:name w:val="List Paragraph"/>
    <w:basedOn w:val="Normal"/>
    <w:uiPriority w:val="34"/>
    <w:qFormat/>
    <w:rsid w:val="00FF6B46"/>
    <w:pPr>
      <w:ind w:left="720"/>
      <w:contextualSpacing/>
    </w:pPr>
  </w:style>
  <w:style w:type="character" w:styleId="IntenseEmphasis">
    <w:name w:val="Intense Emphasis"/>
    <w:basedOn w:val="DefaultParagraphFont"/>
    <w:uiPriority w:val="21"/>
    <w:qFormat/>
    <w:rsid w:val="00FF6B46"/>
    <w:rPr>
      <w:i/>
      <w:iCs/>
      <w:color w:val="0F4761" w:themeColor="accent1" w:themeShade="BF"/>
    </w:rPr>
  </w:style>
  <w:style w:type="paragraph" w:styleId="IntenseQuote">
    <w:name w:val="Intense Quote"/>
    <w:basedOn w:val="Normal"/>
    <w:next w:val="Normal"/>
    <w:link w:val="IntenseQuoteChar"/>
    <w:uiPriority w:val="30"/>
    <w:qFormat/>
    <w:rsid w:val="00FF6B4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F6B46"/>
    <w:rPr>
      <w:i/>
      <w:iCs/>
      <w:color w:val="0F4761" w:themeColor="accent1" w:themeShade="BF"/>
    </w:rPr>
  </w:style>
  <w:style w:type="character" w:styleId="IntenseReference">
    <w:name w:val="Intense Reference"/>
    <w:basedOn w:val="DefaultParagraphFont"/>
    <w:uiPriority w:val="32"/>
    <w:qFormat/>
    <w:rsid w:val="00FF6B46"/>
    <w:rPr>
      <w:b/>
      <w:bCs/>
      <w:smallCaps/>
      <w:color w:val="0F4761" w:themeColor="accent1" w:themeShade="BF"/>
      <w:spacing w:val="5"/>
    </w:rPr>
  </w:style>
  <w:style w:type="table" w:styleId="TableGrid">
    <w:name w:val="Table Grid"/>
    <w:basedOn w:val="TableNormal"/>
    <w:uiPriority w:val="39"/>
    <w:rsid w:val="00D917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BC74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BC74BA"/>
  </w:style>
  <w:style w:type="character" w:styleId="PageNumber">
    <w:name w:val="page number"/>
    <w:basedOn w:val="DefaultParagraphFont"/>
    <w:uiPriority w:val="99"/>
    <w:semiHidden/>
    <w:unhideWhenUsed/>
    <w:rsid w:val="00BC74B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653028">
      <w:bodyDiv w:val="1"/>
      <w:marLeft w:val="0"/>
      <w:marRight w:val="0"/>
      <w:marTop w:val="0"/>
      <w:marBottom w:val="0"/>
      <w:divBdr>
        <w:top w:val="none" w:sz="0" w:space="0" w:color="auto"/>
        <w:left w:val="none" w:sz="0" w:space="0" w:color="auto"/>
        <w:bottom w:val="none" w:sz="0" w:space="0" w:color="auto"/>
        <w:right w:val="none" w:sz="0" w:space="0" w:color="auto"/>
      </w:divBdr>
      <w:divsChild>
        <w:div w:id="1043214890">
          <w:marLeft w:val="0"/>
          <w:marRight w:val="0"/>
          <w:marTop w:val="0"/>
          <w:marBottom w:val="0"/>
          <w:divBdr>
            <w:top w:val="none" w:sz="0" w:space="0" w:color="auto"/>
            <w:left w:val="none" w:sz="0" w:space="0" w:color="auto"/>
            <w:bottom w:val="none" w:sz="0" w:space="0" w:color="auto"/>
            <w:right w:val="none" w:sz="0" w:space="0" w:color="auto"/>
          </w:divBdr>
          <w:divsChild>
            <w:div w:id="27436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5579841">
      <w:bodyDiv w:val="1"/>
      <w:marLeft w:val="0"/>
      <w:marRight w:val="0"/>
      <w:marTop w:val="0"/>
      <w:marBottom w:val="0"/>
      <w:divBdr>
        <w:top w:val="none" w:sz="0" w:space="0" w:color="auto"/>
        <w:left w:val="none" w:sz="0" w:space="0" w:color="auto"/>
        <w:bottom w:val="none" w:sz="0" w:space="0" w:color="auto"/>
        <w:right w:val="none" w:sz="0" w:space="0" w:color="auto"/>
      </w:divBdr>
      <w:divsChild>
        <w:div w:id="1170027008">
          <w:marLeft w:val="0"/>
          <w:marRight w:val="0"/>
          <w:marTop w:val="0"/>
          <w:marBottom w:val="0"/>
          <w:divBdr>
            <w:top w:val="none" w:sz="0" w:space="0" w:color="auto"/>
            <w:left w:val="none" w:sz="0" w:space="0" w:color="auto"/>
            <w:bottom w:val="none" w:sz="0" w:space="0" w:color="auto"/>
            <w:right w:val="none" w:sz="0" w:space="0" w:color="auto"/>
          </w:divBdr>
          <w:divsChild>
            <w:div w:id="1733652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Word_Document3.docx"/><Relationship Id="rId18" Type="http://schemas.openxmlformats.org/officeDocument/2006/relationships/image" Target="media/image7.emf"/><Relationship Id="rId26" Type="http://schemas.openxmlformats.org/officeDocument/2006/relationships/image" Target="media/image11.png"/><Relationship Id="rId3" Type="http://schemas.openxmlformats.org/officeDocument/2006/relationships/webSettings" Target="webSettings.xml"/><Relationship Id="rId21" Type="http://schemas.openxmlformats.org/officeDocument/2006/relationships/package" Target="embeddings/Microsoft_Word_Document7.docx"/><Relationship Id="rId34" Type="http://schemas.openxmlformats.org/officeDocument/2006/relationships/fontTable" Target="fontTable.xml"/><Relationship Id="rId7" Type="http://schemas.openxmlformats.org/officeDocument/2006/relationships/package" Target="embeddings/Microsoft_Word_Document.docx"/><Relationship Id="rId12" Type="http://schemas.openxmlformats.org/officeDocument/2006/relationships/image" Target="media/image4.emf"/><Relationship Id="rId17" Type="http://schemas.openxmlformats.org/officeDocument/2006/relationships/package" Target="embeddings/Microsoft_Word_Document5.docx"/><Relationship Id="rId25" Type="http://schemas.openxmlformats.org/officeDocument/2006/relationships/package" Target="embeddings/Microsoft_Word_Document9.docx"/><Relationship Id="rId33" Type="http://schemas.openxmlformats.org/officeDocument/2006/relationships/footer" Target="footer2.xml"/><Relationship Id="rId2" Type="http://schemas.openxmlformats.org/officeDocument/2006/relationships/settings" Target="settings.xml"/><Relationship Id="rId16" Type="http://schemas.openxmlformats.org/officeDocument/2006/relationships/image" Target="media/image6.emf"/><Relationship Id="rId20" Type="http://schemas.openxmlformats.org/officeDocument/2006/relationships/image" Target="media/image8.emf"/><Relationship Id="rId29" Type="http://schemas.openxmlformats.org/officeDocument/2006/relationships/image" Target="media/image13.emf"/><Relationship Id="rId1" Type="http://schemas.openxmlformats.org/officeDocument/2006/relationships/styles" Target="styles.xml"/><Relationship Id="rId6" Type="http://schemas.openxmlformats.org/officeDocument/2006/relationships/image" Target="media/image1.emf"/><Relationship Id="rId11" Type="http://schemas.openxmlformats.org/officeDocument/2006/relationships/package" Target="embeddings/Microsoft_Word_Document2.docx"/><Relationship Id="rId24" Type="http://schemas.openxmlformats.org/officeDocument/2006/relationships/image" Target="media/image10.emf"/><Relationship Id="rId32" Type="http://schemas.openxmlformats.org/officeDocument/2006/relationships/footer" Target="footer1.xml"/><Relationship Id="rId5" Type="http://schemas.openxmlformats.org/officeDocument/2006/relationships/endnotes" Target="endnotes.xml"/><Relationship Id="rId15" Type="http://schemas.openxmlformats.org/officeDocument/2006/relationships/package" Target="embeddings/Microsoft_Word_Document4.docx"/><Relationship Id="rId23" Type="http://schemas.openxmlformats.org/officeDocument/2006/relationships/package" Target="embeddings/Microsoft_Word_Document8.docx"/><Relationship Id="rId28" Type="http://schemas.openxmlformats.org/officeDocument/2006/relationships/package" Target="embeddings/Microsoft_Word_Document10.docx"/><Relationship Id="rId10" Type="http://schemas.openxmlformats.org/officeDocument/2006/relationships/image" Target="media/image3.emf"/><Relationship Id="rId19" Type="http://schemas.openxmlformats.org/officeDocument/2006/relationships/package" Target="embeddings/Microsoft_Word_Document6.docx"/><Relationship Id="rId31"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package" Target="embeddings/Microsoft_Word_Document1.docx"/><Relationship Id="rId14" Type="http://schemas.openxmlformats.org/officeDocument/2006/relationships/image" Target="media/image5.emf"/><Relationship Id="rId22" Type="http://schemas.openxmlformats.org/officeDocument/2006/relationships/image" Target="media/image9.emf"/><Relationship Id="rId27" Type="http://schemas.openxmlformats.org/officeDocument/2006/relationships/image" Target="media/image12.emf"/><Relationship Id="rId30" Type="http://schemas.openxmlformats.org/officeDocument/2006/relationships/package" Target="embeddings/Microsoft_Word_Document11.docx"/><Relationship Id="rId35" Type="http://schemas.openxmlformats.org/officeDocument/2006/relationships/theme" Target="theme/theme1.xml"/><Relationship Id="rId8"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261</TotalTime>
  <Pages>16</Pages>
  <Words>1840</Words>
  <Characters>10491</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12307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CRISTIAN ȚICU</dc:creator>
  <cp:keywords/>
  <dc:description/>
  <cp:lastModifiedBy>Ticu Cristian</cp:lastModifiedBy>
  <cp:revision>67</cp:revision>
  <dcterms:created xsi:type="dcterms:W3CDTF">2025-05-08T17:35:00Z</dcterms:created>
  <dcterms:modified xsi:type="dcterms:W3CDTF">2025-05-10T09:55:00Z</dcterms:modified>
</cp:coreProperties>
</file>