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C46C" w14:textId="77777777" w:rsidR="008613EC" w:rsidRPr="000A1C79" w:rsidRDefault="008613EC" w:rsidP="008613EC">
      <w:pPr>
        <w:pStyle w:val="Subtitle"/>
        <w:jc w:val="center"/>
        <w:rPr>
          <w:rStyle w:val="BookTitle"/>
          <w:rFonts w:ascii="Roboto" w:hAnsi="Roboto"/>
          <w:i w:val="0"/>
          <w:iCs w:val="0"/>
          <w:noProof/>
          <w:color w:val="000000" w:themeColor="text1"/>
          <w:lang w:val="ro-RO"/>
        </w:rPr>
      </w:pPr>
      <w:r w:rsidRPr="000A1C79">
        <w:rPr>
          <w:rStyle w:val="BookTitle"/>
          <w:rFonts w:ascii="Roboto" w:hAnsi="Roboto"/>
          <w:i w:val="0"/>
          <w:iCs w:val="0"/>
          <w:noProof/>
          <w:color w:val="000000" w:themeColor="text1"/>
          <w:lang w:val="ro-RO"/>
        </w:rPr>
        <w:t>UNIVERSITATEA “STEFAN CEL MARE”, SUCEAVA</w:t>
      </w:r>
    </w:p>
    <w:p w14:paraId="532D4B75" w14:textId="77777777" w:rsidR="008613EC" w:rsidRPr="000A1C79" w:rsidRDefault="008613EC" w:rsidP="008613EC">
      <w:pPr>
        <w:pStyle w:val="Subtitle"/>
        <w:jc w:val="center"/>
        <w:rPr>
          <w:rStyle w:val="BookTitle"/>
          <w:rFonts w:ascii="Roboto" w:hAnsi="Roboto"/>
          <w:i w:val="0"/>
          <w:iCs w:val="0"/>
          <w:noProof/>
          <w:color w:val="000000" w:themeColor="text1"/>
          <w:lang w:val="ro-RO"/>
        </w:rPr>
      </w:pPr>
      <w:r w:rsidRPr="000A1C79">
        <w:rPr>
          <w:rStyle w:val="BookTitle"/>
          <w:rFonts w:ascii="Roboto" w:hAnsi="Roboto"/>
          <w:i w:val="0"/>
          <w:iCs w:val="0"/>
          <w:noProof/>
          <w:color w:val="000000" w:themeColor="text1"/>
          <w:lang w:val="ro-RO"/>
        </w:rPr>
        <w:t>FACULTATEA DE INGINERIE ELECTRICA SI STIINTA CALCULATOARELOR</w:t>
      </w:r>
    </w:p>
    <w:p w14:paraId="0BB4BABF" w14:textId="77777777" w:rsidR="008613EC" w:rsidRPr="000A1C79" w:rsidRDefault="008613EC" w:rsidP="008613EC">
      <w:pPr>
        <w:pStyle w:val="Subtitle"/>
        <w:jc w:val="center"/>
        <w:rPr>
          <w:rStyle w:val="BookTitle"/>
          <w:rFonts w:ascii="Roboto" w:hAnsi="Roboto"/>
          <w:i w:val="0"/>
          <w:iCs w:val="0"/>
          <w:noProof/>
          <w:color w:val="000000" w:themeColor="text1"/>
          <w:lang w:val="ro-RO"/>
        </w:rPr>
      </w:pPr>
      <w:r w:rsidRPr="000A1C79">
        <w:rPr>
          <w:rStyle w:val="BookTitle"/>
          <w:rFonts w:ascii="Roboto" w:hAnsi="Roboto"/>
          <w:i w:val="0"/>
          <w:iCs w:val="0"/>
          <w:noProof/>
          <w:color w:val="000000" w:themeColor="text1"/>
          <w:lang w:val="ro-RO"/>
        </w:rPr>
        <w:t>SPECIALIZAREA CALCULATOARE</w:t>
      </w:r>
    </w:p>
    <w:p w14:paraId="2F6CF2CD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1AB6BE8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2857570F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39B3A1A2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3B4CA3C3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6333680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75BE8AFD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29E6F87C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1CD7682B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EC3F92A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F3A74F0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50A4C2E6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5BD5D5BC" w14:textId="494AB650" w:rsidR="008613EC" w:rsidRPr="000A1C79" w:rsidRDefault="009A2874" w:rsidP="00850949">
      <w:pPr>
        <w:jc w:val="center"/>
        <w:rPr>
          <w:rFonts w:ascii="Roboto" w:hAnsi="Roboto"/>
          <w:b/>
          <w:bCs/>
          <w:noProof/>
          <w:color w:val="000000" w:themeColor="text1"/>
          <w:sz w:val="56"/>
          <w:szCs w:val="56"/>
          <w:lang w:val="ro-RO"/>
        </w:rPr>
      </w:pPr>
      <w:r w:rsidRPr="000A1C79">
        <w:rPr>
          <w:rFonts w:ascii="Roboto" w:hAnsi="Roboto"/>
          <w:b/>
          <w:bCs/>
          <w:noProof/>
          <w:color w:val="000000" w:themeColor="text1"/>
          <w:sz w:val="56"/>
          <w:szCs w:val="56"/>
          <w:lang w:val="ro-RO"/>
        </w:rPr>
        <w:t>PROIECT DISCIPLINA POO</w:t>
      </w:r>
    </w:p>
    <w:p w14:paraId="690FD211" w14:textId="7C09C6C8" w:rsidR="00850949" w:rsidRPr="000A1C79" w:rsidRDefault="00850949" w:rsidP="00850949">
      <w:pPr>
        <w:jc w:val="center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[Implementare CGI-uri în C++]</w:t>
      </w:r>
    </w:p>
    <w:p w14:paraId="35756184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732AE515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4E733E57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362B5E35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38C9DF7C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338F75C9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21A65C6A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634116C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168D1795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54D27E17" w14:textId="77777777" w:rsidR="00850949" w:rsidRPr="000A1C79" w:rsidRDefault="00850949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</w:p>
    <w:p w14:paraId="5FB50143" w14:textId="77777777" w:rsidR="00850949" w:rsidRPr="000A1C79" w:rsidRDefault="00850949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</w:p>
    <w:p w14:paraId="616A2D1A" w14:textId="77777777" w:rsidR="00850949" w:rsidRPr="000A1C79" w:rsidRDefault="00850949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</w:p>
    <w:p w14:paraId="60372D84" w14:textId="77777777" w:rsidR="00850949" w:rsidRPr="000A1C79" w:rsidRDefault="00850949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</w:p>
    <w:p w14:paraId="2B1D70E6" w14:textId="77777777" w:rsidR="00850949" w:rsidRPr="000A1C79" w:rsidRDefault="00850949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</w:p>
    <w:p w14:paraId="2E915033" w14:textId="77777777" w:rsidR="00850949" w:rsidRPr="000A1C79" w:rsidRDefault="00850949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</w:p>
    <w:p w14:paraId="30DAAF4B" w14:textId="4617FD16" w:rsidR="008613EC" w:rsidRPr="000A1C79" w:rsidRDefault="008613EC" w:rsidP="00850949">
      <w:pPr>
        <w:jc w:val="right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Autor</w:t>
      </w:r>
      <w:r w:rsidR="00850949" w:rsidRPr="000A1C79">
        <w:rPr>
          <w:rFonts w:ascii="Roboto" w:hAnsi="Roboto"/>
          <w:noProof/>
          <w:color w:val="000000" w:themeColor="text1"/>
          <w:lang w:val="ro-RO"/>
        </w:rPr>
        <w:t>: Tonu Cristian, 3123b</w:t>
      </w:r>
    </w:p>
    <w:p w14:paraId="50839F72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6488B207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6B2299AC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296E413D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5C98E6A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20693667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7F58C23D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0B20A08A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7DBB83B4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1DB88BBA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4BD51172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480B2911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6F33452B" w14:textId="77777777" w:rsidR="008613EC" w:rsidRPr="000A1C79" w:rsidRDefault="008613EC" w:rsidP="008613EC">
      <w:pPr>
        <w:rPr>
          <w:rFonts w:ascii="Roboto" w:hAnsi="Roboto"/>
          <w:noProof/>
          <w:color w:val="000000" w:themeColor="text1"/>
          <w:szCs w:val="22"/>
          <w:lang w:val="ro-RO"/>
        </w:rPr>
      </w:pPr>
    </w:p>
    <w:p w14:paraId="2112156A" w14:textId="58F1F911" w:rsidR="00850949" w:rsidRPr="000A1C79" w:rsidRDefault="008613EC" w:rsidP="00891CC4">
      <w:pPr>
        <w:jc w:val="center"/>
        <w:rPr>
          <w:rFonts w:ascii="Roboto" w:hAnsi="Roboto"/>
          <w:b/>
          <w:bCs/>
          <w:noProof/>
          <w:color w:val="000000" w:themeColor="text1"/>
          <w:sz w:val="20"/>
          <w:szCs w:val="20"/>
          <w:lang w:val="ro-RO"/>
        </w:rPr>
      </w:pPr>
      <w:r w:rsidRPr="000A1C79">
        <w:rPr>
          <w:rFonts w:ascii="Roboto" w:hAnsi="Roboto"/>
          <w:b/>
          <w:bCs/>
          <w:noProof/>
          <w:color w:val="000000" w:themeColor="text1"/>
          <w:sz w:val="20"/>
          <w:szCs w:val="20"/>
          <w:lang w:val="ro-RO"/>
        </w:rPr>
        <w:t>SUCEAVA 2023</w:t>
      </w:r>
    </w:p>
    <w:sdt>
      <w:sdtPr>
        <w:rPr>
          <w:rFonts w:ascii="Roboto" w:hAnsi="Roboto"/>
          <w:noProof/>
          <w:color w:val="000000" w:themeColor="text1"/>
          <w:lang w:val="ro-RO"/>
        </w:rPr>
        <w:id w:val="1232189341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4"/>
          <w:szCs w:val="24"/>
        </w:rPr>
      </w:sdtEndPr>
      <w:sdtContent>
        <w:p w14:paraId="55BB2284" w14:textId="65714E66" w:rsidR="00891CC4" w:rsidRPr="000A1C79" w:rsidRDefault="00891CC4">
          <w:pPr>
            <w:pStyle w:val="TOCHeading"/>
            <w:rPr>
              <w:rFonts w:ascii="Roboto" w:hAnsi="Roboto"/>
              <w:noProof/>
              <w:color w:val="000000" w:themeColor="text1"/>
              <w:lang w:val="ro-RO"/>
            </w:rPr>
          </w:pPr>
          <w:r w:rsidRPr="000A1C79">
            <w:rPr>
              <w:rFonts w:ascii="Roboto" w:hAnsi="Roboto"/>
              <w:noProof/>
              <w:color w:val="000000" w:themeColor="text1"/>
              <w:lang w:val="ro-RO"/>
            </w:rPr>
            <w:t>C</w:t>
          </w:r>
          <w:r w:rsidR="00923577">
            <w:rPr>
              <w:rFonts w:ascii="Roboto" w:hAnsi="Roboto"/>
              <w:noProof/>
              <w:color w:val="000000" w:themeColor="text1"/>
              <w:lang w:val="ro-RO"/>
            </w:rPr>
            <w:t>uprins</w:t>
          </w:r>
        </w:p>
        <w:p w14:paraId="00F0613A" w14:textId="1B2A9136" w:rsidR="00923577" w:rsidRDefault="00891C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r w:rsidRPr="000A1C79">
            <w:rPr>
              <w:rFonts w:ascii="Roboto" w:hAnsi="Roboto"/>
              <w:noProof/>
              <w:color w:val="000000" w:themeColor="text1"/>
            </w:rPr>
            <w:fldChar w:fldCharType="begin"/>
          </w:r>
          <w:r w:rsidRPr="000A1C79">
            <w:rPr>
              <w:rFonts w:ascii="Roboto" w:hAnsi="Roboto"/>
              <w:noProof/>
              <w:color w:val="000000" w:themeColor="text1"/>
            </w:rPr>
            <w:instrText xml:space="preserve"> TOC \o "1-3" \h \z \u </w:instrText>
          </w:r>
          <w:r w:rsidRPr="000A1C79">
            <w:rPr>
              <w:rFonts w:ascii="Roboto" w:hAnsi="Roboto"/>
              <w:noProof/>
              <w:color w:val="000000" w:themeColor="text1"/>
            </w:rPr>
            <w:fldChar w:fldCharType="separate"/>
          </w:r>
          <w:hyperlink w:anchor="_Toc137477117" w:history="1">
            <w:r w:rsidR="00923577" w:rsidRPr="004A31C7">
              <w:rPr>
                <w:rStyle w:val="Hyperlink"/>
                <w:rFonts w:ascii="Roboto" w:hAnsi="Roboto"/>
                <w:noProof/>
              </w:rPr>
              <w:t>Tema și motivația alegerii</w:t>
            </w:r>
            <w:r w:rsidR="00923577">
              <w:rPr>
                <w:noProof/>
                <w:webHidden/>
              </w:rPr>
              <w:tab/>
            </w:r>
            <w:r w:rsidR="00923577">
              <w:rPr>
                <w:noProof/>
                <w:webHidden/>
              </w:rPr>
              <w:fldChar w:fldCharType="begin"/>
            </w:r>
            <w:r w:rsidR="00923577">
              <w:rPr>
                <w:noProof/>
                <w:webHidden/>
              </w:rPr>
              <w:instrText xml:space="preserve"> PAGEREF _Toc137477117 \h </w:instrText>
            </w:r>
            <w:r w:rsidR="00923577">
              <w:rPr>
                <w:noProof/>
                <w:webHidden/>
              </w:rPr>
            </w:r>
            <w:r w:rsidR="00923577">
              <w:rPr>
                <w:noProof/>
                <w:webHidden/>
              </w:rPr>
              <w:fldChar w:fldCharType="separate"/>
            </w:r>
            <w:r w:rsidR="00923577">
              <w:rPr>
                <w:noProof/>
                <w:webHidden/>
              </w:rPr>
              <w:t>3</w:t>
            </w:r>
            <w:r w:rsidR="00923577">
              <w:rPr>
                <w:noProof/>
                <w:webHidden/>
              </w:rPr>
              <w:fldChar w:fldCharType="end"/>
            </w:r>
          </w:hyperlink>
        </w:p>
        <w:p w14:paraId="20CE9350" w14:textId="0CBE9585" w:rsidR="00923577" w:rsidRDefault="00923577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37477118" w:history="1">
            <w:r w:rsidRPr="004A31C7">
              <w:rPr>
                <w:rStyle w:val="Hyperlink"/>
                <w:rFonts w:ascii="Roboto" w:hAnsi="Robot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Elemente teoretice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221B" w14:textId="1EFF5D35" w:rsidR="00923577" w:rsidRDefault="009235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477119" w:history="1">
            <w:r w:rsidRPr="004A31C7">
              <w:rPr>
                <w:rStyle w:val="Hyperlink"/>
                <w:rFonts w:ascii="Roboto" w:hAnsi="Roboto"/>
                <w:noProof/>
              </w:rPr>
              <w:t>1.1 Descrierea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3413" w14:textId="2CEADE5B" w:rsidR="00923577" w:rsidRDefault="009235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477120" w:history="1">
            <w:r w:rsidRPr="004A31C7">
              <w:rPr>
                <w:rStyle w:val="Hyperlink"/>
                <w:rFonts w:ascii="Roboto" w:hAnsi="Roboto"/>
                <w:noProof/>
              </w:rPr>
              <w:t>1.2 Abordarea teoretică 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78F5" w14:textId="5303099D" w:rsidR="00923577" w:rsidRDefault="009235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477121" w:history="1">
            <w:r w:rsidRPr="004A31C7">
              <w:rPr>
                <w:rStyle w:val="Hyperlink"/>
                <w:rFonts w:ascii="Roboto" w:hAnsi="Roboto"/>
                <w:noProof/>
              </w:rPr>
              <w:t>1.3 Elemente specifice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2C1A" w14:textId="01103D7E" w:rsidR="00923577" w:rsidRDefault="00923577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37477122" w:history="1">
            <w:r w:rsidRPr="004A31C7">
              <w:rPr>
                <w:rStyle w:val="Hyperlink"/>
                <w:rFonts w:ascii="Roboto" w:hAnsi="Robot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C284" w14:textId="6978CFF0" w:rsidR="00923577" w:rsidRDefault="00923577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477123" w:history="1">
            <w:r w:rsidRPr="004A31C7">
              <w:rPr>
                <w:rStyle w:val="Hyperlink"/>
                <w:rFonts w:ascii="Roboto" w:hAnsi="Robot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14AC" w14:textId="0015EF51" w:rsidR="00923577" w:rsidRDefault="00923577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477124" w:history="1">
            <w:r w:rsidRPr="004A31C7">
              <w:rPr>
                <w:rStyle w:val="Hyperlink"/>
                <w:rFonts w:ascii="Roboto" w:hAnsi="Robot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Funcționalități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F8B4" w14:textId="418CEC84" w:rsidR="00923577" w:rsidRDefault="00923577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37477125" w:history="1">
            <w:r w:rsidRPr="004A31C7">
              <w:rPr>
                <w:rStyle w:val="Hyperlink"/>
                <w:rFonts w:ascii="Roboto" w:hAnsi="Robot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Analiza soluției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F2A7" w14:textId="3613CF22" w:rsidR="00923577" w:rsidRDefault="00923577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477126" w:history="1">
            <w:r w:rsidRPr="004A31C7">
              <w:rPr>
                <w:rStyle w:val="Hyperlink"/>
                <w:rFonts w:ascii="Roboto" w:hAnsi="Robot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Formatul datelor de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9B4E" w14:textId="008C52AB" w:rsidR="00923577" w:rsidRDefault="00923577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37477127" w:history="1">
            <w:r w:rsidRPr="004A31C7">
              <w:rPr>
                <w:rStyle w:val="Hyperlink"/>
                <w:rFonts w:ascii="Roboto" w:hAnsi="Robot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4A31C7">
              <w:rPr>
                <w:rStyle w:val="Hyperlink"/>
                <w:rFonts w:ascii="Roboto" w:hAnsi="Roboto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0B9B" w14:textId="7422C05F" w:rsidR="00891CC4" w:rsidRPr="000A1C79" w:rsidRDefault="00891CC4">
          <w:pPr>
            <w:rPr>
              <w:rFonts w:ascii="Roboto" w:hAnsi="Roboto"/>
              <w:noProof/>
              <w:color w:val="000000" w:themeColor="text1"/>
              <w:lang w:val="ro-RO"/>
            </w:rPr>
          </w:pPr>
          <w:r w:rsidRPr="000A1C79">
            <w:rPr>
              <w:rFonts w:ascii="Roboto" w:hAnsi="Roboto"/>
              <w:b/>
              <w:bCs/>
              <w:noProof/>
              <w:color w:val="000000" w:themeColor="text1"/>
              <w:lang w:val="ro-RO"/>
            </w:rPr>
            <w:fldChar w:fldCharType="end"/>
          </w:r>
        </w:p>
      </w:sdtContent>
    </w:sdt>
    <w:p w14:paraId="7C0529D4" w14:textId="77777777" w:rsidR="00891CC4" w:rsidRPr="000A1C79" w:rsidRDefault="00891CC4" w:rsidP="00891CC4">
      <w:pPr>
        <w:jc w:val="center"/>
        <w:rPr>
          <w:rFonts w:ascii="Roboto" w:hAnsi="Roboto"/>
          <w:b/>
          <w:bCs/>
          <w:noProof/>
          <w:color w:val="000000" w:themeColor="text1"/>
          <w:sz w:val="20"/>
          <w:szCs w:val="20"/>
          <w:lang w:val="ro-RO"/>
        </w:rPr>
      </w:pPr>
    </w:p>
    <w:p w14:paraId="66C04FAD" w14:textId="4FF6FCB9" w:rsidR="00850949" w:rsidRPr="000A1C79" w:rsidRDefault="00850949" w:rsidP="00891CC4">
      <w:pPr>
        <w:rPr>
          <w:rFonts w:ascii="Roboto" w:eastAsia="Arial" w:hAnsi="Roboto" w:cs="Arial"/>
          <w:b/>
          <w:bCs/>
          <w:noProof/>
          <w:color w:val="000000" w:themeColor="text1"/>
          <w:sz w:val="22"/>
          <w:szCs w:val="22"/>
          <w:lang w:val="ro-RO"/>
        </w:rPr>
      </w:pPr>
    </w:p>
    <w:p w14:paraId="263682C5" w14:textId="66DA57D6" w:rsidR="00891CC4" w:rsidRPr="000A1C79" w:rsidRDefault="00891CC4">
      <w:pPr>
        <w:spacing w:after="160" w:line="259" w:lineRule="auto"/>
        <w:rPr>
          <w:rFonts w:ascii="Roboto" w:eastAsia="Arial" w:hAnsi="Roboto" w:cs="Arial"/>
          <w:b/>
          <w:bCs/>
          <w:noProof/>
          <w:color w:val="000000" w:themeColor="text1"/>
          <w:sz w:val="22"/>
          <w:szCs w:val="22"/>
          <w:lang w:val="ro-RO"/>
        </w:rPr>
      </w:pPr>
      <w:r w:rsidRPr="000A1C79">
        <w:rPr>
          <w:rFonts w:ascii="Roboto" w:eastAsia="Arial" w:hAnsi="Roboto" w:cs="Arial"/>
          <w:b/>
          <w:bCs/>
          <w:noProof/>
          <w:color w:val="000000" w:themeColor="text1"/>
          <w:sz w:val="22"/>
          <w:szCs w:val="22"/>
          <w:lang w:val="ro-RO"/>
        </w:rPr>
        <w:br w:type="page"/>
      </w:r>
    </w:p>
    <w:p w14:paraId="6168AB4B" w14:textId="77777777" w:rsidR="00891CC4" w:rsidRPr="000A1C79" w:rsidRDefault="00891CC4" w:rsidP="00891CC4">
      <w:pPr>
        <w:rPr>
          <w:rFonts w:ascii="Roboto" w:hAnsi="Roboto"/>
          <w:noProof/>
          <w:color w:val="000000" w:themeColor="text1"/>
          <w:lang w:val="ro-RO"/>
        </w:rPr>
      </w:pPr>
    </w:p>
    <w:p w14:paraId="105FE1B2" w14:textId="171C9E63" w:rsidR="00850949" w:rsidRPr="000A1C79" w:rsidRDefault="00850949" w:rsidP="00891CC4">
      <w:pPr>
        <w:pStyle w:val="Heading1"/>
        <w:rPr>
          <w:rFonts w:ascii="Roboto" w:hAnsi="Roboto"/>
          <w:noProof/>
          <w:color w:val="000000" w:themeColor="text1"/>
          <w:lang w:val="ro-RO"/>
        </w:rPr>
      </w:pPr>
      <w:bookmarkStart w:id="0" w:name="_Toc137477117"/>
      <w:r w:rsidRPr="000A1C79">
        <w:rPr>
          <w:rFonts w:ascii="Roboto" w:hAnsi="Roboto"/>
          <w:noProof/>
          <w:color w:val="000000" w:themeColor="text1"/>
          <w:lang w:val="ro-RO"/>
        </w:rPr>
        <w:t>Tema și motivația alegerii</w:t>
      </w:r>
      <w:bookmarkEnd w:id="0"/>
    </w:p>
    <w:p w14:paraId="280593B8" w14:textId="3DA70586" w:rsidR="00850949" w:rsidRPr="000A1C79" w:rsidRDefault="00850949" w:rsidP="00850949">
      <w:pPr>
        <w:ind w:left="72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Tema proiectului este “Operații bancare”. Am ales</w:t>
      </w:r>
      <w:r w:rsidR="00B673DD" w:rsidRPr="000A1C79">
        <w:rPr>
          <w:rFonts w:ascii="Roboto" w:hAnsi="Roboto"/>
          <w:noProof/>
          <w:color w:val="000000" w:themeColor="text1"/>
          <w:lang w:val="ro-RO"/>
        </w:rPr>
        <w:t xml:space="preserve"> această tema pentru a oferi utilizatorilor posibilitatea de a gestiona conturile bancare și a efectua transferuri între acestea într-un mod convenabil și efficient. </w:t>
      </w:r>
    </w:p>
    <w:p w14:paraId="486AC394" w14:textId="77777777" w:rsidR="00B673DD" w:rsidRPr="000A1C79" w:rsidRDefault="00B673DD" w:rsidP="00850949">
      <w:pPr>
        <w:pStyle w:val="ListParagraph"/>
        <w:rPr>
          <w:rFonts w:ascii="Roboto" w:hAnsi="Roboto"/>
          <w:b/>
          <w:bCs/>
          <w:noProof/>
          <w:color w:val="000000" w:themeColor="text1"/>
          <w:lang w:val="ro-RO"/>
        </w:rPr>
      </w:pPr>
    </w:p>
    <w:p w14:paraId="1B1E12B7" w14:textId="6FECB026" w:rsidR="00B673DD" w:rsidRPr="000A1C79" w:rsidRDefault="00B673DD" w:rsidP="00891CC4">
      <w:pPr>
        <w:pStyle w:val="Heading1"/>
        <w:numPr>
          <w:ilvl w:val="0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1" w:name="_Toc137477118"/>
      <w:r w:rsidRPr="000A1C79">
        <w:rPr>
          <w:rFonts w:ascii="Roboto" w:hAnsi="Roboto"/>
          <w:noProof/>
          <w:color w:val="000000" w:themeColor="text1"/>
          <w:lang w:val="ro-RO"/>
        </w:rPr>
        <w:t>Elemente teoretice</w:t>
      </w:r>
      <w:bookmarkEnd w:id="1"/>
    </w:p>
    <w:p w14:paraId="3A13EB91" w14:textId="77777777" w:rsidR="00BB4C71" w:rsidRPr="000A1C79" w:rsidRDefault="00BB4C71" w:rsidP="00BB4C71">
      <w:pPr>
        <w:pStyle w:val="ListParagraph"/>
        <w:rPr>
          <w:rFonts w:ascii="Roboto" w:hAnsi="Roboto"/>
          <w:b/>
          <w:bCs/>
          <w:noProof/>
          <w:color w:val="000000" w:themeColor="text1"/>
          <w:sz w:val="28"/>
          <w:szCs w:val="28"/>
          <w:lang w:val="ro-RO"/>
        </w:rPr>
      </w:pPr>
    </w:p>
    <w:p w14:paraId="39AA1D70" w14:textId="01E1A109" w:rsidR="00BB4C71" w:rsidRPr="000A1C79" w:rsidRDefault="007C2DF1" w:rsidP="00891CC4">
      <w:pPr>
        <w:pStyle w:val="Heading2"/>
        <w:ind w:firstLine="720"/>
        <w:rPr>
          <w:rFonts w:ascii="Roboto" w:hAnsi="Roboto"/>
          <w:noProof/>
          <w:color w:val="000000" w:themeColor="text1"/>
          <w:lang w:val="ro-RO"/>
        </w:rPr>
      </w:pPr>
      <w:bookmarkStart w:id="2" w:name="_Toc137477119"/>
      <w:r w:rsidRPr="000A1C79">
        <w:rPr>
          <w:rFonts w:ascii="Roboto" w:hAnsi="Roboto"/>
          <w:noProof/>
          <w:color w:val="000000" w:themeColor="text1"/>
          <w:lang w:val="ro-RO"/>
        </w:rPr>
        <w:t xml:space="preserve">1.1 </w:t>
      </w:r>
      <w:r w:rsidR="00BB4C71" w:rsidRPr="000A1C79">
        <w:rPr>
          <w:rFonts w:ascii="Roboto" w:hAnsi="Roboto"/>
          <w:noProof/>
          <w:color w:val="000000" w:themeColor="text1"/>
          <w:lang w:val="ro-RO"/>
        </w:rPr>
        <w:t>Descrierea aplicației</w:t>
      </w:r>
      <w:bookmarkEnd w:id="2"/>
    </w:p>
    <w:p w14:paraId="3E06FAF7" w14:textId="05E59743" w:rsidR="00AA76E8" w:rsidRPr="000A1C79" w:rsidRDefault="00AA76E8" w:rsidP="00BB4C71">
      <w:pPr>
        <w:ind w:left="720" w:firstLine="396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Această aplicație reprezintă un s</w:t>
      </w:r>
      <w:r w:rsidR="008654F7">
        <w:rPr>
          <w:rFonts w:ascii="Roboto" w:hAnsi="Roboto"/>
          <w:noProof/>
          <w:color w:val="000000" w:themeColor="text1"/>
          <w:lang w:val="ro-RO"/>
        </w:rPr>
        <w:t>i</w:t>
      </w:r>
      <w:r w:rsidRPr="000A1C79">
        <w:rPr>
          <w:rFonts w:ascii="Roboto" w:hAnsi="Roboto"/>
          <w:noProof/>
          <w:color w:val="000000" w:themeColor="text1"/>
          <w:lang w:val="ro-RO"/>
        </w:rPr>
        <w:t>stem bancar simplu. Utilizatorii pot crea conturi bancare, efectua transferuri, pot sa depună bani, să facă retrageri de bani și să afișeze informații despre conturi utilizând un meniu interactiv.</w:t>
      </w:r>
    </w:p>
    <w:p w14:paraId="25AB2A1D" w14:textId="77777777" w:rsidR="00BB4C71" w:rsidRPr="000A1C79" w:rsidRDefault="00BB4C71" w:rsidP="00B673DD">
      <w:pPr>
        <w:pStyle w:val="ListParagraph"/>
        <w:rPr>
          <w:rFonts w:ascii="Roboto" w:hAnsi="Roboto"/>
          <w:noProof/>
          <w:color w:val="000000" w:themeColor="text1"/>
          <w:lang w:val="ro-RO"/>
        </w:rPr>
      </w:pPr>
    </w:p>
    <w:p w14:paraId="43914B0A" w14:textId="0D4B5FF5" w:rsidR="00BB4C71" w:rsidRPr="000A1C79" w:rsidRDefault="00857175" w:rsidP="00891CC4">
      <w:pPr>
        <w:pStyle w:val="Heading2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 xml:space="preserve"> </w:t>
      </w:r>
      <w:r w:rsidR="007C2DF1" w:rsidRPr="000A1C79">
        <w:rPr>
          <w:rFonts w:ascii="Roboto" w:hAnsi="Roboto"/>
          <w:noProof/>
          <w:color w:val="000000" w:themeColor="text1"/>
          <w:lang w:val="ro-RO"/>
        </w:rPr>
        <w:tab/>
      </w:r>
      <w:bookmarkStart w:id="3" w:name="_Toc137477120"/>
      <w:r w:rsidR="007C2DF1" w:rsidRPr="000A1C79">
        <w:rPr>
          <w:rFonts w:ascii="Roboto" w:hAnsi="Roboto"/>
          <w:noProof/>
          <w:color w:val="000000" w:themeColor="text1"/>
          <w:lang w:val="ro-RO"/>
        </w:rPr>
        <w:t xml:space="preserve">1.2 </w:t>
      </w:r>
      <w:r w:rsidR="00BB4C71" w:rsidRPr="000A1C79">
        <w:rPr>
          <w:rFonts w:ascii="Roboto" w:hAnsi="Roboto"/>
          <w:noProof/>
          <w:color w:val="000000" w:themeColor="text1"/>
          <w:lang w:val="ro-RO"/>
        </w:rPr>
        <w:t>Abordarea teoretică a problemei</w:t>
      </w:r>
      <w:bookmarkEnd w:id="3"/>
    </w:p>
    <w:p w14:paraId="7BFFA922" w14:textId="1FBF3EA2" w:rsidR="00BB4C71" w:rsidRPr="000A1C79" w:rsidRDefault="00BB4C71" w:rsidP="00BB4C71">
      <w:pPr>
        <w:ind w:left="720" w:firstLine="396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Aceasă aplicație a fost implementată cu ajutorul programării orientate pe obiect, care a fost dezvolat</w:t>
      </w:r>
      <w:r w:rsidR="00F6468B">
        <w:rPr>
          <w:rFonts w:ascii="Roboto" w:hAnsi="Roboto"/>
          <w:noProof/>
          <w:color w:val="000000" w:themeColor="text1"/>
          <w:lang w:val="ro-RO"/>
        </w:rPr>
        <w:t>ă</w:t>
      </w:r>
      <w:r w:rsidRPr="000A1C79">
        <w:rPr>
          <w:rFonts w:ascii="Roboto" w:hAnsi="Roboto"/>
          <w:noProof/>
          <w:color w:val="000000" w:themeColor="text1"/>
          <w:lang w:val="ro-RO"/>
        </w:rPr>
        <w:t xml:space="preserve"> cu ajutorul claselor, obiectelor si metodelor.</w:t>
      </w:r>
    </w:p>
    <w:p w14:paraId="559B4D12" w14:textId="77777777" w:rsidR="00BB4C71" w:rsidRPr="000A1C79" w:rsidRDefault="00BB4C71" w:rsidP="00BB4C71">
      <w:pPr>
        <w:rPr>
          <w:rFonts w:ascii="Roboto" w:hAnsi="Roboto"/>
          <w:noProof/>
          <w:color w:val="000000" w:themeColor="text1"/>
          <w:lang w:val="ro-RO"/>
        </w:rPr>
      </w:pPr>
    </w:p>
    <w:p w14:paraId="136B0838" w14:textId="1AF3327F" w:rsidR="00BB4C71" w:rsidRPr="000A1C79" w:rsidRDefault="007C2DF1" w:rsidP="007C2DF1">
      <w:pPr>
        <w:pStyle w:val="Heading2"/>
        <w:ind w:firstLine="720"/>
        <w:rPr>
          <w:rFonts w:ascii="Roboto" w:hAnsi="Roboto"/>
          <w:noProof/>
          <w:color w:val="000000" w:themeColor="text1"/>
          <w:lang w:val="ro-RO"/>
        </w:rPr>
      </w:pPr>
      <w:bookmarkStart w:id="4" w:name="_Toc137477121"/>
      <w:r w:rsidRPr="000A1C79">
        <w:rPr>
          <w:rFonts w:ascii="Roboto" w:hAnsi="Roboto"/>
          <w:noProof/>
          <w:color w:val="000000" w:themeColor="text1"/>
          <w:lang w:val="ro-RO"/>
        </w:rPr>
        <w:t xml:space="preserve">1.3 </w:t>
      </w:r>
      <w:r w:rsidR="00BB4C71" w:rsidRPr="000A1C79">
        <w:rPr>
          <w:rFonts w:ascii="Roboto" w:hAnsi="Roboto"/>
          <w:noProof/>
          <w:color w:val="000000" w:themeColor="text1"/>
          <w:lang w:val="ro-RO"/>
        </w:rPr>
        <w:t>Elemente specifice POO</w:t>
      </w:r>
      <w:bookmarkEnd w:id="4"/>
    </w:p>
    <w:p w14:paraId="10D3DDEB" w14:textId="03E0E895" w:rsidR="00BB4C71" w:rsidRPr="000A1C79" w:rsidRDefault="00BB4C71" w:rsidP="00BB4C71">
      <w:pPr>
        <w:pStyle w:val="ListParagraph"/>
        <w:ind w:left="1116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Această aplicație a fost implementată cu ajutorul unei singure clase (Bank) ce conține toate metodele și datele membre.</w:t>
      </w:r>
      <w:r w:rsidR="00CF02FC" w:rsidRPr="000A1C79">
        <w:rPr>
          <w:rFonts w:ascii="Roboto" w:hAnsi="Roboto"/>
          <w:noProof/>
          <w:color w:val="000000" w:themeColor="text1"/>
          <w:lang w:val="ro-RO"/>
        </w:rPr>
        <w:t xml:space="preserve"> Datele membre fiind: </w:t>
      </w:r>
    </w:p>
    <w:p w14:paraId="5616BDE3" w14:textId="7A7EFA53" w:rsidR="00CF02FC" w:rsidRPr="000A1C79" w:rsidRDefault="00CF02FC" w:rsidP="00BB4C71">
      <w:pPr>
        <w:pStyle w:val="ListParagraph"/>
        <w:ind w:left="1116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numarulContului și balanța contului.</w:t>
      </w:r>
      <w:r w:rsidR="009B389E" w:rsidRPr="000A1C79">
        <w:rPr>
          <w:rFonts w:ascii="Roboto" w:hAnsi="Roboto"/>
          <w:noProof/>
          <w:color w:val="000000" w:themeColor="text1"/>
          <w:lang w:val="ro-RO"/>
        </w:rPr>
        <w:t xml:space="preserve"> Metodele fiind: BankAccount()este constructorul care se ocupă de inițializarea variabilelor membru, ~BankAccount() care este pentru ștergerea obiectelor inițializate cu constructori. Metoda void depunere(double suma) permite</w:t>
      </w:r>
      <w:r w:rsidR="00740D66" w:rsidRPr="000A1C79">
        <w:rPr>
          <w:rFonts w:ascii="Roboto" w:hAnsi="Roboto"/>
          <w:noProof/>
          <w:color w:val="000000" w:themeColor="text1"/>
          <w:lang w:val="ro-RO"/>
        </w:rPr>
        <w:t xml:space="preserve"> adăugarea unei sume de bani într-un cont introdus, metoda void retragere(double suma) permite retragerea unei sume de bani din contul introdus și metoda void transfer(BankAccount&amp; destinatar, double suma) permite efectuarea unui transfer dintr-un cont în alt cont.</w:t>
      </w:r>
    </w:p>
    <w:p w14:paraId="516FBC15" w14:textId="2280586B" w:rsidR="001167DB" w:rsidRPr="000A1C79" w:rsidRDefault="001167DB" w:rsidP="001167DB">
      <w:pPr>
        <w:rPr>
          <w:rFonts w:ascii="Roboto" w:hAnsi="Roboto"/>
          <w:iCs/>
          <w:noProof/>
          <w:color w:val="000000" w:themeColor="text1"/>
          <w:lang w:val="ro-RO"/>
        </w:rPr>
      </w:pPr>
      <w:r w:rsidRPr="000A1C79">
        <w:rPr>
          <w:rFonts w:ascii="Roboto" w:hAnsi="Roboto"/>
          <w:iCs/>
          <w:noProof/>
          <w:color w:val="000000" w:themeColor="text1"/>
          <w:lang w:val="ro-RO"/>
        </w:rPr>
        <w:tab/>
      </w:r>
    </w:p>
    <w:p w14:paraId="3A8E10B7" w14:textId="3A333273" w:rsidR="001167DB" w:rsidRPr="000A1C79" w:rsidRDefault="00A54FE6" w:rsidP="00891CC4">
      <w:pPr>
        <w:pStyle w:val="Heading1"/>
        <w:numPr>
          <w:ilvl w:val="0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5" w:name="_Toc137477122"/>
      <w:r w:rsidRPr="000A1C79">
        <w:rPr>
          <w:rFonts w:ascii="Roboto" w:hAnsi="Roboto"/>
          <w:noProof/>
          <w:color w:val="000000" w:themeColor="text1"/>
          <w:lang w:val="ro-RO"/>
        </w:rPr>
        <w:t>Implementare</w:t>
      </w:r>
      <w:bookmarkEnd w:id="5"/>
    </w:p>
    <w:p w14:paraId="692B388B" w14:textId="0712D53B" w:rsidR="007C2DF1" w:rsidRPr="000A1C79" w:rsidRDefault="007C2DF1" w:rsidP="007C2DF1">
      <w:pPr>
        <w:pStyle w:val="Heading2"/>
        <w:numPr>
          <w:ilvl w:val="1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6" w:name="_Toc137477123"/>
      <w:r w:rsidRPr="000A1C79">
        <w:rPr>
          <w:rFonts w:ascii="Roboto" w:hAnsi="Roboto"/>
          <w:noProof/>
          <w:color w:val="000000" w:themeColor="text1"/>
          <w:lang w:val="ro-RO"/>
        </w:rPr>
        <w:t>Tehnologii folosite</w:t>
      </w:r>
      <w:bookmarkEnd w:id="6"/>
    </w:p>
    <w:p w14:paraId="77A81AA3" w14:textId="2A754551" w:rsidR="007C2DF1" w:rsidRPr="000A1C79" w:rsidRDefault="007C2DF1" w:rsidP="007C2DF1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Pentru dezvoltarea aplicației s-a folosit Code Blocks, iar limbajul de programare folosit este C++.</w:t>
      </w:r>
    </w:p>
    <w:p w14:paraId="4053641F" w14:textId="65BAD749" w:rsidR="001167DB" w:rsidRPr="000A1C79" w:rsidRDefault="007C2DF1" w:rsidP="001167DB">
      <w:pPr>
        <w:rPr>
          <w:rFonts w:ascii="Roboto" w:hAnsi="Roboto"/>
          <w:b/>
          <w:bCs/>
          <w:iCs/>
          <w:noProof/>
          <w:color w:val="000000" w:themeColor="text1"/>
          <w:sz w:val="28"/>
          <w:szCs w:val="28"/>
          <w:lang w:val="ro-RO"/>
        </w:rPr>
      </w:pPr>
      <w:r w:rsidRPr="000A1C79">
        <w:rPr>
          <w:rFonts w:ascii="Roboto" w:hAnsi="Roboto"/>
          <w:b/>
          <w:bCs/>
          <w:iCs/>
          <w:noProof/>
          <w:color w:val="000000" w:themeColor="text1"/>
          <w:sz w:val="28"/>
          <w:szCs w:val="28"/>
          <w:lang w:val="ro-RO"/>
        </w:rPr>
        <w:tab/>
      </w:r>
    </w:p>
    <w:p w14:paraId="364253E9" w14:textId="67E7AF86" w:rsidR="007C2DF1" w:rsidRPr="000A1C79" w:rsidRDefault="007C2DF1" w:rsidP="007C2DF1">
      <w:pPr>
        <w:pStyle w:val="Heading2"/>
        <w:numPr>
          <w:ilvl w:val="1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7" w:name="_Toc137477124"/>
      <w:r w:rsidRPr="000A1C79">
        <w:rPr>
          <w:rFonts w:ascii="Roboto" w:hAnsi="Roboto"/>
          <w:noProof/>
          <w:color w:val="000000" w:themeColor="text1"/>
          <w:lang w:val="ro-RO"/>
        </w:rPr>
        <w:t>Funcționalități</w:t>
      </w:r>
      <w:bookmarkEnd w:id="7"/>
    </w:p>
    <w:p w14:paraId="43BA03D4" w14:textId="5434ADD6" w:rsidR="007C2DF1" w:rsidRPr="000A1C79" w:rsidRDefault="007C2DF1" w:rsidP="007C2DF1">
      <w:pPr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Crearea de conturi: Utilizatorii pot crea noi conturi bancare introduc</w:t>
      </w:r>
      <w:r w:rsidR="00D35E4D" w:rsidRPr="000A1C79">
        <w:rPr>
          <w:rFonts w:ascii="Roboto" w:hAnsi="Roboto"/>
          <w:noProof/>
          <w:color w:val="000000" w:themeColor="text1"/>
          <w:lang w:val="ro-RO"/>
        </w:rPr>
        <w:t xml:space="preserve">ând </w:t>
      </w:r>
      <w:r w:rsidRPr="000A1C79">
        <w:rPr>
          <w:rFonts w:ascii="Roboto" w:hAnsi="Roboto"/>
          <w:noProof/>
          <w:color w:val="000000" w:themeColor="text1"/>
          <w:lang w:val="ro-RO"/>
        </w:rPr>
        <w:t>informațiile necesar</w:t>
      </w:r>
      <w:r w:rsidR="00D35E4D" w:rsidRPr="000A1C79">
        <w:rPr>
          <w:rFonts w:ascii="Roboto" w:hAnsi="Roboto"/>
          <w:noProof/>
          <w:color w:val="000000" w:themeColor="text1"/>
          <w:lang w:val="ro-RO"/>
        </w:rPr>
        <w:t>e</w:t>
      </w:r>
      <w:r w:rsidRPr="000A1C79">
        <w:rPr>
          <w:rFonts w:ascii="Roboto" w:hAnsi="Roboto"/>
          <w:noProof/>
          <w:color w:val="000000" w:themeColor="text1"/>
          <w:lang w:val="ro-RO"/>
        </w:rPr>
        <w:t>, cum ar fi numărul contului și soldul.</w:t>
      </w:r>
    </w:p>
    <w:p w14:paraId="0B2A4EC3" w14:textId="77777777" w:rsidR="00782564" w:rsidRPr="000A1C79" w:rsidRDefault="00782564" w:rsidP="007C2DF1">
      <w:pPr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63AD54A8" w14:textId="04C4B3D9" w:rsidR="00782564" w:rsidRPr="000A1C79" w:rsidRDefault="00782564" w:rsidP="007C2DF1">
      <w:pPr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Depuneri: Utilizatorii pot efectua depuneri de bani în conturile lor. Aceasta înseamnă adăugarea unei sume la soldul existent.</w:t>
      </w:r>
    </w:p>
    <w:p w14:paraId="3256E36D" w14:textId="77777777" w:rsidR="00782564" w:rsidRPr="000A1C79" w:rsidRDefault="00782564" w:rsidP="007C2DF1">
      <w:pPr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5252EA6E" w14:textId="001E3CF0" w:rsidR="00782564" w:rsidRPr="000A1C79" w:rsidRDefault="00782564" w:rsidP="007C2DF1">
      <w:pPr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lastRenderedPageBreak/>
        <w:t>Retrageri: Utilizatorii pot retrage bani din conturile lor. A</w:t>
      </w:r>
      <w:r w:rsidR="00F6468B">
        <w:rPr>
          <w:rFonts w:ascii="Roboto" w:hAnsi="Roboto"/>
          <w:noProof/>
          <w:color w:val="000000" w:themeColor="text1"/>
          <w:lang w:val="ro-RO"/>
        </w:rPr>
        <w:t>ceasta</w:t>
      </w:r>
      <w:r w:rsidRPr="000A1C79">
        <w:rPr>
          <w:rFonts w:ascii="Roboto" w:hAnsi="Roboto"/>
          <w:noProof/>
          <w:color w:val="000000" w:themeColor="text1"/>
          <w:lang w:val="ro-RO"/>
        </w:rPr>
        <w:t xml:space="preserve"> înseamnă reducerea sumei din soldul existent, cu condiția ca fondurile să fie disponibile.</w:t>
      </w:r>
    </w:p>
    <w:p w14:paraId="1E1A0968" w14:textId="77777777" w:rsidR="007C2DF1" w:rsidRPr="000A1C79" w:rsidRDefault="007C2DF1" w:rsidP="007C2DF1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4F926A4D" w14:textId="3F8F435B" w:rsidR="00782564" w:rsidRPr="000A1C79" w:rsidRDefault="00782564" w:rsidP="007C2DF1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Transferuri: Utilizatorii pot transfera bani între conturile lor. Aceasta înseamnă deplasarea unei sume de bani dintr-un cont în altul.</w:t>
      </w:r>
    </w:p>
    <w:p w14:paraId="0B7C4C7B" w14:textId="77777777" w:rsidR="00782564" w:rsidRPr="000A1C79" w:rsidRDefault="00782564" w:rsidP="007C2DF1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49690F35" w14:textId="6EE75674" w:rsidR="00782564" w:rsidRPr="000A1C79" w:rsidRDefault="00782564" w:rsidP="00782564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Vizualizarea</w:t>
      </w:r>
      <w:r w:rsidR="00FB14F6">
        <w:rPr>
          <w:rFonts w:ascii="Roboto" w:hAnsi="Roboto"/>
          <w:noProof/>
          <w:color w:val="000000" w:themeColor="text1"/>
          <w:lang w:val="ro-RO"/>
        </w:rPr>
        <w:t xml:space="preserve"> datelor</w:t>
      </w:r>
      <w:r w:rsidRPr="000A1C79">
        <w:rPr>
          <w:rFonts w:ascii="Roboto" w:hAnsi="Roboto"/>
          <w:noProof/>
          <w:color w:val="000000" w:themeColor="text1"/>
          <w:lang w:val="ro-RO"/>
        </w:rPr>
        <w:t>: Utilizatorii pot vedea detalii despre toate conturile lor bancare. Inclusiv numărul contului și soldul curent.</w:t>
      </w:r>
    </w:p>
    <w:p w14:paraId="4E2D863C" w14:textId="77777777" w:rsidR="00D35E4D" w:rsidRPr="000A1C79" w:rsidRDefault="00D35E4D" w:rsidP="00782564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2A09149A" w14:textId="77777777" w:rsidR="00D35E4D" w:rsidRPr="000A1C79" w:rsidRDefault="00D35E4D" w:rsidP="00782564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69654A91" w14:textId="1E9E4C39" w:rsidR="00D35E4D" w:rsidRPr="000A1C79" w:rsidRDefault="00D35E4D" w:rsidP="00D35E4D">
      <w:pPr>
        <w:pStyle w:val="Heading1"/>
        <w:numPr>
          <w:ilvl w:val="0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8" w:name="_Toc137477125"/>
      <w:r w:rsidRPr="000A1C79">
        <w:rPr>
          <w:rFonts w:ascii="Roboto" w:hAnsi="Roboto"/>
          <w:noProof/>
          <w:color w:val="000000" w:themeColor="text1"/>
          <w:lang w:val="ro-RO"/>
        </w:rPr>
        <w:t>Analiza soluției implementate</w:t>
      </w:r>
      <w:bookmarkEnd w:id="8"/>
    </w:p>
    <w:p w14:paraId="37BDD3B8" w14:textId="0995D8DF" w:rsidR="00D35E4D" w:rsidRPr="000A1C79" w:rsidRDefault="00D35E4D" w:rsidP="00D35E4D">
      <w:pPr>
        <w:pStyle w:val="Heading2"/>
        <w:numPr>
          <w:ilvl w:val="1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9" w:name="_Toc137477126"/>
      <w:r w:rsidRPr="000A1C79">
        <w:rPr>
          <w:rFonts w:ascii="Roboto" w:hAnsi="Roboto"/>
          <w:noProof/>
          <w:color w:val="000000" w:themeColor="text1"/>
          <w:lang w:val="ro-RO"/>
        </w:rPr>
        <w:t>Formatul datelor de I/O</w:t>
      </w:r>
      <w:bookmarkEnd w:id="9"/>
    </w:p>
    <w:p w14:paraId="23043E06" w14:textId="52715590" w:rsidR="005C1B55" w:rsidRPr="000A1C79" w:rsidRDefault="00D35E4D" w:rsidP="00D35E4D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t>În consola se va introduce opțiunea aleasă.</w:t>
      </w:r>
      <w:r w:rsidR="005C1B55" w:rsidRPr="000A1C79">
        <w:rPr>
          <w:rFonts w:ascii="Roboto" w:hAnsi="Roboto"/>
          <w:noProof/>
          <w:color w:val="000000" w:themeColor="text1"/>
          <w:lang w:val="ro-RO"/>
        </w:rPr>
        <w:t xml:space="preserve"> Apli</w:t>
      </w:r>
      <w:r w:rsidR="00FB14F6">
        <w:rPr>
          <w:rFonts w:ascii="Roboto" w:hAnsi="Roboto"/>
          <w:noProof/>
          <w:color w:val="000000" w:themeColor="text1"/>
          <w:lang w:val="ro-RO"/>
        </w:rPr>
        <w:t>c</w:t>
      </w:r>
      <w:r w:rsidR="005C1B55" w:rsidRPr="000A1C79">
        <w:rPr>
          <w:rFonts w:ascii="Roboto" w:hAnsi="Roboto"/>
          <w:noProof/>
          <w:color w:val="000000" w:themeColor="text1"/>
          <w:lang w:val="ro-RO"/>
        </w:rPr>
        <w:t>ația are un meniu.</w:t>
      </w:r>
    </w:p>
    <w:p w14:paraId="55E741B4" w14:textId="77777777" w:rsidR="005C1B55" w:rsidRPr="000A1C79" w:rsidRDefault="005C1B55" w:rsidP="00D35E4D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3ADB493F" w14:textId="7D5E3AD7" w:rsidR="00D35E4D" w:rsidRPr="000A1C79" w:rsidRDefault="005C1B55" w:rsidP="00D35E4D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  <w:r w:rsidRPr="000A1C79">
        <w:rPr>
          <w:rFonts w:ascii="Roboto" w:hAnsi="Roboto"/>
          <w:noProof/>
          <w:color w:val="000000" w:themeColor="text1"/>
          <w:lang w:val="ro-RO"/>
        </w:rPr>
        <w:drawing>
          <wp:inline distT="0" distB="0" distL="0" distR="0" wp14:anchorId="178B85DD" wp14:editId="3423E110">
            <wp:extent cx="2019300" cy="1234440"/>
            <wp:effectExtent l="0" t="0" r="0" b="3810"/>
            <wp:docPr id="196300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CF99" w14:textId="77777777" w:rsidR="000A1C79" w:rsidRPr="000A1C79" w:rsidRDefault="000A1C79" w:rsidP="00D35E4D">
      <w:pPr>
        <w:pStyle w:val="ListParagraph"/>
        <w:ind w:left="1140"/>
        <w:rPr>
          <w:rFonts w:ascii="Roboto" w:hAnsi="Roboto"/>
          <w:noProof/>
          <w:color w:val="000000" w:themeColor="text1"/>
          <w:lang w:val="ro-RO"/>
        </w:rPr>
      </w:pPr>
    </w:p>
    <w:p w14:paraId="5D6CDDD1" w14:textId="5914F0F5" w:rsidR="000A1C79" w:rsidRPr="000A1C79" w:rsidRDefault="000A1C79" w:rsidP="000A1C79">
      <w:pPr>
        <w:pStyle w:val="Heading1"/>
        <w:numPr>
          <w:ilvl w:val="0"/>
          <w:numId w:val="5"/>
        </w:numPr>
        <w:rPr>
          <w:rFonts w:ascii="Roboto" w:hAnsi="Roboto"/>
          <w:noProof/>
          <w:color w:val="000000" w:themeColor="text1"/>
          <w:lang w:val="ro-RO"/>
        </w:rPr>
      </w:pPr>
      <w:bookmarkStart w:id="10" w:name="_Toc137477127"/>
      <w:r w:rsidRPr="000A1C79">
        <w:rPr>
          <w:rFonts w:ascii="Roboto" w:hAnsi="Roboto"/>
          <w:noProof/>
          <w:color w:val="000000" w:themeColor="text1"/>
          <w:lang w:val="ro-RO"/>
        </w:rPr>
        <w:t>Bibliografie</w:t>
      </w:r>
      <w:bookmarkEnd w:id="10"/>
    </w:p>
    <w:p w14:paraId="4DC494ED" w14:textId="22F7B104" w:rsidR="000A1C79" w:rsidRPr="000A1C79" w:rsidRDefault="00BE21C7" w:rsidP="000A1C79">
      <w:pPr>
        <w:ind w:left="720"/>
        <w:rPr>
          <w:rFonts w:ascii="Roboto" w:hAnsi="Roboto"/>
          <w:noProof/>
          <w:color w:val="000000" w:themeColor="text1"/>
          <w:lang w:val="ro-RO"/>
        </w:rPr>
      </w:pPr>
      <w:hyperlink r:id="rId7" w:history="1">
        <w:r w:rsidR="000A1C79" w:rsidRPr="00BE21C7">
          <w:rPr>
            <w:rStyle w:val="Hyperlink"/>
            <w:rFonts w:ascii="Roboto" w:hAnsi="Roboto"/>
            <w:noProof/>
            <w:lang w:val="ro-RO"/>
          </w:rPr>
          <w:t>https://stackoverflow</w:t>
        </w:r>
        <w:r w:rsidR="000A1C79" w:rsidRPr="00BE21C7">
          <w:rPr>
            <w:rStyle w:val="Hyperlink"/>
            <w:rFonts w:ascii="Roboto" w:hAnsi="Roboto"/>
            <w:noProof/>
            <w:lang w:val="ro-RO"/>
          </w:rPr>
          <w:t>.</w:t>
        </w:r>
        <w:r w:rsidR="000A1C79" w:rsidRPr="00BE21C7">
          <w:rPr>
            <w:rStyle w:val="Hyperlink"/>
            <w:rFonts w:ascii="Roboto" w:hAnsi="Roboto"/>
            <w:noProof/>
            <w:lang w:val="ro-RO"/>
          </w:rPr>
          <w:t>com/</w:t>
        </w:r>
      </w:hyperlink>
    </w:p>
    <w:sectPr w:rsidR="000A1C79" w:rsidRPr="000A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63C"/>
    <w:multiLevelType w:val="multilevel"/>
    <w:tmpl w:val="293E8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A572271"/>
    <w:multiLevelType w:val="multilevel"/>
    <w:tmpl w:val="7B7A5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75181B"/>
    <w:multiLevelType w:val="multilevel"/>
    <w:tmpl w:val="016286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672A40"/>
    <w:multiLevelType w:val="hybridMultilevel"/>
    <w:tmpl w:val="5630E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21188"/>
    <w:multiLevelType w:val="multilevel"/>
    <w:tmpl w:val="9F0C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B45B7"/>
    <w:multiLevelType w:val="multilevel"/>
    <w:tmpl w:val="69FC5288"/>
    <w:lvl w:ilvl="0">
      <w:start w:val="3"/>
      <w:numFmt w:val="decimal"/>
      <w:lvlText w:val="%1"/>
      <w:lvlJc w:val="left"/>
      <w:pPr>
        <w:ind w:left="360" w:hanging="360"/>
      </w:pPr>
      <w:rPr>
        <w:rFonts w:eastAsia="Arial MT" w:cs="Arial MT"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1034" w:hanging="360"/>
      </w:pPr>
      <w:rPr>
        <w:rFonts w:eastAsia="Arial MT" w:cs="Arial MT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068" w:hanging="720"/>
      </w:pPr>
      <w:rPr>
        <w:rFonts w:eastAsia="Arial MT" w:cs="Arial MT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3102" w:hanging="1080"/>
      </w:pPr>
      <w:rPr>
        <w:rFonts w:eastAsia="Arial MT" w:cs="Arial MT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776" w:hanging="1080"/>
      </w:pPr>
      <w:rPr>
        <w:rFonts w:eastAsia="Arial MT" w:cs="Arial MT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810" w:hanging="1440"/>
      </w:pPr>
      <w:rPr>
        <w:rFonts w:eastAsia="Arial MT" w:cs="Arial MT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484" w:hanging="1440"/>
      </w:pPr>
      <w:rPr>
        <w:rFonts w:eastAsia="Arial MT" w:cs="Arial MT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518" w:hanging="1800"/>
      </w:pPr>
      <w:rPr>
        <w:rFonts w:eastAsia="Arial MT" w:cs="Arial MT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552" w:hanging="2160"/>
      </w:pPr>
      <w:rPr>
        <w:rFonts w:eastAsia="Arial MT" w:cs="Arial MT" w:hint="default"/>
        <w:color w:val="0563C1" w:themeColor="hyperlink"/>
        <w:u w:val="single"/>
      </w:rPr>
    </w:lvl>
  </w:abstractNum>
  <w:num w:numId="1" w16cid:durableId="1262182163">
    <w:abstractNumId w:val="3"/>
  </w:num>
  <w:num w:numId="2" w16cid:durableId="1200119693">
    <w:abstractNumId w:val="5"/>
  </w:num>
  <w:num w:numId="3" w16cid:durableId="159347229">
    <w:abstractNumId w:val="0"/>
  </w:num>
  <w:num w:numId="4" w16cid:durableId="906722797">
    <w:abstractNumId w:val="2"/>
  </w:num>
  <w:num w:numId="5" w16cid:durableId="224806497">
    <w:abstractNumId w:val="1"/>
  </w:num>
  <w:num w:numId="6" w16cid:durableId="1261110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7C"/>
    <w:rsid w:val="000071ED"/>
    <w:rsid w:val="000A1C79"/>
    <w:rsid w:val="001167DB"/>
    <w:rsid w:val="00157051"/>
    <w:rsid w:val="002B738C"/>
    <w:rsid w:val="005C1B55"/>
    <w:rsid w:val="006317DC"/>
    <w:rsid w:val="00740D66"/>
    <w:rsid w:val="00782564"/>
    <w:rsid w:val="007C2DF1"/>
    <w:rsid w:val="00850949"/>
    <w:rsid w:val="00857175"/>
    <w:rsid w:val="008613EC"/>
    <w:rsid w:val="008654F7"/>
    <w:rsid w:val="00891CC4"/>
    <w:rsid w:val="00923577"/>
    <w:rsid w:val="009A2874"/>
    <w:rsid w:val="009B389E"/>
    <w:rsid w:val="00A54FE6"/>
    <w:rsid w:val="00AA76E8"/>
    <w:rsid w:val="00B673DD"/>
    <w:rsid w:val="00BB4C71"/>
    <w:rsid w:val="00BE21C7"/>
    <w:rsid w:val="00CF02FC"/>
    <w:rsid w:val="00D35E4D"/>
    <w:rsid w:val="00D91B7C"/>
    <w:rsid w:val="00F6468B"/>
    <w:rsid w:val="00F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F407"/>
  <w15:chartTrackingRefBased/>
  <w15:docId w15:val="{816B485E-AC68-42BF-839E-678486DC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613EC"/>
    <w:pPr>
      <w:pBdr>
        <w:bottom w:val="single" w:sz="8" w:space="4" w:color="A9A57C"/>
      </w:pBdr>
      <w:spacing w:after="300"/>
      <w:contextualSpacing/>
    </w:pPr>
    <w:rPr>
      <w:rFonts w:ascii="Cambria" w:hAnsi="Cambria"/>
      <w:color w:val="4C463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613EC"/>
    <w:rPr>
      <w:rFonts w:ascii="Cambria" w:eastAsia="Times New Roman" w:hAnsi="Cambria" w:cs="Times New Roman"/>
      <w:color w:val="4C4635"/>
      <w:spacing w:val="5"/>
      <w:kern w:val="28"/>
      <w:sz w:val="52"/>
      <w:szCs w:val="52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8613EC"/>
    <w:rPr>
      <w:rFonts w:ascii="Cambria" w:hAnsi="Cambria"/>
      <w:i/>
      <w:iCs/>
      <w:color w:val="A9A57C"/>
      <w:spacing w:val="15"/>
    </w:rPr>
  </w:style>
  <w:style w:type="character" w:customStyle="1" w:styleId="SubtitleChar">
    <w:name w:val="Subtitle Char"/>
    <w:basedOn w:val="DefaultParagraphFont"/>
    <w:link w:val="Subtitle"/>
    <w:rsid w:val="008613EC"/>
    <w:rPr>
      <w:rFonts w:ascii="Cambria" w:eastAsia="Times New Roman" w:hAnsi="Cambria" w:cs="Times New Roman"/>
      <w:i/>
      <w:iCs/>
      <w:color w:val="A9A57C"/>
      <w:spacing w:val="15"/>
      <w:kern w:val="0"/>
      <w:sz w:val="24"/>
      <w:szCs w:val="24"/>
      <w:lang w:val="en-US"/>
      <w14:ligatures w14:val="none"/>
    </w:rPr>
  </w:style>
  <w:style w:type="character" w:styleId="BookTitle">
    <w:name w:val="Book Title"/>
    <w:uiPriority w:val="33"/>
    <w:qFormat/>
    <w:rsid w:val="008613EC"/>
    <w:rPr>
      <w:b/>
      <w:bCs/>
      <w:smallCaps/>
      <w:spacing w:val="5"/>
    </w:rPr>
  </w:style>
  <w:style w:type="paragraph" w:styleId="TOC1">
    <w:name w:val="toc 1"/>
    <w:basedOn w:val="Normal"/>
    <w:uiPriority w:val="39"/>
    <w:qFormat/>
    <w:rsid w:val="00850949"/>
    <w:pPr>
      <w:widowControl w:val="0"/>
      <w:autoSpaceDE w:val="0"/>
      <w:autoSpaceDN w:val="0"/>
      <w:spacing w:before="60"/>
      <w:ind w:left="919" w:hanging="245"/>
    </w:pPr>
    <w:rPr>
      <w:rFonts w:ascii="Arial" w:eastAsia="Arial" w:hAnsi="Arial" w:cs="Arial"/>
      <w:b/>
      <w:bCs/>
      <w:sz w:val="22"/>
      <w:szCs w:val="22"/>
      <w:lang w:val="ro-RO"/>
    </w:rPr>
  </w:style>
  <w:style w:type="paragraph" w:styleId="TOC2">
    <w:name w:val="toc 2"/>
    <w:basedOn w:val="Normal"/>
    <w:uiPriority w:val="39"/>
    <w:qFormat/>
    <w:rsid w:val="00850949"/>
    <w:pPr>
      <w:widowControl w:val="0"/>
      <w:autoSpaceDE w:val="0"/>
      <w:autoSpaceDN w:val="0"/>
      <w:spacing w:before="60"/>
      <w:ind w:left="1041" w:hanging="367"/>
    </w:pPr>
    <w:rPr>
      <w:rFonts w:ascii="Arial MT" w:eastAsia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8509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1C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1CC4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91C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2DF1"/>
    <w:pPr>
      <w:spacing w:before="100" w:beforeAutospacing="1" w:after="100" w:afterAutospacing="1"/>
    </w:pPr>
    <w:rPr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E2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20C3-AFBE-415A-B373-C82EB974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28</cp:revision>
  <dcterms:created xsi:type="dcterms:W3CDTF">2023-06-11T15:26:00Z</dcterms:created>
  <dcterms:modified xsi:type="dcterms:W3CDTF">2023-06-12T12:48:00Z</dcterms:modified>
</cp:coreProperties>
</file>