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KI-Mitarbeiter statt Chatbot: So funktioniert ein KI-Betriebssystem</w:t>
      </w:r>
    </w:p>
    <w:p/>
    <w:p>
      <w:pPr>
        <w:jc w:val="center"/>
      </w:pPr>
      <w:r>
        <w:rPr>
          <w:i/>
          <w:sz w:val="28"/>
        </w:rPr>
        <w:t>Bilingual Learning Transcript (Deutsch–Română)</w:t>
      </w:r>
    </w:p>
    <w:p/>
    <w:p>
      <w:pPr>
        <w:jc w:val="center"/>
      </w:pPr>
      <w:r>
        <w:rPr>
          <w:sz w:val="22"/>
        </w:rPr>
        <w:t>Video: AI-Mitarbeiter statt Chatbot</w:t>
        <w:br/>
      </w:r>
      <w:r>
        <w:rPr>
          <w:sz w:val="22"/>
        </w:rPr>
        <w:t>Created: 17.10.2026</w:t>
        <w:br/>
      </w:r>
      <w:r>
        <w:rPr>
          <w:sz w:val="22"/>
        </w:rPr>
        <w:t>Language: German - Romanian</w:t>
        <w:br/>
      </w:r>
      <w:r>
        <w:rPr>
          <w:sz w:val="22"/>
        </w:rPr>
        <w:t>Type: Learning Transcript</w:t>
      </w:r>
    </w:p>
    <w:p>
      <w:r>
        <w:br w:type="page"/>
      </w:r>
    </w:p>
    <w:p>
      <w:r>
        <w:rPr>
          <w:b/>
          <w:sz w:val="32"/>
        </w:rPr>
        <w:t>Table of Contents</w:t>
      </w:r>
    </w:p>
    <w:p>
      <w:pPr>
        <w:pStyle w:val="ListBullet"/>
      </w:pPr>
      <w:r>
        <w:t>Sentence Pairs: German - Romanian</w:t>
      </w:r>
    </w:p>
    <w:p>
      <w:r>
        <w:br w:type="page"/>
      </w:r>
    </w:p>
    <w:tbl>
      <w:tblPr>
        <w:tblStyle w:val="LightGrid-Accent1"/>
        <w:tblW w:type="auto" w:w="0"/>
        <w:tblLayout w:type="fixed"/>
        <w:tblLook w:firstColumn="1" w:firstRow="1" w:lastColumn="0" w:lastRow="0" w:noHBand="0" w:noVBand="1" w:val="04A0"/>
      </w:tblPr>
      <w:tblGrid>
        <w:gridCol w:w="4320"/>
        <w:gridCol w:w="4320"/>
      </w:tblGrid>
      <w:tr>
        <w:tc>
          <w:tcPr>
            <w:tcW w:type="dxa" w:w="4680"/>
            <w:shd w:fill="003366"/>
            <w:tcMar>
              <w:top w:w="100" w:type="dxa"/>
              <w:left w:w="100" w:type="dxa"/>
              <w:bottom w:w="100" w:type="dxa"/>
              <w:right w:w="100" w:type="dxa"/>
            </w:tcMar>
          </w:tcPr>
          <w:p>
            <w:pPr>
              <w:jc w:val="center"/>
            </w:pPr>
            <w:r>
              <w:rPr>
                <w:b/>
                <w:color w:val="FFFFFF"/>
                <w:sz w:val="22"/>
              </w:rPr>
              <w:t>Deutsch</w:t>
            </w:r>
          </w:p>
        </w:tc>
        <w:tc>
          <w:tcPr>
            <w:tcW w:type="dxa" w:w="4680"/>
            <w:shd w:fill="003366"/>
            <w:tcMar>
              <w:top w:w="100" w:type="dxa"/>
              <w:left w:w="100" w:type="dxa"/>
              <w:bottom w:w="100" w:type="dxa"/>
              <w:right w:w="100" w:type="dxa"/>
            </w:tcMar>
          </w:tcPr>
          <w:p>
            <w:pPr>
              <w:jc w:val="center"/>
            </w:pPr>
            <w:r>
              <w:rPr>
                <w:b/>
                <w:color w:val="FFFFFF"/>
                <w:sz w:val="22"/>
              </w:rPr>
              <w:t>Română</w:t>
            </w:r>
          </w:p>
        </w:tc>
      </w:tr>
      <w:tr>
        <w:tc>
          <w:tcPr>
            <w:tcW w:type="dxa" w:w="4680"/>
            <w:tcMar>
              <w:top w:w="72" w:type="dxa"/>
              <w:left w:w="72" w:type="dxa"/>
              <w:bottom w:w="72" w:type="dxa"/>
              <w:right w:w="72" w:type="dxa"/>
            </w:tcMar>
            <w:shd w:fill="F2F2F2"/>
          </w:tcPr>
          <w:p>
            <w:r>
              <w:rPr>
                <w:rFonts w:ascii="Calibri" w:hAnsi="Calibri"/>
                <w:sz w:val="22"/>
              </w:rPr>
              <w:t>Das hier ist so krank, dass es mir doch schon wieder niemand glauben wird.</w:t>
            </w:r>
          </w:p>
        </w:tc>
        <w:tc>
          <w:tcPr>
            <w:tcW w:type="dxa" w:w="4680"/>
            <w:tcMar>
              <w:top w:w="72" w:type="dxa"/>
              <w:left w:w="72" w:type="dxa"/>
              <w:bottom w:w="72" w:type="dxa"/>
              <w:right w:w="72" w:type="dxa"/>
            </w:tcMar>
            <w:shd w:fill="F2F2F2"/>
          </w:tcPr>
          <w:p>
            <w:r>
              <w:rPr>
                <w:rFonts w:ascii="Calibri" w:hAnsi="Calibri"/>
                <w:sz w:val="22"/>
              </w:rPr>
              <w:t>Asta e asa de nebun incat nu o sa ma mai crea nimeni.</w:t>
            </w:r>
          </w:p>
        </w:tc>
      </w:tr>
      <w:tr>
        <w:tc>
          <w:tcPr>
            <w:tcW w:type="dxa" w:w="4680"/>
            <w:tcMar>
              <w:top w:w="72" w:type="dxa"/>
              <w:left w:w="72" w:type="dxa"/>
              <w:bottom w:w="72" w:type="dxa"/>
              <w:right w:w="72" w:type="dxa"/>
            </w:tcMar>
          </w:tcPr>
          <w:p>
            <w:r>
              <w:rPr>
                <w:rFonts w:ascii="Calibri" w:hAnsi="Calibri"/>
                <w:sz w:val="22"/>
              </w:rPr>
              <w:t>Der weltweit erste humanoide Roboter Death Fight hat eben stattgefunden und ich war live vor Ort.</w:t>
            </w:r>
          </w:p>
        </w:tc>
        <w:tc>
          <w:tcPr>
            <w:tcW w:type="dxa" w:w="4680"/>
            <w:tcMar>
              <w:top w:w="72" w:type="dxa"/>
              <w:left w:w="72" w:type="dxa"/>
              <w:bottom w:w="72" w:type="dxa"/>
              <w:right w:w="72" w:type="dxa"/>
            </w:tcMar>
          </w:tcPr>
          <w:p>
            <w:r>
              <w:rPr>
                <w:rFonts w:ascii="Calibri" w:hAnsi="Calibri"/>
                <w:sz w:val="22"/>
              </w:rPr>
              <w:t>Primul robot humanoid din lume pentru lupte de moarte tocmai a avut loc si am fost acolo in direct.</w:t>
            </w:r>
          </w:p>
        </w:tc>
      </w:tr>
      <w:tr>
        <w:tc>
          <w:tcPr>
            <w:tcW w:type="dxa" w:w="4680"/>
            <w:tcMar>
              <w:top w:w="72" w:type="dxa"/>
              <w:left w:w="72" w:type="dxa"/>
              <w:bottom w:w="72" w:type="dxa"/>
              <w:right w:w="72" w:type="dxa"/>
            </w:tcMar>
            <w:shd w:fill="F2F2F2"/>
          </w:tcPr>
          <w:p>
            <w:r>
              <w:rPr>
                <w:rFonts w:ascii="Calibri" w:hAnsi="Calibri"/>
                <w:sz w:val="22"/>
              </w:rPr>
              <w:t>Nur wenige Tage, nachdem der Bundesstaat Kalifornien dem Startup Rack hinter diesen Kämpfen hier offiziell untersagt hat, weiter Menschen gegen Roboter in den Käfig zu schicken, gehen jetzt Roboter mit Klingen an den Armen aufeinander los und ich zeige dir gleich, was dahinter steckt und was der Veranstalter selbst dazu sagt.</w:t>
            </w:r>
          </w:p>
        </w:tc>
        <w:tc>
          <w:tcPr>
            <w:tcW w:type="dxa" w:w="4680"/>
            <w:tcMar>
              <w:top w:w="72" w:type="dxa"/>
              <w:left w:w="72" w:type="dxa"/>
              <w:bottom w:w="72" w:type="dxa"/>
              <w:right w:w="72" w:type="dxa"/>
            </w:tcMar>
            <w:shd w:fill="F2F2F2"/>
          </w:tcPr>
          <w:p>
            <w:r>
              <w:rPr>
                <w:rFonts w:ascii="Calibri" w:hAnsi="Calibri"/>
                <w:sz w:val="22"/>
              </w:rPr>
              <w:t>Doar cateva zile dupa ce statul Califonia a interzis oficial Startup-ului Rack sa mai trimita oameni impotriva robotilor in colivie, acum robotii cu lame la brate se lupta intre ei si iti voi arata imediat ce se afla in spatele acestui lucru si ce spune organizatorul insusi despre asta.</w:t>
            </w:r>
          </w:p>
        </w:tc>
      </w:tr>
      <w:tr>
        <w:tc>
          <w:tcPr>
            <w:tcW w:type="dxa" w:w="4680"/>
            <w:tcMar>
              <w:top w:w="72" w:type="dxa"/>
              <w:left w:w="72" w:type="dxa"/>
              <w:bottom w:w="72" w:type="dxa"/>
              <w:right w:w="72" w:type="dxa"/>
            </w:tcMar>
          </w:tcPr>
          <w:p>
            <w:r>
              <w:rPr>
                <w:rFonts w:ascii="Calibri" w:hAnsi="Calibri"/>
                <w:sz w:val="22"/>
              </w:rPr>
              <w:t>Doch das ist längst nicht alles diese Woche.</w:t>
            </w:r>
          </w:p>
        </w:tc>
        <w:tc>
          <w:tcPr>
            <w:tcW w:type="dxa" w:w="4680"/>
            <w:tcMar>
              <w:top w:w="72" w:type="dxa"/>
              <w:left w:w="72" w:type="dxa"/>
              <w:bottom w:w="72" w:type="dxa"/>
              <w:right w:w="72" w:type="dxa"/>
            </w:tcMar>
          </w:tcPr>
          <w:p>
            <w:r>
              <w:rPr>
                <w:rFonts w:ascii="Calibri" w:hAnsi="Calibri"/>
                <w:sz w:val="22"/>
              </w:rPr>
              <w:t>Dar asta nu e deloc totul din aceasta saptamana.</w:t>
            </w:r>
          </w:p>
        </w:tc>
      </w:tr>
      <w:tr>
        <w:tc>
          <w:tcPr>
            <w:tcW w:type="dxa" w:w="4680"/>
            <w:tcMar>
              <w:top w:w="72" w:type="dxa"/>
              <w:left w:w="72" w:type="dxa"/>
              <w:bottom w:w="72" w:type="dxa"/>
              <w:right w:w="72" w:type="dxa"/>
            </w:tcMar>
            <w:shd w:fill="F2F2F2"/>
          </w:tcPr>
          <w:p>
            <w:r>
              <w:rPr>
                <w:rFonts w:ascii="Calibri" w:hAnsi="Calibri"/>
                <w:sz w:val="22"/>
              </w:rPr>
              <w:t>Open AI markiert ab sofort jeden Text von dir mit einem unsichtbaren Wasserzeichen und ich zeig dir gleich den einfachsten Weg, das sofort wieder loszuwerden.</w:t>
            </w:r>
          </w:p>
        </w:tc>
        <w:tc>
          <w:tcPr>
            <w:tcW w:type="dxa" w:w="4680"/>
            <w:tcMar>
              <w:top w:w="72" w:type="dxa"/>
              <w:left w:w="72" w:type="dxa"/>
              <w:bottom w:w="72" w:type="dxa"/>
              <w:right w:w="72" w:type="dxa"/>
            </w:tcMar>
            <w:shd w:fill="F2F2F2"/>
          </w:tcPr>
          <w:p>
            <w:r>
              <w:rPr>
                <w:rFonts w:ascii="Calibri" w:hAnsi="Calibri"/>
                <w:sz w:val="22"/>
              </w:rPr>
              <w:t>Open AI marcheaza acum orice text pe care-l generezi cu un marca invizibila si iti voi arata imediat cea mai simpla cale sa te scapi de ea.</w:t>
            </w:r>
          </w:p>
        </w:tc>
      </w:tr>
      <w:tr>
        <w:tc>
          <w:tcPr>
            <w:tcW w:type="dxa" w:w="4680"/>
            <w:tcMar>
              <w:top w:w="72" w:type="dxa"/>
              <w:left w:w="72" w:type="dxa"/>
              <w:bottom w:w="72" w:type="dxa"/>
              <w:right w:w="72" w:type="dxa"/>
            </w:tcMar>
          </w:tcPr>
          <w:p>
            <w:r>
              <w:rPr>
                <w:rFonts w:ascii="Calibri" w:hAnsi="Calibri"/>
                <w:sz w:val="22"/>
              </w:rPr>
              <w:t>In Anthropic veröffentlicht Claude Haiku 5.5 inklusive der Frage, ob Claude jetzt ein Bewusstsein hat, worauf sich der Microsoft KI Chef Mustafa Suleiman öffentlich mit Anthropic anlegt.</w:t>
            </w:r>
          </w:p>
        </w:tc>
        <w:tc>
          <w:tcPr>
            <w:tcW w:type="dxa" w:w="4680"/>
            <w:tcMar>
              <w:top w:w="72" w:type="dxa"/>
              <w:left w:w="72" w:type="dxa"/>
              <w:bottom w:w="72" w:type="dxa"/>
              <w:right w:w="72" w:type="dxa"/>
            </w:tcMar>
          </w:tcPr>
          <w:p>
            <w:r>
              <w:rPr>
                <w:rFonts w:ascii="Calibri" w:hAnsi="Calibri"/>
                <w:sz w:val="22"/>
              </w:rPr>
              <w:t>Anthropic a lansat Claude Haiku 5.5 inclusiv intrebarea daca Claude acum are constiinta, lucru care determina seful de AI al Microsoft, Mustafa Suleiman, sa se angajeze public cu Anthropic.</w:t>
            </w:r>
          </w:p>
        </w:tc>
      </w:tr>
      <w:tr>
        <w:tc>
          <w:tcPr>
            <w:tcW w:type="dxa" w:w="4680"/>
            <w:tcMar>
              <w:top w:w="72" w:type="dxa"/>
              <w:left w:w="72" w:type="dxa"/>
              <w:bottom w:w="72" w:type="dxa"/>
              <w:right w:w="72" w:type="dxa"/>
            </w:tcMar>
            <w:shd w:fill="F2F2F2"/>
          </w:tcPr>
          <w:p>
            <w:r>
              <w:rPr>
                <w:rFonts w:ascii="Calibri" w:hAnsi="Calibri"/>
                <w:sz w:val="22"/>
              </w:rPr>
              <w:t>Also, du bekommst hier wie jede Woche seit jetzt über zweieinhalb Jahren alle KI Updates aus dem Silicon Valley, aus China und Europa für dich und dein Unternehmen kompakt zusammengefasst, um Kosten zu sparen, mehr Geld zu verdienen und dich auf diese neue Welt richtig vorzubereiten.</w:t>
            </w:r>
          </w:p>
        </w:tc>
        <w:tc>
          <w:tcPr>
            <w:tcW w:type="dxa" w:w="4680"/>
            <w:tcMar>
              <w:top w:w="72" w:type="dxa"/>
              <w:left w:w="72" w:type="dxa"/>
              <w:bottom w:w="72" w:type="dxa"/>
              <w:right w:w="72" w:type="dxa"/>
            </w:tcMar>
            <w:shd w:fill="F2F2F2"/>
          </w:tcPr>
          <w:p>
            <w:r>
              <w:rPr>
                <w:rFonts w:ascii="Calibri" w:hAnsi="Calibri"/>
                <w:sz w:val="22"/>
              </w:rPr>
              <w:t>Deci, primesti aici ca in fiecare saptamana, de acum mai bine de doi ani si jumatate, toate updateurile de AI din Silicon Valley, din China si Europa, pentru tine si pentru compania ta, condensate, pentru a economisi costuri, a castiga mai multi bani si a te pregati corespunzator pentru aceasta noua lume.</w:t>
            </w:r>
          </w:p>
        </w:tc>
      </w:tr>
      <w:tr>
        <w:tc>
          <w:tcPr>
            <w:tcW w:type="dxa" w:w="4680"/>
            <w:tcMar>
              <w:top w:w="72" w:type="dxa"/>
              <w:left w:w="72" w:type="dxa"/>
              <w:bottom w:w="72" w:type="dxa"/>
              <w:right w:w="72" w:type="dxa"/>
            </w:tcMar>
          </w:tcPr>
          <w:p>
            <w:r>
              <w:rPr>
                <w:rFonts w:ascii="Calibri" w:hAnsi="Calibri"/>
                <w:sz w:val="22"/>
              </w:rPr>
              <w:t>Mein Name ist immer noch Leonard Schwedding, also starten wir.</w:t>
            </w:r>
          </w:p>
        </w:tc>
        <w:tc>
          <w:tcPr>
            <w:tcW w:type="dxa" w:w="4680"/>
            <w:tcMar>
              <w:top w:w="72" w:type="dxa"/>
              <w:left w:w="72" w:type="dxa"/>
              <w:bottom w:w="72" w:type="dxa"/>
              <w:right w:w="72" w:type="dxa"/>
            </w:tcMar>
          </w:tcPr>
          <w:p>
            <w:r>
              <w:rPr>
                <w:rFonts w:ascii="Calibri" w:hAnsi="Calibri"/>
                <w:sz w:val="22"/>
              </w:rPr>
              <w:t>Numele meu este in continuare Leonard Schwedding, deci sa incepem.</w:t>
            </w:r>
          </w:p>
        </w:tc>
      </w:tr>
      <w:tr>
        <w:tc>
          <w:tcPr>
            <w:tcW w:type="dxa" w:w="4680"/>
            <w:tcMar>
              <w:top w:w="72" w:type="dxa"/>
              <w:left w:w="72" w:type="dxa"/>
              <w:bottom w:w="72" w:type="dxa"/>
              <w:right w:w="72" w:type="dxa"/>
            </w:tcMar>
            <w:shd w:fill="F2F2F2"/>
          </w:tcPr>
          <w:p>
            <w:r>
              <w:rPr>
                <w:rFonts w:ascii="Calibri" w:hAnsi="Calibri"/>
                <w:sz w:val="22"/>
              </w:rPr>
              <w:t>Ja, am 9.10. fanden drei Kämpfe statt.</w:t>
            </w:r>
          </w:p>
        </w:tc>
        <w:tc>
          <w:tcPr>
            <w:tcW w:type="dxa" w:w="4680"/>
            <w:tcMar>
              <w:top w:w="72" w:type="dxa"/>
              <w:left w:w="72" w:type="dxa"/>
              <w:bottom w:w="72" w:type="dxa"/>
              <w:right w:w="72" w:type="dxa"/>
            </w:tcMar>
            <w:shd w:fill="F2F2F2"/>
          </w:tcPr>
          <w:p>
            <w:r>
              <w:rPr>
                <w:rFonts w:ascii="Calibri" w:hAnsi="Calibri"/>
                <w:sz w:val="22"/>
              </w:rPr>
              <w:t>Da, pe 9.10 s-au desfasurat trei lupte.</w:t>
            </w:r>
          </w:p>
        </w:tc>
      </w:tr>
      <w:tr>
        <w:tc>
          <w:tcPr>
            <w:tcW w:type="dxa" w:w="4680"/>
            <w:tcMar>
              <w:top w:w="72" w:type="dxa"/>
              <w:left w:w="72" w:type="dxa"/>
              <w:bottom w:w="72" w:type="dxa"/>
              <w:right w:w="72" w:type="dxa"/>
            </w:tcMar>
          </w:tcPr>
          <w:p>
            <w:r>
              <w:rPr>
                <w:rFonts w:ascii="Calibri" w:hAnsi="Calibri"/>
                <w:sz w:val="22"/>
              </w:rPr>
              <w:t>Zuerst ein Waffenkampf zwischen kleinen Unitree G1, die gerade einmal 1,32 m groß und 35 kg schwer sind und die REC, also das Robot Entertainment Combat für den Kampf mit Klingen aufgerüstet hat.</w:t>
            </w:r>
          </w:p>
        </w:tc>
        <w:tc>
          <w:tcPr>
            <w:tcW w:type="dxa" w:w="4680"/>
            <w:tcMar>
              <w:top w:w="72" w:type="dxa"/>
              <w:left w:w="72" w:type="dxa"/>
              <w:bottom w:w="72" w:type="dxa"/>
              <w:right w:w="72" w:type="dxa"/>
            </w:tcMar>
          </w:tcPr>
          <w:p>
            <w:r>
              <w:rPr>
                <w:rFonts w:ascii="Calibri" w:hAnsi="Calibri"/>
                <w:sz w:val="22"/>
              </w:rPr>
              <w:t>Intai o lupta cu arme intre micii roboti Unitree G1, care sunt doar 1,32 m inalti si cantaresc 35 kg, si pe care REC, adica Robot Entertainment Combat, i-a echipat pentru lupta cu lame.</w:t>
            </w:r>
          </w:p>
        </w:tc>
      </w:tr>
      <w:tr>
        <w:tc>
          <w:tcPr>
            <w:tcW w:type="dxa" w:w="4680"/>
            <w:tcMar>
              <w:top w:w="72" w:type="dxa"/>
              <w:left w:w="72" w:type="dxa"/>
              <w:bottom w:w="72" w:type="dxa"/>
              <w:right w:w="72" w:type="dxa"/>
            </w:tcMar>
            <w:shd w:fill="F2F2F2"/>
          </w:tcPr>
          <w:p>
            <w:r>
              <w:rPr>
                <w:rFonts w:ascii="Calibri" w:hAnsi="Calibri"/>
                <w:sz w:val="22"/>
              </w:rPr>
              <w:t>Dann ein Kampf der deutlich größeren T800 des chinesischen Herstellers Engine AI, die ich ja bereits in Shenzhen besucht habe.</w:t>
            </w:r>
          </w:p>
        </w:tc>
        <w:tc>
          <w:tcPr>
            <w:tcW w:type="dxa" w:w="4680"/>
            <w:tcMar>
              <w:top w:w="72" w:type="dxa"/>
              <w:left w:w="72" w:type="dxa"/>
              <w:bottom w:w="72" w:type="dxa"/>
              <w:right w:w="72" w:type="dxa"/>
            </w:tcMar>
            <w:shd w:fill="F2F2F2"/>
          </w:tcPr>
          <w:p>
            <w:r>
              <w:rPr>
                <w:rFonts w:ascii="Calibri" w:hAnsi="Calibri"/>
                <w:sz w:val="22"/>
              </w:rPr>
              <w:t>Apoi o lupta cu robotii mult mai mari T800 ai producatorului chinez Engine AI, pe care i-am vizitat deja in Shenzhen.</w:t>
            </w:r>
          </w:p>
        </w:tc>
      </w:tr>
      <w:tr>
        <w:tc>
          <w:tcPr>
            <w:tcW w:type="dxa" w:w="4680"/>
            <w:tcMar>
              <w:top w:w="72" w:type="dxa"/>
              <w:left w:w="72" w:type="dxa"/>
              <w:bottom w:w="72" w:type="dxa"/>
              <w:right w:w="72" w:type="dxa"/>
            </w:tcMar>
          </w:tcPr>
          <w:p>
            <w:r>
              <w:rPr>
                <w:rFonts w:ascii="Calibri" w:hAnsi="Calibri"/>
                <w:sz w:val="22"/>
              </w:rPr>
              <w:t>Doch das absolute Highlight des Abends ist Recktile gegen T-Rex.</w:t>
            </w:r>
          </w:p>
        </w:tc>
        <w:tc>
          <w:tcPr>
            <w:tcW w:type="dxa" w:w="4680"/>
            <w:tcMar>
              <w:top w:w="72" w:type="dxa"/>
              <w:left w:w="72" w:type="dxa"/>
              <w:bottom w:w="72" w:type="dxa"/>
              <w:right w:w="72" w:type="dxa"/>
            </w:tcMar>
          </w:tcPr>
          <w:p>
            <w:r>
              <w:rPr>
                <w:rFonts w:ascii="Calibri" w:hAnsi="Calibri"/>
                <w:sz w:val="22"/>
              </w:rPr>
              <w:t>Dar punctul culminant absolut al serii este Recktile impotriva T-Rex.</w:t>
            </w:r>
          </w:p>
        </w:tc>
      </w:tr>
      <w:tr>
        <w:tc>
          <w:tcPr>
            <w:tcW w:type="dxa" w:w="4680"/>
            <w:tcMar>
              <w:top w:w="72" w:type="dxa"/>
              <w:left w:w="72" w:type="dxa"/>
              <w:bottom w:w="72" w:type="dxa"/>
              <w:right w:w="72" w:type="dxa"/>
            </w:tcMar>
            <w:shd w:fill="F2F2F2"/>
          </w:tcPr>
          <w:p>
            <w:r>
              <w:rPr>
                <w:rFonts w:ascii="Calibri" w:hAnsi="Calibri"/>
                <w:sz w:val="22"/>
              </w:rPr>
              <w:t>Recktile ist 1,88 m groß, 82 kg schwer und mit einer Reichweite von knapp 2 m, sogar etwas größer als T-Rex.</w:t>
            </w:r>
          </w:p>
        </w:tc>
        <w:tc>
          <w:tcPr>
            <w:tcW w:type="dxa" w:w="4680"/>
            <w:tcMar>
              <w:top w:w="72" w:type="dxa"/>
              <w:left w:w="72" w:type="dxa"/>
              <w:bottom w:w="72" w:type="dxa"/>
              <w:right w:w="72" w:type="dxa"/>
            </w:tcMar>
            <w:shd w:fill="F2F2F2"/>
          </w:tcPr>
          <w:p>
            <w:r>
              <w:rPr>
                <w:rFonts w:ascii="Calibri" w:hAnsi="Calibri"/>
                <w:sz w:val="22"/>
              </w:rPr>
              <w:t>Recktile este inalt de 1,88 m, cantareste 82 kg si cu o raza de aproximativ 2 m, chiar putin mai mare decat T-Rex.</w:t>
            </w:r>
          </w:p>
        </w:tc>
      </w:tr>
      <w:tr>
        <w:tc>
          <w:tcPr>
            <w:tcW w:type="dxa" w:w="4680"/>
            <w:tcMar>
              <w:top w:w="72" w:type="dxa"/>
              <w:left w:w="72" w:type="dxa"/>
              <w:bottom w:w="72" w:type="dxa"/>
              <w:right w:w="72" w:type="dxa"/>
            </w:tcMar>
          </w:tcPr>
          <w:p>
            <w:r>
              <w:rPr>
                <w:rFonts w:ascii="Calibri" w:hAnsi="Calibri"/>
                <w:sz w:val="22"/>
              </w:rPr>
              <w:t>Das ist der Terminator hier und kämpft mit sogenannten Claw Blades.</w:t>
            </w:r>
          </w:p>
        </w:tc>
        <w:tc>
          <w:tcPr>
            <w:tcW w:type="dxa" w:w="4680"/>
            <w:tcMar>
              <w:top w:w="72" w:type="dxa"/>
              <w:left w:w="72" w:type="dxa"/>
              <w:bottom w:w="72" w:type="dxa"/>
              <w:right w:w="72" w:type="dxa"/>
            </w:tcMar>
          </w:tcPr>
          <w:p>
            <w:r>
              <w:rPr>
                <w:rFonts w:ascii="Calibri" w:hAnsi="Calibri"/>
                <w:sz w:val="22"/>
              </w:rPr>
              <w:t>Acesta este Terminatorul aici si se lupta cu asa-numitele Claw Blades.</w:t>
            </w:r>
          </w:p>
        </w:tc>
      </w:tr>
      <w:tr>
        <w:tc>
          <w:tcPr>
            <w:tcW w:type="dxa" w:w="4680"/>
            <w:tcMar>
              <w:top w:w="72" w:type="dxa"/>
              <w:left w:w="72" w:type="dxa"/>
              <w:bottom w:w="72" w:type="dxa"/>
              <w:right w:w="72" w:type="dxa"/>
            </w:tcMar>
            <w:shd w:fill="F2F2F2"/>
          </w:tcPr>
          <w:p>
            <w:r>
              <w:rPr>
                <w:rFonts w:ascii="Calibri" w:hAnsi="Calibri"/>
                <w:sz w:val="22"/>
              </w:rPr>
              <w:t>Der Veranstalter selbst schreibt, dass die Entwicklungen der Humanoiden im letzten Jahr einfach nur wild gewesen ist.</w:t>
            </w:r>
          </w:p>
        </w:tc>
        <w:tc>
          <w:tcPr>
            <w:tcW w:type="dxa" w:w="4680"/>
            <w:tcMar>
              <w:top w:w="72" w:type="dxa"/>
              <w:left w:w="72" w:type="dxa"/>
              <w:bottom w:w="72" w:type="dxa"/>
              <w:right w:w="72" w:type="dxa"/>
            </w:tcMar>
            <w:shd w:fill="F2F2F2"/>
          </w:tcPr>
          <w:p>
            <w:r>
              <w:rPr>
                <w:rFonts w:ascii="Calibri" w:hAnsi="Calibri"/>
                <w:sz w:val="22"/>
              </w:rPr>
              <w:t>Organizatorul insusi scrie ca dezvoltarile robotilor humanizi in ultimul an au fost pur si simplu nebunesti.</w:t>
            </w:r>
          </w:p>
        </w:tc>
      </w:tr>
      <w:tr>
        <w:tc>
          <w:tcPr>
            <w:tcW w:type="dxa" w:w="4680"/>
            <w:tcMar>
              <w:top w:w="72" w:type="dxa"/>
              <w:left w:w="72" w:type="dxa"/>
              <w:bottom w:w="72" w:type="dxa"/>
              <w:right w:w="72" w:type="dxa"/>
            </w:tcMar>
          </w:tcPr>
          <w:p>
            <w:r>
              <w:rPr>
                <w:rFonts w:ascii="Calibri" w:hAnsi="Calibri"/>
                <w:sz w:val="22"/>
              </w:rPr>
              <w:t>Daher freue ich mich, dass wir mit Everlast AI weltweit die ersten waren, die diese Roboter live in San Francisco zu Gesicht bekommen haben.</w:t>
            </w:r>
          </w:p>
        </w:tc>
        <w:tc>
          <w:tcPr>
            <w:tcW w:type="dxa" w:w="4680"/>
            <w:tcMar>
              <w:top w:w="72" w:type="dxa"/>
              <w:left w:w="72" w:type="dxa"/>
              <w:bottom w:w="72" w:type="dxa"/>
              <w:right w:w="72" w:type="dxa"/>
            </w:tcMar>
          </w:tcPr>
          <w:p>
            <w:r>
              <w:rPr>
                <w:rFonts w:ascii="Calibri" w:hAnsi="Calibri"/>
                <w:sz w:val="22"/>
              </w:rPr>
              <w:t>De aceea ma bucur ca am fost cu Everlast AI primii in lume care am vazut acesti roboti in direct in San Francisco.</w:t>
            </w:r>
          </w:p>
        </w:tc>
      </w:tr>
      <w:tr>
        <w:tc>
          <w:tcPr>
            <w:tcW w:type="dxa" w:w="4680"/>
            <w:tcMar>
              <w:top w:w="72" w:type="dxa"/>
              <w:left w:w="72" w:type="dxa"/>
              <w:bottom w:w="72" w:type="dxa"/>
              <w:right w:w="72" w:type="dxa"/>
            </w:tcMar>
            <w:shd w:fill="F2F2F2"/>
          </w:tcPr>
          <w:p>
            <w:r>
              <w:rPr>
                <w:rFonts w:ascii="Calibri" w:hAnsi="Calibri"/>
                <w:sz w:val="22"/>
              </w:rPr>
              <w:t>Also schauen wir uns das mal näher an.</w:t>
            </w:r>
          </w:p>
        </w:tc>
        <w:tc>
          <w:tcPr>
            <w:tcW w:type="dxa" w:w="4680"/>
            <w:tcMar>
              <w:top w:w="72" w:type="dxa"/>
              <w:left w:w="72" w:type="dxa"/>
              <w:bottom w:w="72" w:type="dxa"/>
              <w:right w:w="72" w:type="dxa"/>
            </w:tcMar>
            <w:shd w:fill="F2F2F2"/>
          </w:tcPr>
          <w:p>
            <w:r>
              <w:rPr>
                <w:rFonts w:ascii="Calibri" w:hAnsi="Calibri"/>
                <w:sz w:val="22"/>
              </w:rPr>
              <w:t>Deci sa privim asta mai atent.</w:t>
            </w:r>
          </w:p>
        </w:tc>
      </w:tr>
      <w:tr>
        <w:tc>
          <w:tcPr>
            <w:tcW w:type="dxa" w:w="4680"/>
            <w:tcMar>
              <w:top w:w="72" w:type="dxa"/>
              <w:left w:w="72" w:type="dxa"/>
              <w:bottom w:w="72" w:type="dxa"/>
              <w:right w:w="72" w:type="dxa"/>
            </w:tcMar>
          </w:tcPr>
          <w:p>
            <w:r>
              <w:rPr>
                <w:rFonts w:ascii="Calibri" w:hAnsi="Calibri"/>
                <w:sz w:val="22"/>
              </w:rPr>
              <w:t>Ich stehe hier mit dem weltweit ersten aufgepimpten Wolverines humaninen Roboter im Ring.</w:t>
            </w:r>
          </w:p>
        </w:tc>
        <w:tc>
          <w:tcPr>
            <w:tcW w:type="dxa" w:w="4680"/>
            <w:tcMar>
              <w:top w:w="72" w:type="dxa"/>
              <w:left w:w="72" w:type="dxa"/>
              <w:bottom w:w="72" w:type="dxa"/>
              <w:right w:w="72" w:type="dxa"/>
            </w:tcMar>
          </w:tcPr>
          <w:p>
            <w:r>
              <w:rPr>
                <w:rFonts w:ascii="Calibri" w:hAnsi="Calibri"/>
                <w:sz w:val="22"/>
              </w:rPr>
              <w:t>Stau aici cu primul robot humanoid Wolverines modificat din lume in ring.</w:t>
            </w:r>
          </w:p>
        </w:tc>
      </w:tr>
      <w:tr>
        <w:tc>
          <w:tcPr>
            <w:tcW w:type="dxa" w:w="4680"/>
            <w:tcMar>
              <w:top w:w="72" w:type="dxa"/>
              <w:left w:w="72" w:type="dxa"/>
              <w:bottom w:w="72" w:type="dxa"/>
              <w:right w:w="72" w:type="dxa"/>
            </w:tcMar>
            <w:shd w:fill="F2F2F2"/>
          </w:tcPr>
          <w:p>
            <w:r>
              <w:rPr>
                <w:rFonts w:ascii="Calibri" w:hAnsi="Calibri"/>
                <w:sz w:val="22"/>
              </w:rPr>
              <w:t>Ja, also hier mitten in der Bay Area in San Francisco.</w:t>
            </w:r>
          </w:p>
        </w:tc>
        <w:tc>
          <w:tcPr>
            <w:tcW w:type="dxa" w:w="4680"/>
            <w:tcMar>
              <w:top w:w="72" w:type="dxa"/>
              <w:left w:w="72" w:type="dxa"/>
              <w:bottom w:w="72" w:type="dxa"/>
              <w:right w:w="72" w:type="dxa"/>
            </w:tcMar>
            <w:shd w:fill="F2F2F2"/>
          </w:tcPr>
          <w:p>
            <w:r>
              <w:rPr>
                <w:rFonts w:ascii="Calibri" w:hAnsi="Calibri"/>
                <w:sz w:val="22"/>
              </w:rPr>
              <w:t>Da, deci aici in mijlocul Bay Area in San Francisco.</w:t>
            </w:r>
          </w:p>
        </w:tc>
      </w:tr>
      <w:tr>
        <w:tc>
          <w:tcPr>
            <w:tcW w:type="dxa" w:w="4680"/>
            <w:tcMar>
              <w:top w:w="72" w:type="dxa"/>
              <w:left w:w="72" w:type="dxa"/>
              <w:bottom w:w="72" w:type="dxa"/>
              <w:right w:w="72" w:type="dxa"/>
            </w:tcMar>
          </w:tcPr>
          <w:p>
            <w:r>
              <w:rPr>
                <w:rFonts w:ascii="Calibri" w:hAnsi="Calibri"/>
                <w:sz w:val="22"/>
              </w:rPr>
              <w:t>Und das sind die weltweit ersten Wolverines Todeskämpfe, die hier in San Francisco stattfinden.</w:t>
            </w:r>
          </w:p>
        </w:tc>
        <w:tc>
          <w:tcPr>
            <w:tcW w:type="dxa" w:w="4680"/>
            <w:tcMar>
              <w:top w:w="72" w:type="dxa"/>
              <w:left w:w="72" w:type="dxa"/>
              <w:bottom w:w="72" w:type="dxa"/>
              <w:right w:w="72" w:type="dxa"/>
            </w:tcMar>
          </w:tcPr>
          <w:p>
            <w:r>
              <w:rPr>
                <w:rFonts w:ascii="Calibri" w:hAnsi="Calibri"/>
                <w:sz w:val="22"/>
              </w:rPr>
              <w:t>Iar acestea sunt primele lupte de moarte Wolverines din lume care au loc aici in San Francisco.</w:t>
            </w:r>
          </w:p>
        </w:tc>
      </w:tr>
      <w:tr>
        <w:tc>
          <w:tcPr>
            <w:tcW w:type="dxa" w:w="4680"/>
            <w:tcMar>
              <w:top w:w="72" w:type="dxa"/>
              <w:left w:w="72" w:type="dxa"/>
              <w:bottom w:w="72" w:type="dxa"/>
              <w:right w:w="72" w:type="dxa"/>
            </w:tcMar>
            <w:shd w:fill="F2F2F2"/>
          </w:tcPr>
          <w:p>
            <w:r>
              <w:rPr>
                <w:rFonts w:ascii="Calibri" w:hAnsi="Calibri"/>
                <w:sz w:val="22"/>
              </w:rPr>
              <w:t>Das wird dir niemand da draußen in Deutschland und Europa glauben, dass das hier in den USA schon Realität ist.</w:t>
            </w:r>
          </w:p>
        </w:tc>
        <w:tc>
          <w:tcPr>
            <w:tcW w:type="dxa" w:w="4680"/>
            <w:tcMar>
              <w:top w:w="72" w:type="dxa"/>
              <w:left w:w="72" w:type="dxa"/>
              <w:bottom w:w="72" w:type="dxa"/>
              <w:right w:w="72" w:type="dxa"/>
            </w:tcMar>
            <w:shd w:fill="F2F2F2"/>
          </w:tcPr>
          <w:p>
            <w:r>
              <w:rPr>
                <w:rFonts w:ascii="Calibri" w:hAnsi="Calibri"/>
                <w:sz w:val="22"/>
              </w:rPr>
              <w:t>Nimeni din Germania si Europa nu-ti va crede ca asta e deja realitate aici in SUA.</w:t>
            </w:r>
          </w:p>
        </w:tc>
      </w:tr>
      <w:tr>
        <w:tc>
          <w:tcPr>
            <w:tcW w:type="dxa" w:w="4680"/>
            <w:tcMar>
              <w:top w:w="72" w:type="dxa"/>
              <w:left w:w="72" w:type="dxa"/>
              <w:bottom w:w="72" w:type="dxa"/>
              <w:right w:w="72" w:type="dxa"/>
            </w:tcMar>
          </w:tcPr>
          <w:p>
            <w:r>
              <w:rPr>
                <w:rFonts w:ascii="Calibri" w:hAnsi="Calibri"/>
                <w:sz w:val="22"/>
              </w:rPr>
              <w:t>Und was diese Roboter hier tatsächlich machen, was sie können.</w:t>
            </w:r>
          </w:p>
        </w:tc>
        <w:tc>
          <w:tcPr>
            <w:tcW w:type="dxa" w:w="4680"/>
            <w:tcMar>
              <w:top w:w="72" w:type="dxa"/>
              <w:left w:w="72" w:type="dxa"/>
              <w:bottom w:w="72" w:type="dxa"/>
              <w:right w:w="72" w:type="dxa"/>
            </w:tcMar>
          </w:tcPr>
          <w:p>
            <w:r>
              <w:rPr>
                <w:rFonts w:ascii="Calibri" w:hAnsi="Calibri"/>
                <w:sz w:val="22"/>
              </w:rPr>
              <w:t>Si ce fac acesti roboti cu adevarat, ce pot sa faca.</w:t>
            </w:r>
          </w:p>
        </w:tc>
      </w:tr>
      <w:tr>
        <w:tc>
          <w:tcPr>
            <w:tcW w:type="dxa" w:w="4680"/>
            <w:tcMar>
              <w:top w:w="72" w:type="dxa"/>
              <w:left w:w="72" w:type="dxa"/>
              <w:bottom w:w="72" w:type="dxa"/>
              <w:right w:w="72" w:type="dxa"/>
            </w:tcMar>
            <w:shd w:fill="F2F2F2"/>
          </w:tcPr>
          <w:p>
            <w:r>
              <w:rPr>
                <w:rFonts w:ascii="Calibri" w:hAnsi="Calibri"/>
                <w:sz w:val="22"/>
              </w:rPr>
              <w:t>Ja, das sind, wie du hier siehst, chinesische Roboter, aber mit dem amerikanischen ja Geist, der hier diese Roboter belebt und überhaupt auf diese Ideen kommt.</w:t>
            </w:r>
          </w:p>
        </w:tc>
        <w:tc>
          <w:tcPr>
            <w:tcW w:type="dxa" w:w="4680"/>
            <w:tcMar>
              <w:top w:w="72" w:type="dxa"/>
              <w:left w:w="72" w:type="dxa"/>
              <w:bottom w:w="72" w:type="dxa"/>
              <w:right w:w="72" w:type="dxa"/>
            </w:tcMar>
            <w:shd w:fill="F2F2F2"/>
          </w:tcPr>
          <w:p>
            <w:r>
              <w:rPr>
                <w:rFonts w:ascii="Calibri" w:hAnsi="Calibri"/>
                <w:sz w:val="22"/>
              </w:rPr>
              <w:t>Da, acestia sunt, cum poti vedea aici, roboti chinezi, dar cu spiritul american care ii animeaza pe acesti roboti si pe care-l determina sa vina cu aceste idei.</w:t>
            </w:r>
          </w:p>
        </w:tc>
      </w:tr>
      <w:tr>
        <w:tc>
          <w:tcPr>
            <w:tcW w:type="dxa" w:w="4680"/>
            <w:tcMar>
              <w:top w:w="72" w:type="dxa"/>
              <w:left w:w="72" w:type="dxa"/>
              <w:bottom w:w="72" w:type="dxa"/>
              <w:right w:w="72" w:type="dxa"/>
            </w:tcMar>
          </w:tcPr>
          <w:p>
            <w:r>
              <w:rPr>
                <w:rFonts w:ascii="Calibri" w:hAnsi="Calibri"/>
                <w:sz w:val="22"/>
              </w:rPr>
              <w:t>Und genau das werden wir uns näher anschauen.</w:t>
            </w:r>
          </w:p>
        </w:tc>
        <w:tc>
          <w:tcPr>
            <w:tcW w:type="dxa" w:w="4680"/>
            <w:tcMar>
              <w:top w:w="72" w:type="dxa"/>
              <w:left w:w="72" w:type="dxa"/>
              <w:bottom w:w="72" w:type="dxa"/>
              <w:right w:w="72" w:type="dxa"/>
            </w:tcMar>
          </w:tcPr>
          <w:p>
            <w:r>
              <w:rPr>
                <w:rFonts w:ascii="Calibri" w:hAnsi="Calibri"/>
                <w:sz w:val="22"/>
              </w:rPr>
              <w:t>Si exact asta ne vom uita mai atent.</w:t>
            </w:r>
          </w:p>
        </w:tc>
      </w:tr>
      <w:tr>
        <w:tc>
          <w:tcPr>
            <w:tcW w:type="dxa" w:w="4680"/>
            <w:tcMar>
              <w:top w:w="72" w:type="dxa"/>
              <w:left w:w="72" w:type="dxa"/>
              <w:bottom w:w="72" w:type="dxa"/>
              <w:right w:w="72" w:type="dxa"/>
            </w:tcMar>
            <w:shd w:fill="F2F2F2"/>
          </w:tcPr>
          <w:p>
            <w:r>
              <w:rPr>
                <w:rFonts w:ascii="Calibri" w:hAnsi="Calibri"/>
                <w:sz w:val="22"/>
              </w:rPr>
              <w:t>Ich werde auch den Gründer von all dem hier vor die Kamera bekommen.</w:t>
            </w:r>
          </w:p>
        </w:tc>
        <w:tc>
          <w:tcPr>
            <w:tcW w:type="dxa" w:w="4680"/>
            <w:tcMar>
              <w:top w:w="72" w:type="dxa"/>
              <w:left w:w="72" w:type="dxa"/>
              <w:bottom w:w="72" w:type="dxa"/>
              <w:right w:w="72" w:type="dxa"/>
            </w:tcMar>
            <w:shd w:fill="F2F2F2"/>
          </w:tcPr>
          <w:p>
            <w:r>
              <w:rPr>
                <w:rFonts w:ascii="Calibri" w:hAnsi="Calibri"/>
                <w:sz w:val="22"/>
              </w:rPr>
              <w:t>Voi aduce si pe fondatorul tuturor acestor lucruri in fata camerei.</w:t>
            </w:r>
          </w:p>
        </w:tc>
      </w:tr>
      <w:tr>
        <w:tc>
          <w:tcPr>
            <w:tcW w:type="dxa" w:w="4680"/>
            <w:tcMar>
              <w:top w:w="72" w:type="dxa"/>
              <w:left w:w="72" w:type="dxa"/>
              <w:bottom w:w="72" w:type="dxa"/>
              <w:right w:w="72" w:type="dxa"/>
            </w:tcMar>
          </w:tcPr>
          <w:p>
            <w:r>
              <w:rPr>
                <w:rFonts w:ascii="Calibri" w:hAnsi="Calibri"/>
                <w:sz w:val="22"/>
              </w:rPr>
              <w:t>Und wie gesagt, dieses Bildmaterial ist bis dato nicht veröffentlicht.</w:t>
            </w:r>
          </w:p>
        </w:tc>
        <w:tc>
          <w:tcPr>
            <w:tcW w:type="dxa" w:w="4680"/>
            <w:tcMar>
              <w:top w:w="72" w:type="dxa"/>
              <w:left w:w="72" w:type="dxa"/>
              <w:bottom w:w="72" w:type="dxa"/>
              <w:right w:w="72" w:type="dxa"/>
            </w:tcMar>
          </w:tcPr>
          <w:p>
            <w:r>
              <w:rPr>
                <w:rFonts w:ascii="Calibri" w:hAnsi="Calibri"/>
                <w:sz w:val="22"/>
              </w:rPr>
              <w:t>Si cum am spus, acest material video nu a fost pana acum publicat.</w:t>
            </w:r>
          </w:p>
        </w:tc>
      </w:tr>
      <w:tr>
        <w:tc>
          <w:tcPr>
            <w:tcW w:type="dxa" w:w="4680"/>
            <w:tcMar>
              <w:top w:w="72" w:type="dxa"/>
              <w:left w:w="72" w:type="dxa"/>
              <w:bottom w:w="72" w:type="dxa"/>
              <w:right w:w="72" w:type="dxa"/>
            </w:tcMar>
            <w:shd w:fill="F2F2F2"/>
          </w:tcPr>
          <w:p>
            <w:r>
              <w:rPr>
                <w:rFonts w:ascii="Calibri" w:hAnsi="Calibri"/>
                <w:sz w:val="22"/>
              </w:rPr>
              <w:t>Das sind wirklich die ersten Kämpfe, die jetzt gerade in diesem Moment hier in San Francisco stattfinden.</w:t>
            </w:r>
          </w:p>
        </w:tc>
        <w:tc>
          <w:tcPr>
            <w:tcW w:type="dxa" w:w="4680"/>
            <w:tcMar>
              <w:top w:w="72" w:type="dxa"/>
              <w:left w:w="72" w:type="dxa"/>
              <w:bottom w:w="72" w:type="dxa"/>
              <w:right w:w="72" w:type="dxa"/>
            </w:tcMar>
            <w:shd w:fill="F2F2F2"/>
          </w:tcPr>
          <w:p>
            <w:r>
              <w:rPr>
                <w:rFonts w:ascii="Calibri" w:hAnsi="Calibri"/>
                <w:sz w:val="22"/>
              </w:rPr>
              <w:t>Acestea sunt cu adevarat primele lupte care au loc chiar acum in acest moment aici in San Francisco.</w:t>
            </w:r>
          </w:p>
        </w:tc>
      </w:tr>
      <w:tr>
        <w:tc>
          <w:tcPr>
            <w:tcW w:type="dxa" w:w="4680"/>
            <w:tcMar>
              <w:top w:w="72" w:type="dxa"/>
              <w:left w:w="72" w:type="dxa"/>
              <w:bottom w:w="72" w:type="dxa"/>
              <w:right w:w="72" w:type="dxa"/>
            </w:tcMar>
          </w:tcPr>
          <w:p>
            <w:r>
              <w:rPr>
                <w:rFonts w:ascii="Calibri" w:hAnsi="Calibri"/>
                <w:sz w:val="22"/>
              </w:rPr>
              <w:t>Ja, ist schon der Wahnsinn, ne?</w:t>
            </w:r>
          </w:p>
        </w:tc>
        <w:tc>
          <w:tcPr>
            <w:tcW w:type="dxa" w:w="4680"/>
            <w:tcMar>
              <w:top w:w="72" w:type="dxa"/>
              <w:left w:w="72" w:type="dxa"/>
              <w:bottom w:w="72" w:type="dxa"/>
              <w:right w:w="72" w:type="dxa"/>
            </w:tcMar>
          </w:tcPr>
          <w:p>
            <w:r>
              <w:rPr>
                <w:rFonts w:ascii="Calibri" w:hAnsi="Calibri"/>
                <w:sz w:val="22"/>
              </w:rPr>
              <w:t>Da, e cu adevarat nebuneste, nu-i asa?</w:t>
            </w:r>
          </w:p>
        </w:tc>
      </w:tr>
      <w:tr>
        <w:tc>
          <w:tcPr>
            <w:tcW w:type="dxa" w:w="4680"/>
            <w:tcMar>
              <w:top w:w="72" w:type="dxa"/>
              <w:left w:w="72" w:type="dxa"/>
              <w:bottom w:w="72" w:type="dxa"/>
              <w:right w:w="72" w:type="dxa"/>
            </w:tcMar>
            <w:shd w:fill="F2F2F2"/>
          </w:tcPr>
          <w:p>
            <w:r>
              <w:rPr>
                <w:rFonts w:ascii="Calibri" w:hAnsi="Calibri"/>
                <w:sz w:val="22"/>
              </w:rPr>
              <w:t>Wie er gesagt hat, man holt die chinesischen Roboter hier in die USA, aber nur der verrückte amerikanische Spirit schafft es dann auf solche Ideen hier zu kommen.</w:t>
            </w:r>
          </w:p>
        </w:tc>
        <w:tc>
          <w:tcPr>
            <w:tcW w:type="dxa" w:w="4680"/>
            <w:tcMar>
              <w:top w:w="72" w:type="dxa"/>
              <w:left w:w="72" w:type="dxa"/>
              <w:bottom w:w="72" w:type="dxa"/>
              <w:right w:w="72" w:type="dxa"/>
            </w:tcMar>
            <w:shd w:fill="F2F2F2"/>
          </w:tcPr>
          <w:p>
            <w:r>
              <w:rPr>
                <w:rFonts w:ascii="Calibri" w:hAnsi="Calibri"/>
                <w:sz w:val="22"/>
              </w:rPr>
              <w:t>Cum a spus, adui robotii chinezi aici in SUA, dar doar spiritul american nebunesc reuseste sa vina cu astfel de idei.</w:t>
            </w:r>
          </w:p>
        </w:tc>
      </w:tr>
      <w:tr>
        <w:tc>
          <w:tcPr>
            <w:tcW w:type="dxa" w:w="4680"/>
            <w:tcMar>
              <w:top w:w="72" w:type="dxa"/>
              <w:left w:w="72" w:type="dxa"/>
              <w:bottom w:w="72" w:type="dxa"/>
              <w:right w:w="72" w:type="dxa"/>
            </w:tcMar>
          </w:tcPr>
          <w:p>
            <w:r>
              <w:rPr>
                <w:rFonts w:ascii="Calibri" w:hAnsi="Calibri"/>
                <w:sz w:val="22"/>
              </w:rPr>
              <w:t>Also ist wirklich auch das erste Mal.</w:t>
            </w:r>
          </w:p>
        </w:tc>
        <w:tc>
          <w:tcPr>
            <w:tcW w:type="dxa" w:w="4680"/>
            <w:tcMar>
              <w:top w:w="72" w:type="dxa"/>
              <w:left w:w="72" w:type="dxa"/>
              <w:bottom w:w="72" w:type="dxa"/>
              <w:right w:w="72" w:type="dxa"/>
            </w:tcMar>
          </w:tcPr>
          <w:p>
            <w:r>
              <w:rPr>
                <w:rFonts w:ascii="Calibri" w:hAnsi="Calibri"/>
                <w:sz w:val="22"/>
              </w:rPr>
              <w:t>Deci cu adevarat e prima oara.</w:t>
            </w:r>
          </w:p>
        </w:tc>
      </w:tr>
      <w:tr>
        <w:tc>
          <w:tcPr>
            <w:tcW w:type="dxa" w:w="4680"/>
            <w:tcMar>
              <w:top w:w="72" w:type="dxa"/>
              <w:left w:w="72" w:type="dxa"/>
              <w:bottom w:w="72" w:type="dxa"/>
              <w:right w:w="72" w:type="dxa"/>
            </w:tcMar>
            <w:shd w:fill="F2F2F2"/>
          </w:tcPr>
          <w:p>
            <w:r>
              <w:rPr>
                <w:rFonts w:ascii="Calibri" w:hAnsi="Calibri"/>
                <w:sz w:val="22"/>
              </w:rPr>
              <w:t>Also wir sind hier wirklich die ersten, die diesen Humanoid hier zu sehen bekommen mit Wolverines Claws, der jetzt in einen Todeskampf einsteigen wird.</w:t>
            </w:r>
          </w:p>
        </w:tc>
        <w:tc>
          <w:tcPr>
            <w:tcW w:type="dxa" w:w="4680"/>
            <w:tcMar>
              <w:top w:w="72" w:type="dxa"/>
              <w:left w:w="72" w:type="dxa"/>
              <w:bottom w:w="72" w:type="dxa"/>
              <w:right w:w="72" w:type="dxa"/>
            </w:tcMar>
            <w:shd w:fill="F2F2F2"/>
          </w:tcPr>
          <w:p>
            <w:r>
              <w:rPr>
                <w:rFonts w:ascii="Calibri" w:hAnsi="Calibri"/>
                <w:sz w:val="22"/>
              </w:rPr>
              <w:t>Deci suntem cu adevarat primii care vedem acest robot humanoid cu Wolverines Claws care va intra acum intr-o lupta de moarte.</w:t>
            </w:r>
          </w:p>
        </w:tc>
      </w:tr>
      <w:tr>
        <w:tc>
          <w:tcPr>
            <w:tcW w:type="dxa" w:w="4680"/>
            <w:tcMar>
              <w:top w:w="72" w:type="dxa"/>
              <w:left w:w="72" w:type="dxa"/>
              <w:bottom w:w="72" w:type="dxa"/>
              <w:right w:w="72" w:type="dxa"/>
            </w:tcMar>
          </w:tcPr>
          <w:p>
            <w:r>
              <w:rPr>
                <w:rFonts w:ascii="Calibri" w:hAnsi="Calibri"/>
                <w:sz w:val="22"/>
              </w:rPr>
              <w:t>Das wird der weltweit erste Todeskampf zweier humanoider Roboter sein.</w:t>
            </w:r>
          </w:p>
        </w:tc>
        <w:tc>
          <w:tcPr>
            <w:tcW w:type="dxa" w:w="4680"/>
            <w:tcMar>
              <w:top w:w="72" w:type="dxa"/>
              <w:left w:w="72" w:type="dxa"/>
              <w:bottom w:w="72" w:type="dxa"/>
              <w:right w:w="72" w:type="dxa"/>
            </w:tcMar>
          </w:tcPr>
          <w:p>
            <w:r>
              <w:rPr>
                <w:rFonts w:ascii="Calibri" w:hAnsi="Calibri"/>
                <w:sz w:val="22"/>
              </w:rPr>
              <w:t>Aceasta va fi prima lupta de moarte din lume a doi roboti humanizi.</w:t>
            </w:r>
          </w:p>
        </w:tc>
      </w:tr>
      <w:tr>
        <w:tc>
          <w:tcPr>
            <w:tcW w:type="dxa" w:w="4680"/>
            <w:tcMar>
              <w:top w:w="72" w:type="dxa"/>
              <w:left w:w="72" w:type="dxa"/>
              <w:bottom w:w="72" w:type="dxa"/>
              <w:right w:w="72" w:type="dxa"/>
            </w:tcMar>
            <w:shd w:fill="F2F2F2"/>
          </w:tcPr>
          <w:p>
            <w:r>
              <w:rPr>
                <w:rFonts w:ascii="Calibri" w:hAnsi="Calibri"/>
                <w:sz w:val="22"/>
              </w:rPr>
              <w:t>Also dieser hier Wolverine gegen den Terminator bis einer stirbt.</w:t>
            </w:r>
          </w:p>
        </w:tc>
        <w:tc>
          <w:tcPr>
            <w:tcW w:type="dxa" w:w="4680"/>
            <w:tcMar>
              <w:top w:w="72" w:type="dxa"/>
              <w:left w:w="72" w:type="dxa"/>
              <w:bottom w:w="72" w:type="dxa"/>
              <w:right w:w="72" w:type="dxa"/>
            </w:tcMar>
            <w:shd w:fill="F2F2F2"/>
          </w:tcPr>
          <w:p>
            <w:r>
              <w:rPr>
                <w:rFonts w:ascii="Calibri" w:hAnsi="Calibri"/>
                <w:sz w:val="22"/>
              </w:rPr>
              <w:t>Deci Wolverine aici impotriva Terminatorului pana unul moare.</w:t>
            </w:r>
          </w:p>
        </w:tc>
      </w:tr>
      <w:tr>
        <w:tc>
          <w:tcPr>
            <w:tcW w:type="dxa" w:w="4680"/>
            <w:tcMar>
              <w:top w:w="72" w:type="dxa"/>
              <w:left w:w="72" w:type="dxa"/>
              <w:bottom w:w="72" w:type="dxa"/>
              <w:right w:w="72" w:type="dxa"/>
            </w:tcMar>
          </w:tcPr>
          <w:p>
            <w:r>
              <w:rPr>
                <w:rFonts w:ascii="Calibri" w:hAnsi="Calibri"/>
                <w:sz w:val="22"/>
              </w:rPr>
              <w:t>Ich hoffe, wir dürfen das hier überhaupt sehen.</w:t>
            </w:r>
          </w:p>
        </w:tc>
        <w:tc>
          <w:tcPr>
            <w:tcW w:type="dxa" w:w="4680"/>
            <w:tcMar>
              <w:top w:w="72" w:type="dxa"/>
              <w:left w:w="72" w:type="dxa"/>
              <w:bottom w:w="72" w:type="dxa"/>
              <w:right w:w="72" w:type="dxa"/>
            </w:tcMar>
          </w:tcPr>
          <w:p>
            <w:r>
              <w:rPr>
                <w:rFonts w:ascii="Calibri" w:hAnsi="Calibri"/>
                <w:sz w:val="22"/>
              </w:rPr>
              <w:t>Sper sa avem voie sa vedem asta cu adevarat.</w:t>
            </w:r>
          </w:p>
        </w:tc>
      </w:tr>
      <w:tr>
        <w:tc>
          <w:tcPr>
            <w:tcW w:type="dxa" w:w="4680"/>
            <w:tcMar>
              <w:top w:w="72" w:type="dxa"/>
              <w:left w:w="72" w:type="dxa"/>
              <w:bottom w:w="72" w:type="dxa"/>
              <w:right w:w="72" w:type="dxa"/>
            </w:tcMar>
            <w:shd w:fill="F2F2F2"/>
          </w:tcPr>
          <w:p>
            <w:r>
              <w:rPr>
                <w:rFonts w:ascii="Calibri" w:hAnsi="Calibri"/>
                <w:sz w:val="22"/>
              </w:rPr>
              <w:t>Also das ist jetzt der Gegner für den humaninen Roboter, den ihr gerade eben gesehen habt.</w:t>
            </w:r>
          </w:p>
        </w:tc>
        <w:tc>
          <w:tcPr>
            <w:tcW w:type="dxa" w:w="4680"/>
            <w:tcMar>
              <w:top w:w="72" w:type="dxa"/>
              <w:left w:w="72" w:type="dxa"/>
              <w:bottom w:w="72" w:type="dxa"/>
              <w:right w:w="72" w:type="dxa"/>
            </w:tcMar>
            <w:shd w:fill="F2F2F2"/>
          </w:tcPr>
          <w:p>
            <w:r>
              <w:rPr>
                <w:rFonts w:ascii="Calibri" w:hAnsi="Calibri"/>
                <w:sz w:val="22"/>
              </w:rPr>
              <w:t>Deci asta e acum adversarul pentru robotul humanoid pe care tocmai l-ati vazut.</w:t>
            </w:r>
          </w:p>
        </w:tc>
      </w:tr>
      <w:tr>
        <w:tc>
          <w:tcPr>
            <w:tcW w:type="dxa" w:w="4680"/>
            <w:tcMar>
              <w:top w:w="72" w:type="dxa"/>
              <w:left w:w="72" w:type="dxa"/>
              <w:bottom w:w="72" w:type="dxa"/>
              <w:right w:w="72" w:type="dxa"/>
            </w:tcMar>
          </w:tcPr>
          <w:p>
            <w:r>
              <w:rPr>
                <w:rFonts w:ascii="Calibri" w:hAnsi="Calibri"/>
                <w:sz w:val="22"/>
              </w:rPr>
              <w:t>Wird der Todeskampf hier zwischen dem echten Terminator der weltweit erste echte ja T800 hier weit modifiziert, der jetzt in den Ring einsteigt gegen den Wolverine, den wir gerade eben gesehen haben.</w:t>
            </w:r>
          </w:p>
        </w:tc>
        <w:tc>
          <w:tcPr>
            <w:tcW w:type="dxa" w:w="4680"/>
            <w:tcMar>
              <w:top w:w="72" w:type="dxa"/>
              <w:left w:w="72" w:type="dxa"/>
              <w:bottom w:w="72" w:type="dxa"/>
              <w:right w:w="72" w:type="dxa"/>
            </w:tcMar>
          </w:tcPr>
          <w:p>
            <w:r>
              <w:rPr>
                <w:rFonts w:ascii="Calibri" w:hAnsi="Calibri"/>
                <w:sz w:val="22"/>
              </w:rPr>
              <w:t>Lupta de moarte va fi aici intre adevarul Terminator, primul adevarat T800 din lume, mult modificat, care intra acum in ring impotriva Wolverine pe care tocmai l-am vazut.</w:t>
            </w:r>
          </w:p>
        </w:tc>
      </w:tr>
      <w:tr>
        <w:tc>
          <w:tcPr>
            <w:tcW w:type="dxa" w:w="4680"/>
            <w:tcMar>
              <w:top w:w="72" w:type="dxa"/>
              <w:left w:w="72" w:type="dxa"/>
              <w:bottom w:w="72" w:type="dxa"/>
              <w:right w:w="72" w:type="dxa"/>
            </w:tcMar>
            <w:shd w:fill="F2F2F2"/>
          </w:tcPr>
          <w:p>
            <w:r>
              <w:rPr>
                <w:rFonts w:ascii="Calibri" w:hAnsi="Calibri"/>
                <w:sz w:val="22"/>
              </w:rPr>
              <w:t>Also ihr seht den Terminator, ihr kommentiert es ja immer wieder fleißig, dass Terminator real wird.</w:t>
            </w:r>
          </w:p>
        </w:tc>
        <w:tc>
          <w:tcPr>
            <w:tcW w:type="dxa" w:w="4680"/>
            <w:tcMar>
              <w:top w:w="72" w:type="dxa"/>
              <w:left w:w="72" w:type="dxa"/>
              <w:bottom w:w="72" w:type="dxa"/>
              <w:right w:w="72" w:type="dxa"/>
            </w:tcMar>
            <w:shd w:fill="F2F2F2"/>
          </w:tcPr>
          <w:p>
            <w:r>
              <w:rPr>
                <w:rFonts w:ascii="Calibri" w:hAnsi="Calibri"/>
                <w:sz w:val="22"/>
              </w:rPr>
              <w:t>Deci vedeti Terminatorul, il comentati mereu, spunand ca Terminatorul devine real.</w:t>
            </w:r>
          </w:p>
        </w:tc>
      </w:tr>
      <w:tr>
        <w:tc>
          <w:tcPr>
            <w:tcW w:type="dxa" w:w="4680"/>
            <w:tcMar>
              <w:top w:w="72" w:type="dxa"/>
              <w:left w:w="72" w:type="dxa"/>
              <w:bottom w:w="72" w:type="dxa"/>
              <w:right w:w="72" w:type="dxa"/>
            </w:tcMar>
          </w:tcPr>
          <w:p>
            <w:r>
              <w:rPr>
                <w:rFonts w:ascii="Calibri" w:hAnsi="Calibri"/>
                <w:sz w:val="22"/>
              </w:rPr>
              <w:t>Nein, wir nicht real.</w:t>
            </w:r>
          </w:p>
        </w:tc>
        <w:tc>
          <w:tcPr>
            <w:tcW w:type="dxa" w:w="4680"/>
            <w:tcMar>
              <w:top w:w="72" w:type="dxa"/>
              <w:left w:w="72" w:type="dxa"/>
              <w:bottom w:w="72" w:type="dxa"/>
              <w:right w:w="72" w:type="dxa"/>
            </w:tcMar>
          </w:tcPr>
          <w:p>
            <w:r>
              <w:rPr>
                <w:rFonts w:ascii="Calibri" w:hAnsi="Calibri"/>
                <w:sz w:val="22"/>
              </w:rPr>
              <w:t>Nu, nu real.</w:t>
            </w:r>
          </w:p>
        </w:tc>
      </w:tr>
      <w:tr>
        <w:tc>
          <w:tcPr>
            <w:tcW w:type="dxa" w:w="4680"/>
            <w:tcMar>
              <w:top w:w="72" w:type="dxa"/>
              <w:left w:w="72" w:type="dxa"/>
              <w:bottom w:w="72" w:type="dxa"/>
              <w:right w:w="72" w:type="dxa"/>
            </w:tcMar>
            <w:shd w:fill="F2F2F2"/>
          </w:tcPr>
          <w:p>
            <w:r>
              <w:rPr>
                <w:rFonts w:ascii="Calibri" w:hAnsi="Calibri"/>
                <w:sz w:val="22"/>
              </w:rPr>
              <w:t>Terminator ist bereits Realität hier in San Francisco.</w:t>
            </w:r>
          </w:p>
        </w:tc>
        <w:tc>
          <w:tcPr>
            <w:tcW w:type="dxa" w:w="4680"/>
            <w:tcMar>
              <w:top w:w="72" w:type="dxa"/>
              <w:left w:w="72" w:type="dxa"/>
              <w:bottom w:w="72" w:type="dxa"/>
              <w:right w:w="72" w:type="dxa"/>
            </w:tcMar>
            <w:shd w:fill="F2F2F2"/>
          </w:tcPr>
          <w:p>
            <w:r>
              <w:rPr>
                <w:rFonts w:ascii="Calibri" w:hAnsi="Calibri"/>
                <w:sz w:val="22"/>
              </w:rPr>
              <w:t>Terminatorul e deja realitate aici in San Francisco.</w:t>
            </w:r>
          </w:p>
        </w:tc>
      </w:tr>
      <w:tr>
        <w:tc>
          <w:tcPr>
            <w:tcW w:type="dxa" w:w="4680"/>
            <w:tcMar>
              <w:top w:w="72" w:type="dxa"/>
              <w:left w:w="72" w:type="dxa"/>
              <w:bottom w:w="72" w:type="dxa"/>
              <w:right w:w="72" w:type="dxa"/>
            </w:tcMar>
          </w:tcPr>
          <w:p>
            <w:r>
              <w:rPr>
                <w:rFonts w:ascii="Calibri" w:hAnsi="Calibri"/>
                <w:sz w:val="22"/>
              </w:rPr>
              <w:t>Was ja wirklich der Wahnsinn ist, also all das hier ist ja ein rein historischer Moment.</w:t>
            </w:r>
          </w:p>
        </w:tc>
        <w:tc>
          <w:tcPr>
            <w:tcW w:type="dxa" w:w="4680"/>
            <w:tcMar>
              <w:top w:w="72" w:type="dxa"/>
              <w:left w:w="72" w:type="dxa"/>
              <w:bottom w:w="72" w:type="dxa"/>
              <w:right w:w="72" w:type="dxa"/>
            </w:tcMar>
          </w:tcPr>
          <w:p>
            <w:r>
              <w:rPr>
                <w:rFonts w:ascii="Calibri" w:hAnsi="Calibri"/>
                <w:sz w:val="22"/>
              </w:rPr>
              <w:t>Ceea ce e cu adevarat nebuneste, deci toate acestea sunt un moment pur istoric.</w:t>
            </w:r>
          </w:p>
        </w:tc>
      </w:tr>
      <w:tr>
        <w:tc>
          <w:tcPr>
            <w:tcW w:type="dxa" w:w="4680"/>
            <w:tcMar>
              <w:top w:w="72" w:type="dxa"/>
              <w:left w:w="72" w:type="dxa"/>
              <w:bottom w:w="72" w:type="dxa"/>
              <w:right w:w="72" w:type="dxa"/>
            </w:tcMar>
            <w:shd w:fill="F2F2F2"/>
          </w:tcPr>
          <w:p>
            <w:r>
              <w:rPr>
                <w:rFonts w:ascii="Calibri" w:hAnsi="Calibri"/>
                <w:sz w:val="22"/>
              </w:rPr>
              <w:t>Du musst sie wirklich mal vor Augen führen.</w:t>
            </w:r>
          </w:p>
        </w:tc>
        <w:tc>
          <w:tcPr>
            <w:tcW w:type="dxa" w:w="4680"/>
            <w:tcMar>
              <w:top w:w="72" w:type="dxa"/>
              <w:left w:w="72" w:type="dxa"/>
              <w:bottom w:w="72" w:type="dxa"/>
              <w:right w:w="72" w:type="dxa"/>
            </w:tcMar>
            <w:shd w:fill="F2F2F2"/>
          </w:tcPr>
          <w:p>
            <w:r>
              <w:rPr>
                <w:rFonts w:ascii="Calibri" w:hAnsi="Calibri"/>
                <w:sz w:val="22"/>
              </w:rPr>
              <w:t>Trebuie sa-ti imaginez cu adevarat.</w:t>
            </w:r>
          </w:p>
        </w:tc>
      </w:tr>
      <w:tr>
        <w:tc>
          <w:tcPr>
            <w:tcW w:type="dxa" w:w="4680"/>
            <w:tcMar>
              <w:top w:w="72" w:type="dxa"/>
              <w:left w:w="72" w:type="dxa"/>
              <w:bottom w:w="72" w:type="dxa"/>
              <w:right w:w="72" w:type="dxa"/>
            </w:tcMar>
          </w:tcPr>
          <w:p>
            <w:r>
              <w:rPr>
                <w:rFonts w:ascii="Calibri" w:hAnsi="Calibri"/>
                <w:sz w:val="22"/>
              </w:rPr>
              <w:t>Für das alles hier gibt's keine Regulierung, keine Gesetze.</w:t>
            </w:r>
          </w:p>
        </w:tc>
        <w:tc>
          <w:tcPr>
            <w:tcW w:type="dxa" w:w="4680"/>
            <w:tcMar>
              <w:top w:w="72" w:type="dxa"/>
              <w:left w:w="72" w:type="dxa"/>
              <w:bottom w:w="72" w:type="dxa"/>
              <w:right w:w="72" w:type="dxa"/>
            </w:tcMar>
          </w:tcPr>
          <w:p>
            <w:r>
              <w:rPr>
                <w:rFonts w:ascii="Calibri" w:hAnsi="Calibri"/>
                <w:sz w:val="22"/>
              </w:rPr>
              <w:t>Pentru toate astea nu exista reglementare, nu exista legi.</w:t>
            </w:r>
          </w:p>
        </w:tc>
      </w:tr>
      <w:tr>
        <w:tc>
          <w:tcPr>
            <w:tcW w:type="dxa" w:w="4680"/>
            <w:tcMar>
              <w:top w:w="72" w:type="dxa"/>
              <w:left w:w="72" w:type="dxa"/>
              <w:bottom w:w="72" w:type="dxa"/>
              <w:right w:w="72" w:type="dxa"/>
            </w:tcMar>
            <w:shd w:fill="F2F2F2"/>
          </w:tcPr>
          <w:p>
            <w:r>
              <w:rPr>
                <w:rFonts w:ascii="Calibri" w:hAnsi="Calibri"/>
                <w:sz w:val="22"/>
              </w:rPr>
              <w:t>Das sind einfach ein paar Leute, ja, also die aus dem Hobby heraus an Robotern schrauben, sagen, wir wollen Aufmerksamkeit generieren, hier eine Medienmarke rund um Roboter aufbauen, weil es natürlich offensichtlicherweise der Nummer eins US Case von diesen Humanoiden heute ist, wie er ja vorhin auch schon erzählt hat, aber das ist ja wirklich der Wahnsinn.</w:t>
            </w:r>
          </w:p>
        </w:tc>
        <w:tc>
          <w:tcPr>
            <w:tcW w:type="dxa" w:w="4680"/>
            <w:tcMar>
              <w:top w:w="72" w:type="dxa"/>
              <w:left w:w="72" w:type="dxa"/>
              <w:bottom w:w="72" w:type="dxa"/>
              <w:right w:w="72" w:type="dxa"/>
            </w:tcMar>
            <w:shd w:fill="F2F2F2"/>
          </w:tcPr>
          <w:p>
            <w:r>
              <w:rPr>
                <w:rFonts w:ascii="Calibri" w:hAnsi="Calibri"/>
                <w:sz w:val="22"/>
              </w:rPr>
              <w:t>Sunt pur si simplu niste oameni care din hobby-uri lucreaza la roboti, spun, vrem sa generam atentie, sa construim o marca media in jurul robotilor, pentru ca evident aceasta e cazul numar unu din SUA cu acesti humanizi astazi, cum a spus si mai devreme, dar asta e cu adevarat nebuneste.</w:t>
            </w:r>
          </w:p>
        </w:tc>
      </w:tr>
      <w:tr>
        <w:tc>
          <w:tcPr>
            <w:tcW w:type="dxa" w:w="4680"/>
            <w:tcMar>
              <w:top w:w="72" w:type="dxa"/>
              <w:left w:w="72" w:type="dxa"/>
              <w:bottom w:w="72" w:type="dxa"/>
              <w:right w:w="72" w:type="dxa"/>
            </w:tcMar>
          </w:tcPr>
          <w:p>
            <w:r>
              <w:rPr>
                <w:rFonts w:ascii="Calibri" w:hAnsi="Calibri"/>
                <w:sz w:val="22"/>
              </w:rPr>
              <w:t>Also du, ja und auch wir hier sind wirklich mal Zeitzeugen von einer großen Technologie.</w:t>
            </w:r>
          </w:p>
        </w:tc>
        <w:tc>
          <w:tcPr>
            <w:tcW w:type="dxa" w:w="4680"/>
            <w:tcMar>
              <w:top w:w="72" w:type="dxa"/>
              <w:left w:w="72" w:type="dxa"/>
              <w:bottom w:w="72" w:type="dxa"/>
              <w:right w:w="72" w:type="dxa"/>
            </w:tcMar>
          </w:tcPr>
          <w:p>
            <w:r>
              <w:rPr>
                <w:rFonts w:ascii="Calibri" w:hAnsi="Calibri"/>
                <w:sz w:val="22"/>
              </w:rPr>
              <w:t>Deci tu, si noi de asemenea, suntem cu adevarat martori ai unei mari tehnologii.</w:t>
            </w:r>
          </w:p>
        </w:tc>
      </w:tr>
      <w:tr>
        <w:tc>
          <w:tcPr>
            <w:tcW w:type="dxa" w:w="4680"/>
            <w:tcMar>
              <w:top w:w="72" w:type="dxa"/>
              <w:left w:w="72" w:type="dxa"/>
              <w:bottom w:w="72" w:type="dxa"/>
              <w:right w:w="72" w:type="dxa"/>
            </w:tcMar>
            <w:shd w:fill="F2F2F2"/>
          </w:tcPr>
          <w:p>
            <w:r>
              <w:rPr>
                <w:rFonts w:ascii="Calibri" w:hAnsi="Calibri"/>
                <w:sz w:val="22"/>
              </w:rPr>
              <w:t>Musk hat er sehr gesagt, ne? Bis 2040 10 Milliarden solcher humanoider Roboter hier.</w:t>
            </w:r>
          </w:p>
        </w:tc>
        <w:tc>
          <w:tcPr>
            <w:tcW w:type="dxa" w:w="4680"/>
            <w:tcMar>
              <w:top w:w="72" w:type="dxa"/>
              <w:left w:w="72" w:type="dxa"/>
              <w:bottom w:w="72" w:type="dxa"/>
              <w:right w:w="72" w:type="dxa"/>
            </w:tcMar>
            <w:shd w:fill="F2F2F2"/>
          </w:tcPr>
          <w:p>
            <w:r>
              <w:rPr>
                <w:rFonts w:ascii="Calibri" w:hAnsi="Calibri"/>
                <w:sz w:val="22"/>
              </w:rPr>
              <w:t>Musk a spus foarte clar, nu-i asa? Pana in 2040 va exista 10 miliarde de asemenea roboti humanizi.</w:t>
            </w:r>
          </w:p>
        </w:tc>
      </w:tr>
      <w:tr>
        <w:tc>
          <w:tcPr>
            <w:tcW w:type="dxa" w:w="4680"/>
            <w:tcMar>
              <w:top w:w="72" w:type="dxa"/>
              <w:left w:w="72" w:type="dxa"/>
              <w:bottom w:w="72" w:type="dxa"/>
              <w:right w:w="72" w:type="dxa"/>
            </w:tcMar>
          </w:tcPr>
          <w:p>
            <w:r>
              <w:rPr>
                <w:rFonts w:ascii="Calibri" w:hAnsi="Calibri"/>
                <w:sz w:val="22"/>
              </w:rPr>
              <w:t>Und was dann passiert, ne, ob wir es wollen oder nicht, das hier wird die Realität.</w:t>
            </w:r>
          </w:p>
        </w:tc>
        <w:tc>
          <w:tcPr>
            <w:tcW w:type="dxa" w:w="4680"/>
            <w:tcMar>
              <w:top w:w="72" w:type="dxa"/>
              <w:left w:w="72" w:type="dxa"/>
              <w:bottom w:w="72" w:type="dxa"/>
              <w:right w:w="72" w:type="dxa"/>
            </w:tcMar>
          </w:tcPr>
          <w:p>
            <w:r>
              <w:rPr>
                <w:rFonts w:ascii="Calibri" w:hAnsi="Calibri"/>
                <w:sz w:val="22"/>
              </w:rPr>
              <w:t>Si ce se intampla atunci, nu-i asa, indiferent daca vrem sau nu, asta va fi realitatea.</w:t>
            </w:r>
          </w:p>
        </w:tc>
      </w:tr>
      <w:tr>
        <w:tc>
          <w:tcPr>
            <w:tcW w:type="dxa" w:w="4680"/>
            <w:tcMar>
              <w:top w:w="72" w:type="dxa"/>
              <w:left w:w="72" w:type="dxa"/>
              <w:bottom w:w="72" w:type="dxa"/>
              <w:right w:w="72" w:type="dxa"/>
            </w:tcMar>
            <w:shd w:fill="F2F2F2"/>
          </w:tcPr>
          <w:p>
            <w:r>
              <w:rPr>
                <w:rFonts w:ascii="Calibri" w:hAnsi="Calibri"/>
                <w:sz w:val="22"/>
              </w:rPr>
              <w:t>Und aktuell ist es alles noch komplett grüne Wiese.</w:t>
            </w:r>
          </w:p>
        </w:tc>
        <w:tc>
          <w:tcPr>
            <w:tcW w:type="dxa" w:w="4680"/>
            <w:tcMar>
              <w:top w:w="72" w:type="dxa"/>
              <w:left w:w="72" w:type="dxa"/>
              <w:bottom w:w="72" w:type="dxa"/>
              <w:right w:w="72" w:type="dxa"/>
            </w:tcMar>
            <w:shd w:fill="F2F2F2"/>
          </w:tcPr>
          <w:p>
            <w:r>
              <w:rPr>
                <w:rFonts w:ascii="Calibri" w:hAnsi="Calibri"/>
                <w:sz w:val="22"/>
              </w:rPr>
              <w:t>Si in prezent, totul e inca complet neexplorat.</w:t>
            </w:r>
          </w:p>
        </w:tc>
      </w:tr>
      <w:tr>
        <w:tc>
          <w:tcPr>
            <w:tcW w:type="dxa" w:w="4680"/>
            <w:tcMar>
              <w:top w:w="72" w:type="dxa"/>
              <w:left w:w="72" w:type="dxa"/>
              <w:bottom w:w="72" w:type="dxa"/>
              <w:right w:w="72" w:type="dxa"/>
            </w:tcMar>
          </w:tcPr>
          <w:p>
            <w:r>
              <w:rPr>
                <w:rFonts w:ascii="Calibri" w:hAnsi="Calibri"/>
                <w:sz w:val="22"/>
              </w:rPr>
              <w:t>Jeder hier kann ja scheinbar solche Roboterkämpfe gründen und deswegen müsst ihr das jetzt auch mal wirklich unterstützen.</w:t>
            </w:r>
          </w:p>
        </w:tc>
        <w:tc>
          <w:tcPr>
            <w:tcW w:type="dxa" w:w="4680"/>
            <w:tcMar>
              <w:top w:w="72" w:type="dxa"/>
              <w:left w:w="72" w:type="dxa"/>
              <w:bottom w:w="72" w:type="dxa"/>
              <w:right w:w="72" w:type="dxa"/>
            </w:tcMar>
          </w:tcPr>
          <w:p>
            <w:r>
              <w:rPr>
                <w:rFonts w:ascii="Calibri" w:hAnsi="Calibri"/>
                <w:sz w:val="22"/>
              </w:rPr>
              <w:t>Fiecare pare ca poate fonda asemenea lupte cu roboti si deci trebuie sa-l sustineti acum cu adevarat.</w:t>
            </w:r>
          </w:p>
        </w:tc>
      </w:tr>
      <w:tr>
        <w:tc>
          <w:tcPr>
            <w:tcW w:type="dxa" w:w="4680"/>
            <w:tcMar>
              <w:top w:w="72" w:type="dxa"/>
              <w:left w:w="72" w:type="dxa"/>
              <w:bottom w:w="72" w:type="dxa"/>
              <w:right w:w="72" w:type="dxa"/>
            </w:tcMar>
            <w:shd w:fill="F2F2F2"/>
          </w:tcPr>
          <w:p>
            <w:r>
              <w:rPr>
                <w:rFonts w:ascii="Calibri" w:hAnsi="Calibri"/>
                <w:sz w:val="22"/>
              </w:rPr>
              <w:t>Also, wenn ihr wollt, dass Terminator jetzt auch nach Deutschland endlich mal kommt, ja, nach Hause kommt sozusagen, dann müsst ihr das unbedingt jetzt auch mal in die Kommentare schreiben, dass sie sehen, okay, die haben ja auch den Rückenwind von uns aus Deutschland und werden eben nicht ja gleich von allen nur kaputt reguliert.</w:t>
            </w:r>
          </w:p>
        </w:tc>
        <w:tc>
          <w:tcPr>
            <w:tcW w:type="dxa" w:w="4680"/>
            <w:tcMar>
              <w:top w:w="72" w:type="dxa"/>
              <w:left w:w="72" w:type="dxa"/>
              <w:bottom w:w="72" w:type="dxa"/>
              <w:right w:w="72" w:type="dxa"/>
            </w:tcMar>
            <w:shd w:fill="F2F2F2"/>
          </w:tcPr>
          <w:p>
            <w:r>
              <w:rPr>
                <w:rFonts w:ascii="Calibri" w:hAnsi="Calibri"/>
                <w:sz w:val="22"/>
              </w:rPr>
              <w:t>Deci, daca vreti ca Terminatorul sa vina si in Germania in sfarsit, sa se intoarca acasa asa sa zic, atunci trebuie sa scrieti asta neaparat in comentarii, sa vada, okay, au si ei vantul din spate de la noi din Germania si nu vor fi regulati prost de toti imediat.</w:t>
            </w:r>
          </w:p>
        </w:tc>
      </w:tr>
      <w:tr>
        <w:tc>
          <w:tcPr>
            <w:tcW w:type="dxa" w:w="4680"/>
            <w:tcMar>
              <w:top w:w="72" w:type="dxa"/>
              <w:left w:w="72" w:type="dxa"/>
              <w:bottom w:w="72" w:type="dxa"/>
              <w:right w:w="72" w:type="dxa"/>
            </w:tcMar>
          </w:tcPr>
          <w:p>
            <w:r>
              <w:rPr>
                <w:rFonts w:ascii="Calibri" w:hAnsi="Calibri"/>
                <w:sz w:val="22"/>
              </w:rPr>
              <w:t>Und deswegen lass hier auf jeden Fall mal ordentlich Support da und dann freue ich mich nämlich, wenn wir solche Roboterkämpfe auch in Deutschland für euch möglich machen können.</w:t>
            </w:r>
          </w:p>
        </w:tc>
        <w:tc>
          <w:tcPr>
            <w:tcW w:type="dxa" w:w="4680"/>
            <w:tcMar>
              <w:top w:w="72" w:type="dxa"/>
              <w:left w:w="72" w:type="dxa"/>
              <w:bottom w:w="72" w:type="dxa"/>
              <w:right w:w="72" w:type="dxa"/>
            </w:tcMar>
          </w:tcPr>
          <w:p>
            <w:r>
              <w:rPr>
                <w:rFonts w:ascii="Calibri" w:hAnsi="Calibri"/>
                <w:sz w:val="22"/>
              </w:rPr>
              <w:t>Si deci las aici cu siguranta sustinere ierta si atunci ma bucur daca putem sa facem posibile asemenea lupte cu roboti si in Germania pentru voi.</w:t>
            </w:r>
          </w:p>
        </w:tc>
      </w:tr>
      <w:tr>
        <w:tc>
          <w:tcPr>
            <w:tcW w:type="dxa" w:w="4680"/>
            <w:tcMar>
              <w:top w:w="72" w:type="dxa"/>
              <w:left w:w="72" w:type="dxa"/>
              <w:bottom w:w="72" w:type="dxa"/>
              <w:right w:w="72" w:type="dxa"/>
            </w:tcMar>
            <w:shd w:fill="F2F2F2"/>
          </w:tcPr>
          <w:p>
            <w:r>
              <w:rPr>
                <w:rFonts w:ascii="Calibri" w:hAnsi="Calibri"/>
                <w:sz w:val="22"/>
              </w:rPr>
              <w:t>Ja, also wirklich der absolute Wahnsinn.</w:t>
            </w:r>
          </w:p>
        </w:tc>
        <w:tc>
          <w:tcPr>
            <w:tcW w:type="dxa" w:w="4680"/>
            <w:tcMar>
              <w:top w:w="72" w:type="dxa"/>
              <w:left w:w="72" w:type="dxa"/>
              <w:bottom w:w="72" w:type="dxa"/>
              <w:right w:w="72" w:type="dxa"/>
            </w:tcMar>
            <w:shd w:fill="F2F2F2"/>
          </w:tcPr>
          <w:p>
            <w:r>
              <w:rPr>
                <w:rFonts w:ascii="Calibri" w:hAnsi="Calibri"/>
                <w:sz w:val="22"/>
              </w:rPr>
              <w:t>Da, deci cu adevarat nebuneste absolut.</w:t>
            </w:r>
          </w:p>
        </w:tc>
      </w:tr>
      <w:tr>
        <w:tc>
          <w:tcPr>
            <w:tcW w:type="dxa" w:w="4680"/>
            <w:tcMar>
              <w:top w:w="72" w:type="dxa"/>
              <w:left w:w="72" w:type="dxa"/>
              <w:bottom w:w="72" w:type="dxa"/>
              <w:right w:w="72" w:type="dxa"/>
            </w:tcMar>
          </w:tcPr>
          <w:p>
            <w:r>
              <w:rPr>
                <w:rFonts w:ascii="Calibri" w:hAnsi="Calibri"/>
                <w:sz w:val="22"/>
              </w:rPr>
              <w:t>Was ist deine Meinung dazu?</w:t>
            </w:r>
          </w:p>
        </w:tc>
        <w:tc>
          <w:tcPr>
            <w:tcW w:type="dxa" w:w="4680"/>
            <w:tcMar>
              <w:top w:w="72" w:type="dxa"/>
              <w:left w:w="72" w:type="dxa"/>
              <w:bottom w:w="72" w:type="dxa"/>
              <w:right w:w="72" w:type="dxa"/>
            </w:tcMar>
          </w:tcPr>
          <w:p>
            <w:r>
              <w:rPr>
                <w:rFonts w:ascii="Calibri" w:hAnsi="Calibri"/>
                <w:sz w:val="22"/>
              </w:rPr>
              <w:t>Care e parerea ta despre asta?</w:t>
            </w:r>
          </w:p>
        </w:tc>
      </w:tr>
      <w:tr>
        <w:tc>
          <w:tcPr>
            <w:tcW w:type="dxa" w:w="4680"/>
            <w:tcMar>
              <w:top w:w="72" w:type="dxa"/>
              <w:left w:w="72" w:type="dxa"/>
              <w:bottom w:w="72" w:type="dxa"/>
              <w:right w:w="72" w:type="dxa"/>
            </w:tcMar>
            <w:shd w:fill="F2F2F2"/>
          </w:tcPr>
          <w:p>
            <w:r>
              <w:rPr>
                <w:rFonts w:ascii="Calibri" w:hAnsi="Calibri"/>
                <w:sz w:val="22"/>
              </w:rPr>
              <w:t>Lass mich das unbedingt jetzt mal in den Kommentaren wissen und besonders betonen will ich noch mal.</w:t>
            </w:r>
          </w:p>
        </w:tc>
        <w:tc>
          <w:tcPr>
            <w:tcW w:type="dxa" w:w="4680"/>
            <w:tcMar>
              <w:top w:w="72" w:type="dxa"/>
              <w:left w:w="72" w:type="dxa"/>
              <w:bottom w:w="72" w:type="dxa"/>
              <w:right w:w="72" w:type="dxa"/>
            </w:tcMar>
            <w:shd w:fill="F2F2F2"/>
          </w:tcPr>
          <w:p>
            <w:r>
              <w:rPr>
                <w:rFonts w:ascii="Calibri" w:hAnsi="Calibri"/>
                <w:sz w:val="22"/>
              </w:rPr>
              <w:t>Fa-mi sa stiu asta neaparat acum in comentarii si mai vreau sa subliniez inca o data.</w:t>
            </w:r>
          </w:p>
        </w:tc>
      </w:tr>
      <w:tr>
        <w:tc>
          <w:tcPr>
            <w:tcW w:type="dxa" w:w="4680"/>
            <w:tcMar>
              <w:top w:w="72" w:type="dxa"/>
              <w:left w:w="72" w:type="dxa"/>
              <w:bottom w:w="72" w:type="dxa"/>
              <w:right w:w="72" w:type="dxa"/>
            </w:tcMar>
          </w:tcPr>
          <w:p>
            <w:r>
              <w:rPr>
                <w:rFonts w:ascii="Calibri" w:hAnsi="Calibri"/>
                <w:sz w:val="22"/>
              </w:rPr>
              <w:t>Wir machen das hier alles in Eigenregie, in Eigenproduktion, auch eigenfinanziert.</w:t>
            </w:r>
          </w:p>
        </w:tc>
        <w:tc>
          <w:tcPr>
            <w:tcW w:type="dxa" w:w="4680"/>
            <w:tcMar>
              <w:top w:w="72" w:type="dxa"/>
              <w:left w:w="72" w:type="dxa"/>
              <w:bottom w:w="72" w:type="dxa"/>
              <w:right w:w="72" w:type="dxa"/>
            </w:tcMar>
          </w:tcPr>
          <w:p>
            <w:r>
              <w:rPr>
                <w:rFonts w:ascii="Calibri" w:hAnsi="Calibri"/>
                <w:sz w:val="22"/>
              </w:rPr>
              <w:t>Facem totul aici pe cont propriu, in productie proprie, si autofinantat.</w:t>
            </w:r>
          </w:p>
        </w:tc>
      </w:tr>
      <w:tr>
        <w:tc>
          <w:tcPr>
            <w:tcW w:type="dxa" w:w="4680"/>
            <w:tcMar>
              <w:top w:w="72" w:type="dxa"/>
              <w:left w:w="72" w:type="dxa"/>
              <w:bottom w:w="72" w:type="dxa"/>
              <w:right w:w="72" w:type="dxa"/>
            </w:tcMar>
            <w:shd w:fill="F2F2F2"/>
          </w:tcPr>
          <w:p>
            <w:r>
              <w:rPr>
                <w:rFonts w:ascii="Calibri" w:hAnsi="Calibri"/>
                <w:sz w:val="22"/>
              </w:rPr>
              <w:t>Ja, und das gibt es so da draußen nicht.</w:t>
            </w:r>
          </w:p>
        </w:tc>
        <w:tc>
          <w:tcPr>
            <w:tcW w:type="dxa" w:w="4680"/>
            <w:tcMar>
              <w:top w:w="72" w:type="dxa"/>
              <w:left w:w="72" w:type="dxa"/>
              <w:bottom w:w="72" w:type="dxa"/>
              <w:right w:w="72" w:type="dxa"/>
            </w:tcMar>
            <w:shd w:fill="F2F2F2"/>
          </w:tcPr>
          <w:p>
            <w:r>
              <w:rPr>
                <w:rFonts w:ascii="Calibri" w:hAnsi="Calibri"/>
                <w:sz w:val="22"/>
              </w:rPr>
              <w:t>Da, si asta nu exista asa afara.</w:t>
            </w:r>
          </w:p>
        </w:tc>
      </w:tr>
      <w:tr>
        <w:tc>
          <w:tcPr>
            <w:tcW w:type="dxa" w:w="4680"/>
            <w:tcMar>
              <w:top w:w="72" w:type="dxa"/>
              <w:left w:w="72" w:type="dxa"/>
              <w:bottom w:w="72" w:type="dxa"/>
              <w:right w:w="72" w:type="dxa"/>
            </w:tcMar>
          </w:tcPr>
          <w:p>
            <w:r>
              <w:rPr>
                <w:rFonts w:ascii="Calibri" w:hAnsi="Calibri"/>
                <w:sz w:val="22"/>
              </w:rPr>
              <w:t>Deswegen freuen wir uns halt wirklich über Unterstützung einfach nur durch ein Like, durch das Teilen dieser Videos.</w:t>
            </w:r>
          </w:p>
        </w:tc>
        <w:tc>
          <w:tcPr>
            <w:tcW w:type="dxa" w:w="4680"/>
            <w:tcMar>
              <w:top w:w="72" w:type="dxa"/>
              <w:left w:w="72" w:type="dxa"/>
              <w:bottom w:w="72" w:type="dxa"/>
              <w:right w:w="72" w:type="dxa"/>
            </w:tcMar>
          </w:tcPr>
          <w:p>
            <w:r>
              <w:rPr>
                <w:rFonts w:ascii="Calibri" w:hAnsi="Calibri"/>
                <w:sz w:val="22"/>
              </w:rPr>
              <w:t>De aceea suntem cu adevarat bucurosi de sustinere pur si simplu prin Like, prin partajarea acestor videoclipuri.</w:t>
            </w:r>
          </w:p>
        </w:tc>
      </w:tr>
      <w:tr>
        <w:tc>
          <w:tcPr>
            <w:tcW w:type="dxa" w:w="4680"/>
            <w:tcMar>
              <w:top w:w="72" w:type="dxa"/>
              <w:left w:w="72" w:type="dxa"/>
              <w:bottom w:w="72" w:type="dxa"/>
              <w:right w:w="72" w:type="dxa"/>
            </w:tcMar>
            <w:shd w:fill="F2F2F2"/>
          </w:tcPr>
          <w:p>
            <w:r>
              <w:rPr>
                <w:rFonts w:ascii="Calibri" w:hAnsi="Calibri"/>
                <w:sz w:val="22"/>
              </w:rPr>
              <w:t>Die meisten wissen das nicht, wie viel Arbeit ja hinter all dem tatsächlich steht.</w:t>
            </w:r>
          </w:p>
        </w:tc>
        <w:tc>
          <w:tcPr>
            <w:tcW w:type="dxa" w:w="4680"/>
            <w:tcMar>
              <w:top w:w="72" w:type="dxa"/>
              <w:left w:w="72" w:type="dxa"/>
              <w:bottom w:w="72" w:type="dxa"/>
              <w:right w:w="72" w:type="dxa"/>
            </w:tcMar>
            <w:shd w:fill="F2F2F2"/>
          </w:tcPr>
          <w:p>
            <w:r>
              <w:rPr>
                <w:rFonts w:ascii="Calibri" w:hAnsi="Calibri"/>
                <w:sz w:val="22"/>
              </w:rPr>
              <w:t>Cei mai multi nu stiu cum de multa munca se afla in spatele tuturor acestora.</w:t>
            </w:r>
          </w:p>
        </w:tc>
      </w:tr>
      <w:tr>
        <w:tc>
          <w:tcPr>
            <w:tcW w:type="dxa" w:w="4680"/>
            <w:tcMar>
              <w:top w:w="72" w:type="dxa"/>
              <w:left w:w="72" w:type="dxa"/>
              <w:bottom w:w="72" w:type="dxa"/>
              <w:right w:w="72" w:type="dxa"/>
            </w:tcMar>
          </w:tcPr>
          <w:p>
            <w:r>
              <w:rPr>
                <w:rFonts w:ascii="Calibri" w:hAnsi="Calibri"/>
                <w:sz w:val="22"/>
              </w:rPr>
              <w:t>Und besonders stolz macht mich das natürlich, dass wir mit Everlast AI mittlerweile eingeladen werden, weltweit die ersten bei solchen Events überhaupt sein dürfen, damit du diese Dinge hier vor allem auf Deutsch ja zu Gesicht bekommst, die man sonst nur im Fernsehen irgendwann zwei Wochen später oder auf Twitter ja auf Englisch zu sehen bekommt.</w:t>
            </w:r>
          </w:p>
        </w:tc>
        <w:tc>
          <w:tcPr>
            <w:tcW w:type="dxa" w:w="4680"/>
            <w:tcMar>
              <w:top w:w="72" w:type="dxa"/>
              <w:left w:w="72" w:type="dxa"/>
              <w:bottom w:w="72" w:type="dxa"/>
              <w:right w:w="72" w:type="dxa"/>
            </w:tcMar>
          </w:tcPr>
          <w:p>
            <w:r>
              <w:rPr>
                <w:rFonts w:ascii="Calibri" w:hAnsi="Calibri"/>
                <w:sz w:val="22"/>
              </w:rPr>
              <w:t>Si ma face cu adevarat mandru faptul ca cu Everlast AI suntem invitatia acum, suntem cu adevarat primii in lume la asemenea evenimente, pentru ca sa vazi aceste lucruri aici mai ales in limba germana, pe care altfel le-ai vedea doar la televiziune doua saptamani mai tarziu sau pe Twitter in engleza.</w:t>
            </w:r>
          </w:p>
        </w:tc>
      </w:tr>
      <w:tr>
        <w:tc>
          <w:tcPr>
            <w:tcW w:type="dxa" w:w="4680"/>
            <w:tcMar>
              <w:top w:w="72" w:type="dxa"/>
              <w:left w:w="72" w:type="dxa"/>
              <w:bottom w:w="72" w:type="dxa"/>
              <w:right w:w="72" w:type="dxa"/>
            </w:tcMar>
            <w:shd w:fill="F2F2F2"/>
          </w:tcPr>
          <w:p>
            <w:r>
              <w:rPr>
                <w:rFonts w:ascii="Calibri" w:hAnsi="Calibri"/>
                <w:sz w:val="22"/>
              </w:rPr>
              <w:t>Also wie gesagt, wenn du es unterstützen willst, lass dem hier einfach ein Like da, abonniere den Kanal und schau bei Everlast Robotics vorbei, denn bei Everlast Robotics führst du dann schon nächste Woche sehr wahrscheinlich das komplette Video dieses ersten Humanoid Robot Deathfight zu Gesicht bekommen.</w:t>
            </w:r>
          </w:p>
        </w:tc>
        <w:tc>
          <w:tcPr>
            <w:tcW w:type="dxa" w:w="4680"/>
            <w:tcMar>
              <w:top w:w="72" w:type="dxa"/>
              <w:left w:w="72" w:type="dxa"/>
              <w:bottom w:w="72" w:type="dxa"/>
              <w:right w:w="72" w:type="dxa"/>
            </w:tcMar>
            <w:shd w:fill="F2F2F2"/>
          </w:tcPr>
          <w:p>
            <w:r>
              <w:rPr>
                <w:rFonts w:ascii="Calibri" w:hAnsi="Calibri"/>
                <w:sz w:val="22"/>
              </w:rPr>
              <w:t>Deci cum am spus, daca vrei sa-l sustii, da-i pur si simplu Like aici, aboneaza-te la canal si mergi pe la Everlast Robotics, pentru ca la Everlast Robotics vei vedea foarte probabil saptamana viitoare video-ul complet al acestei prime lupte de moarte a robotului humanoid.</w:t>
            </w:r>
          </w:p>
        </w:tc>
      </w:tr>
      <w:tr>
        <w:tc>
          <w:tcPr>
            <w:tcW w:type="dxa" w:w="4680"/>
            <w:tcMar>
              <w:top w:w="72" w:type="dxa"/>
              <w:left w:w="72" w:type="dxa"/>
              <w:bottom w:w="72" w:type="dxa"/>
              <w:right w:w="72" w:type="dxa"/>
            </w:tcMar>
          </w:tcPr>
          <w:p>
            <w:r>
              <w:rPr>
                <w:rFonts w:ascii="Calibri" w:hAnsi="Calibri"/>
                <w:sz w:val="22"/>
              </w:rPr>
              <w:t>Und vor allem, das ist ja das Spannende, Entertainment ist schlicht und ergreifend das größte Geschäftsmodell von humanoiden Robotern und auch das kannst du dir zu nutzen machen, wie es auch viele gemacht haben, weil ich das schon vor Monaten hier angekündigt und auf meinem Zweitkanal gesagt habe und seitdem gibt's auch in Deutschland einige Kanäle, einige Anbieter, die sich jetzt im Robot Bereich positionieren.</w:t>
            </w:r>
          </w:p>
        </w:tc>
        <w:tc>
          <w:tcPr>
            <w:tcW w:type="dxa" w:w="4680"/>
            <w:tcMar>
              <w:top w:w="72" w:type="dxa"/>
              <w:left w:w="72" w:type="dxa"/>
              <w:bottom w:w="72" w:type="dxa"/>
              <w:right w:w="72" w:type="dxa"/>
            </w:tcMar>
          </w:tcPr>
          <w:p>
            <w:r>
              <w:rPr>
                <w:rFonts w:ascii="Calibri" w:hAnsi="Calibri"/>
                <w:sz w:val="22"/>
              </w:rPr>
              <w:t>Si mai ales, asta e cu adevarat interesant, entertainmentul e pur si simplu cel mai mare model de afaceri al robotilor humanizi si poti sa-l folosesti in avantajul tau, cum au facut si altii, pentru ca l-am anuntat deja acum cateva luni aici si l-am spus pe al doilea canal si de atunci exista si in Germania niste canale, niste furnizori care se pozitioneaza acum in domeniul robotilor.</w:t>
            </w:r>
          </w:p>
        </w:tc>
      </w:tr>
      <w:tr>
        <w:tc>
          <w:tcPr>
            <w:tcW w:type="dxa" w:w="4680"/>
            <w:tcMar>
              <w:top w:w="72" w:type="dxa"/>
              <w:left w:w="72" w:type="dxa"/>
              <w:bottom w:w="72" w:type="dxa"/>
              <w:right w:w="72" w:type="dxa"/>
            </w:tcMar>
            <w:shd w:fill="F2F2F2"/>
          </w:tcPr>
          <w:p>
            <w:r>
              <w:rPr>
                <w:rFonts w:ascii="Calibri" w:hAnsi="Calibri"/>
                <w:sz w:val="22"/>
              </w:rPr>
              <w:t>Das sind keine Spielereien, also du kannst damit ganz konkret auch Geld verdienen.</w:t>
            </w:r>
          </w:p>
        </w:tc>
        <w:tc>
          <w:tcPr>
            <w:tcW w:type="dxa" w:w="4680"/>
            <w:tcMar>
              <w:top w:w="72" w:type="dxa"/>
              <w:left w:w="72" w:type="dxa"/>
              <w:bottom w:w="72" w:type="dxa"/>
              <w:right w:w="72" w:type="dxa"/>
            </w:tcMar>
            <w:shd w:fill="F2F2F2"/>
          </w:tcPr>
          <w:p>
            <w:r>
              <w:rPr>
                <w:rFonts w:ascii="Calibri" w:hAnsi="Calibri"/>
                <w:sz w:val="22"/>
              </w:rPr>
              <w:t>Nu sunt joculete, deci poti cu adevarat sa castigi bani cu asta.</w:t>
            </w:r>
          </w:p>
        </w:tc>
      </w:tr>
      <w:tr>
        <w:tc>
          <w:tcPr>
            <w:tcW w:type="dxa" w:w="4680"/>
            <w:tcMar>
              <w:top w:w="72" w:type="dxa"/>
              <w:left w:w="72" w:type="dxa"/>
              <w:bottom w:w="72" w:type="dxa"/>
              <w:right w:w="72" w:type="dxa"/>
            </w:tcMar>
          </w:tcPr>
          <w:p>
            <w:r>
              <w:rPr>
                <w:rFonts w:ascii="Calibri" w:hAnsi="Calibri"/>
                <w:sz w:val="22"/>
              </w:rPr>
              <w:t>Also, lass uns jetzt sprechen über die Wasserzeichen von Open AI.</w:t>
            </w:r>
          </w:p>
        </w:tc>
        <w:tc>
          <w:tcPr>
            <w:tcW w:type="dxa" w:w="4680"/>
            <w:tcMar>
              <w:top w:w="72" w:type="dxa"/>
              <w:left w:w="72" w:type="dxa"/>
              <w:bottom w:w="72" w:type="dxa"/>
              <w:right w:w="72" w:type="dxa"/>
            </w:tcMar>
          </w:tcPr>
          <w:p>
            <w:r>
              <w:rPr>
                <w:rFonts w:ascii="Calibri" w:hAnsi="Calibri"/>
                <w:sz w:val="22"/>
              </w:rPr>
              <w:t>Deci, sa vorbim acum despre marcile apelor de la Open AI.</w:t>
            </w:r>
          </w:p>
        </w:tc>
      </w:tr>
      <w:tr>
        <w:tc>
          <w:tcPr>
            <w:tcW w:type="dxa" w:w="4680"/>
            <w:tcMar>
              <w:top w:w="72" w:type="dxa"/>
              <w:left w:w="72" w:type="dxa"/>
              <w:bottom w:w="72" w:type="dxa"/>
              <w:right w:w="72" w:type="dxa"/>
            </w:tcMar>
            <w:shd w:fill="F2F2F2"/>
          </w:tcPr>
          <w:p>
            <w:r>
              <w:rPr>
                <w:rFonts w:ascii="Calibri" w:hAnsi="Calibri"/>
                <w:sz w:val="22"/>
              </w:rPr>
              <w:t>Claude hat ja schon vor einiger Zeit Wasserzeichen eingeführt und Open AI zieht mit ChatGPT jetzt nach.</w:t>
            </w:r>
          </w:p>
        </w:tc>
        <w:tc>
          <w:tcPr>
            <w:tcW w:type="dxa" w:w="4680"/>
            <w:tcMar>
              <w:top w:w="72" w:type="dxa"/>
              <w:left w:w="72" w:type="dxa"/>
              <w:bottom w:w="72" w:type="dxa"/>
              <w:right w:w="72" w:type="dxa"/>
            </w:tcMar>
            <w:shd w:fill="F2F2F2"/>
          </w:tcPr>
          <w:p>
            <w:r>
              <w:rPr>
                <w:rFonts w:ascii="Calibri" w:hAnsi="Calibri"/>
                <w:sz w:val="22"/>
              </w:rPr>
              <w:t>Claude a introdus deja marca apei acum cateva luni iar Open AI urmeaza acum cu ChatGPT.</w:t>
            </w:r>
          </w:p>
        </w:tc>
      </w:tr>
      <w:tr>
        <w:tc>
          <w:tcPr>
            <w:tcW w:type="dxa" w:w="4680"/>
            <w:tcMar>
              <w:top w:w="72" w:type="dxa"/>
              <w:left w:w="72" w:type="dxa"/>
              <w:bottom w:w="72" w:type="dxa"/>
              <w:right w:w="72" w:type="dxa"/>
            </w:tcMar>
          </w:tcPr>
          <w:p>
            <w:r>
              <w:rPr>
                <w:rFonts w:ascii="Calibri" w:hAnsi="Calibri"/>
                <w:sz w:val="22"/>
              </w:rPr>
              <w:t>Das heißt, ab sofort werden Wasserzeichen ausschließlich in der EU in ChatGPT ausgerollt.</w:t>
            </w:r>
          </w:p>
        </w:tc>
        <w:tc>
          <w:tcPr>
            <w:tcW w:type="dxa" w:w="4680"/>
            <w:tcMar>
              <w:top w:w="72" w:type="dxa"/>
              <w:left w:w="72" w:type="dxa"/>
              <w:bottom w:w="72" w:type="dxa"/>
              <w:right w:w="72" w:type="dxa"/>
            </w:tcMar>
          </w:tcPr>
          <w:p>
            <w:r>
              <w:rPr>
                <w:rFonts w:ascii="Calibri" w:hAnsi="Calibri"/>
                <w:sz w:val="22"/>
              </w:rPr>
              <w:t>Asta inseamna ca de acum marcile apelor vor fi lansate exclusiv in UE in ChatGPT.</w:t>
            </w:r>
          </w:p>
        </w:tc>
      </w:tr>
      <w:tr>
        <w:tc>
          <w:tcPr>
            <w:tcW w:type="dxa" w:w="4680"/>
            <w:tcMar>
              <w:top w:w="72" w:type="dxa"/>
              <w:left w:w="72" w:type="dxa"/>
              <w:bottom w:w="72" w:type="dxa"/>
              <w:right w:w="72" w:type="dxa"/>
            </w:tcMar>
            <w:shd w:fill="F2F2F2"/>
          </w:tcPr>
          <w:p>
            <w:r>
              <w:rPr>
                <w:rFonts w:ascii="Calibri" w:hAnsi="Calibri"/>
                <w:sz w:val="22"/>
              </w:rPr>
              <w:t>Ganz einfach gesagt bedeutet, jeder kann alle Texte, die du mit ChatGPT generierst als KI generiert kennzeichnen.</w:t>
            </w:r>
          </w:p>
        </w:tc>
        <w:tc>
          <w:tcPr>
            <w:tcW w:type="dxa" w:w="4680"/>
            <w:tcMar>
              <w:top w:w="72" w:type="dxa"/>
              <w:left w:w="72" w:type="dxa"/>
              <w:bottom w:w="72" w:type="dxa"/>
              <w:right w:w="72" w:type="dxa"/>
            </w:tcMar>
            <w:shd w:fill="F2F2F2"/>
          </w:tcPr>
          <w:p>
            <w:r>
              <w:rPr>
                <w:rFonts w:ascii="Calibri" w:hAnsi="Calibri"/>
                <w:sz w:val="22"/>
              </w:rPr>
              <w:t>Simplu spus, inseamna ca oricine poate marca toate textele pe care le generezi cu ChatGPT ca fiind generate de AI.</w:t>
            </w:r>
          </w:p>
        </w:tc>
      </w:tr>
      <w:tr>
        <w:tc>
          <w:tcPr>
            <w:tcW w:type="dxa" w:w="4680"/>
            <w:tcMar>
              <w:top w:w="72" w:type="dxa"/>
              <w:left w:w="72" w:type="dxa"/>
              <w:bottom w:w="72" w:type="dxa"/>
              <w:right w:w="72" w:type="dxa"/>
            </w:tcMar>
          </w:tcPr>
          <w:p>
            <w:r>
              <w:rPr>
                <w:rFonts w:ascii="Calibri" w:hAnsi="Calibri"/>
                <w:sz w:val="22"/>
              </w:rPr>
              <w:t>Übrigens das gilt nur für Länder in Europa.</w:t>
            </w:r>
          </w:p>
        </w:tc>
        <w:tc>
          <w:tcPr>
            <w:tcW w:type="dxa" w:w="4680"/>
            <w:tcMar>
              <w:top w:w="72" w:type="dxa"/>
              <w:left w:w="72" w:type="dxa"/>
              <w:bottom w:w="72" w:type="dxa"/>
              <w:right w:w="72" w:type="dxa"/>
            </w:tcMar>
          </w:tcPr>
          <w:p>
            <w:r>
              <w:rPr>
                <w:rFonts w:ascii="Calibri" w:hAnsi="Calibri"/>
                <w:sz w:val="22"/>
              </w:rPr>
              <w:t>Apropo, asta se aplica doar pentru tarile din Europa.</w:t>
            </w:r>
          </w:p>
        </w:tc>
      </w:tr>
      <w:tr>
        <w:tc>
          <w:tcPr>
            <w:tcW w:type="dxa" w:w="4680"/>
            <w:tcMar>
              <w:top w:w="72" w:type="dxa"/>
              <w:left w:w="72" w:type="dxa"/>
              <w:bottom w:w="72" w:type="dxa"/>
              <w:right w:w="72" w:type="dxa"/>
            </w:tcMar>
            <w:shd w:fill="F2F2F2"/>
          </w:tcPr>
          <w:p>
            <w:r>
              <w:rPr>
                <w:rFonts w:ascii="Calibri" w:hAnsi="Calibri"/>
                <w:sz w:val="22"/>
              </w:rPr>
              <w:t>Also, es ist durchaus gut möglich, dass Open AI das sogar weltweit ausrollt, denn sie schreiben, wir machen das beim Launch nicht als globalen Standard.</w:t>
            </w:r>
          </w:p>
        </w:tc>
        <w:tc>
          <w:tcPr>
            <w:tcW w:type="dxa" w:w="4680"/>
            <w:tcMar>
              <w:top w:w="72" w:type="dxa"/>
              <w:left w:w="72" w:type="dxa"/>
              <w:bottom w:w="72" w:type="dxa"/>
              <w:right w:w="72" w:type="dxa"/>
            </w:tcMar>
            <w:shd w:fill="F2F2F2"/>
          </w:tcPr>
          <w:p>
            <w:r>
              <w:rPr>
                <w:rFonts w:ascii="Calibri" w:hAnsi="Calibri"/>
                <w:sz w:val="22"/>
              </w:rPr>
              <w:t>Deci, este foarte posibil ca Open AI sa-o lanseze chiar la nivel mondial, pentru ca scriu, nu facem asta la lansare ca standard global.</w:t>
            </w:r>
          </w:p>
        </w:tc>
      </w:tr>
      <w:tr>
        <w:tc>
          <w:tcPr>
            <w:tcW w:type="dxa" w:w="4680"/>
            <w:tcMar>
              <w:top w:w="72" w:type="dxa"/>
              <w:left w:w="72" w:type="dxa"/>
              <w:bottom w:w="72" w:type="dxa"/>
              <w:right w:w="72" w:type="dxa"/>
            </w:tcMar>
          </w:tcPr>
          <w:p>
            <w:r>
              <w:rPr>
                <w:rFonts w:ascii="Calibri" w:hAnsi="Calibri"/>
                <w:sz w:val="22"/>
              </w:rPr>
              <w:t>Das impliziert ja schon, dass es später dann auch global ausgerollt werden könnte.</w:t>
            </w:r>
          </w:p>
        </w:tc>
        <w:tc>
          <w:tcPr>
            <w:tcW w:type="dxa" w:w="4680"/>
            <w:tcMar>
              <w:top w:w="72" w:type="dxa"/>
              <w:left w:w="72" w:type="dxa"/>
              <w:bottom w:w="72" w:type="dxa"/>
              <w:right w:w="72" w:type="dxa"/>
            </w:tcMar>
          </w:tcPr>
          <w:p>
            <w:r>
              <w:rPr>
                <w:rFonts w:ascii="Calibri" w:hAnsi="Calibri"/>
                <w:sz w:val="22"/>
              </w:rPr>
              <w:t>Asta implica deja ca ar putea fi lansat la nivel global mai tarziu.</w:t>
            </w:r>
          </w:p>
        </w:tc>
      </w:tr>
      <w:tr>
        <w:tc>
          <w:tcPr>
            <w:tcW w:type="dxa" w:w="4680"/>
            <w:tcMar>
              <w:top w:w="72" w:type="dxa"/>
              <w:left w:w="72" w:type="dxa"/>
              <w:bottom w:w="72" w:type="dxa"/>
              <w:right w:w="72" w:type="dxa"/>
            </w:tcMar>
            <w:shd w:fill="F2F2F2"/>
          </w:tcPr>
          <w:p>
            <w:r>
              <w:rPr>
                <w:rFonts w:ascii="Calibri" w:hAnsi="Calibri"/>
                <w:sz w:val="22"/>
              </w:rPr>
              <w:t>Grundsätzlich funktioniert das technisch exakt so wie der Claude Watermark.</w:t>
            </w:r>
          </w:p>
        </w:tc>
        <w:tc>
          <w:tcPr>
            <w:tcW w:type="dxa" w:w="4680"/>
            <w:tcMar>
              <w:top w:w="72" w:type="dxa"/>
              <w:left w:w="72" w:type="dxa"/>
              <w:bottom w:w="72" w:type="dxa"/>
              <w:right w:w="72" w:type="dxa"/>
            </w:tcMar>
            <w:shd w:fill="F2F2F2"/>
          </w:tcPr>
          <w:p>
            <w:r>
              <w:rPr>
                <w:rFonts w:ascii="Calibri" w:hAnsi="Calibri"/>
                <w:sz w:val="22"/>
              </w:rPr>
              <w:t>Practic, asta functioneaza tehnic exact ca marca apei Claude.</w:t>
            </w:r>
          </w:p>
        </w:tc>
      </w:tr>
      <w:tr>
        <w:tc>
          <w:tcPr>
            <w:tcW w:type="dxa" w:w="4680"/>
            <w:tcMar>
              <w:top w:w="72" w:type="dxa"/>
              <w:left w:w="72" w:type="dxa"/>
              <w:bottom w:w="72" w:type="dxa"/>
              <w:right w:w="72" w:type="dxa"/>
            </w:tcMar>
          </w:tcPr>
          <w:p>
            <w:r>
              <w:rPr>
                <w:rFonts w:ascii="Calibri" w:hAnsi="Calibri"/>
                <w:sz w:val="22"/>
              </w:rPr>
              <w:t>Das habe ich ja schon ausführlich erklärt hier in einem Video auf dem Kanal, deswegen mache ich das nicht noch mal.</w:t>
            </w:r>
          </w:p>
        </w:tc>
        <w:tc>
          <w:tcPr>
            <w:tcW w:type="dxa" w:w="4680"/>
            <w:tcMar>
              <w:top w:w="72" w:type="dxa"/>
              <w:left w:w="72" w:type="dxa"/>
              <w:bottom w:w="72" w:type="dxa"/>
              <w:right w:w="72" w:type="dxa"/>
            </w:tcMar>
          </w:tcPr>
          <w:p>
            <w:r>
              <w:rPr>
                <w:rFonts w:ascii="Calibri" w:hAnsi="Calibri"/>
                <w:sz w:val="22"/>
              </w:rPr>
              <w:t>Am explicat asta deja in detaliu intr-un video pe canal, asa ca nu o fac din nou.</w:t>
            </w:r>
          </w:p>
        </w:tc>
      </w:tr>
      <w:tr>
        <w:tc>
          <w:tcPr>
            <w:tcW w:type="dxa" w:w="4680"/>
            <w:tcMar>
              <w:top w:w="72" w:type="dxa"/>
              <w:left w:w="72" w:type="dxa"/>
              <w:bottom w:w="72" w:type="dxa"/>
              <w:right w:w="72" w:type="dxa"/>
            </w:tcMar>
            <w:shd w:fill="F2F2F2"/>
          </w:tcPr>
          <w:p>
            <w:r>
              <w:rPr>
                <w:rFonts w:ascii="Calibri" w:hAnsi="Calibri"/>
                <w:sz w:val="22"/>
              </w:rPr>
              <w:t>Ganz einfach gesagt, sind das keine Unicodes.</w:t>
            </w:r>
          </w:p>
        </w:tc>
        <w:tc>
          <w:tcPr>
            <w:tcW w:type="dxa" w:w="4680"/>
            <w:tcMar>
              <w:top w:w="72" w:type="dxa"/>
              <w:left w:w="72" w:type="dxa"/>
              <w:bottom w:w="72" w:type="dxa"/>
              <w:right w:w="72" w:type="dxa"/>
            </w:tcMar>
            <w:shd w:fill="F2F2F2"/>
          </w:tcPr>
          <w:p>
            <w:r>
              <w:rPr>
                <w:rFonts w:ascii="Calibri" w:hAnsi="Calibri"/>
                <w:sz w:val="22"/>
              </w:rPr>
              <w:t>Simplu spus, nu sunt Unicode-uri.</w:t>
            </w:r>
          </w:p>
        </w:tc>
      </w:tr>
      <w:tr>
        <w:tc>
          <w:tcPr>
            <w:tcW w:type="dxa" w:w="4680"/>
            <w:tcMar>
              <w:top w:w="72" w:type="dxa"/>
              <w:left w:w="72" w:type="dxa"/>
              <w:bottom w:w="72" w:type="dxa"/>
              <w:right w:w="72" w:type="dxa"/>
            </w:tcMar>
          </w:tcPr>
          <w:p>
            <w:r>
              <w:rPr>
                <w:rFonts w:ascii="Calibri" w:hAnsi="Calibri"/>
                <w:sz w:val="22"/>
              </w:rPr>
              <w:t>Das heißt, es bringt überhaupt nichts, wenn du den Text einfach in den Text Editor kopierst und dann wieder irgendwo einfügst oder wenn du solche Unicode Entferner nutzt.</w:t>
            </w:r>
          </w:p>
        </w:tc>
        <w:tc>
          <w:tcPr>
            <w:tcW w:type="dxa" w:w="4680"/>
            <w:tcMar>
              <w:top w:w="72" w:type="dxa"/>
              <w:left w:w="72" w:type="dxa"/>
              <w:bottom w:w="72" w:type="dxa"/>
              <w:right w:w="72" w:type="dxa"/>
            </w:tcMar>
          </w:tcPr>
          <w:p>
            <w:r>
              <w:rPr>
                <w:rFonts w:ascii="Calibri" w:hAnsi="Calibri"/>
                <w:sz w:val="22"/>
              </w:rPr>
              <w:t>Asta inseamna ca nu ajuta deloc sa copiezi textul intr-un editor de text si sa-l incolesti din nou oriunde, sau sa folosesti inlaturatori de Unicode.</w:t>
            </w:r>
          </w:p>
        </w:tc>
      </w:tr>
      <w:tr>
        <w:tc>
          <w:tcPr>
            <w:tcW w:type="dxa" w:w="4680"/>
            <w:tcMar>
              <w:top w:w="72" w:type="dxa"/>
              <w:left w:w="72" w:type="dxa"/>
              <w:bottom w:w="72" w:type="dxa"/>
              <w:right w:w="72" w:type="dxa"/>
            </w:tcMar>
            <w:shd w:fill="F2F2F2"/>
          </w:tcPr>
          <w:p>
            <w:r>
              <w:rPr>
                <w:rFonts w:ascii="Calibri" w:hAnsi="Calibri"/>
                <w:sz w:val="22"/>
              </w:rPr>
              <w:t>Es bringt überhaupt nichts, denn sehr vereinfacht gesprochen bildet sich das Wasserzeichen durch spezifische Wörter, die du aber selbst gar nicht erkennen kannst.</w:t>
            </w:r>
          </w:p>
        </w:tc>
        <w:tc>
          <w:tcPr>
            <w:tcW w:type="dxa" w:w="4680"/>
            <w:tcMar>
              <w:top w:w="72" w:type="dxa"/>
              <w:left w:w="72" w:type="dxa"/>
              <w:bottom w:w="72" w:type="dxa"/>
              <w:right w:w="72" w:type="dxa"/>
            </w:tcMar>
            <w:shd w:fill="F2F2F2"/>
          </w:tcPr>
          <w:p>
            <w:r>
              <w:rPr>
                <w:rFonts w:ascii="Calibri" w:hAnsi="Calibri"/>
                <w:sz w:val="22"/>
              </w:rPr>
              <w:t>Nu ajuta deloc, pentru ca, foarte simplificat, marca apei se formeaza din cuvinte specifice pe care nu le poti recunoaste cu ochii.</w:t>
            </w:r>
          </w:p>
        </w:tc>
      </w:tr>
      <w:tr>
        <w:tc>
          <w:tcPr>
            <w:tcW w:type="dxa" w:w="4680"/>
            <w:tcMar>
              <w:top w:w="72" w:type="dxa"/>
              <w:left w:w="72" w:type="dxa"/>
              <w:bottom w:w="72" w:type="dxa"/>
              <w:right w:w="72" w:type="dxa"/>
            </w:tcMar>
          </w:tcPr>
          <w:p>
            <w:r>
              <w:rPr>
                <w:rFonts w:ascii="Calibri" w:hAnsi="Calibri"/>
                <w:sz w:val="22"/>
              </w:rPr>
              <w:t>Das heißt, du kannst gar nicht wissen, welche Wörter das Wasserzeichen darstellen und welche nicht.</w:t>
            </w:r>
          </w:p>
        </w:tc>
        <w:tc>
          <w:tcPr>
            <w:tcW w:type="dxa" w:w="4680"/>
            <w:tcMar>
              <w:top w:w="72" w:type="dxa"/>
              <w:left w:w="72" w:type="dxa"/>
              <w:bottom w:w="72" w:type="dxa"/>
              <w:right w:w="72" w:type="dxa"/>
            </w:tcMar>
          </w:tcPr>
          <w:p>
            <w:r>
              <w:rPr>
                <w:rFonts w:ascii="Calibri" w:hAnsi="Calibri"/>
                <w:sz w:val="22"/>
              </w:rPr>
              <w:t>Asta inseamna ca nu poti sa stii care cuvinte formeaza marca apei si care nu.</w:t>
            </w:r>
          </w:p>
        </w:tc>
      </w:tr>
      <w:tr>
        <w:tc>
          <w:tcPr>
            <w:tcW w:type="dxa" w:w="4680"/>
            <w:tcMar>
              <w:top w:w="72" w:type="dxa"/>
              <w:left w:w="72" w:type="dxa"/>
              <w:bottom w:w="72" w:type="dxa"/>
              <w:right w:w="72" w:type="dxa"/>
            </w:tcMar>
            <w:shd w:fill="F2F2F2"/>
          </w:tcPr>
          <w:p>
            <w:r>
              <w:rPr>
                <w:rFonts w:ascii="Calibri" w:hAnsi="Calibri"/>
                <w:sz w:val="22"/>
              </w:rPr>
              <w:t>Das heißt, die einzige Möglichkeit, genauso wie bei Claude, ist es, wie ich schon damals sagte, paraphrasieren.</w:t>
            </w:r>
          </w:p>
        </w:tc>
        <w:tc>
          <w:tcPr>
            <w:tcW w:type="dxa" w:w="4680"/>
            <w:tcMar>
              <w:top w:w="72" w:type="dxa"/>
              <w:left w:w="72" w:type="dxa"/>
              <w:bottom w:w="72" w:type="dxa"/>
              <w:right w:w="72" w:type="dxa"/>
            </w:tcMar>
            <w:shd w:fill="F2F2F2"/>
          </w:tcPr>
          <w:p>
            <w:r>
              <w:rPr>
                <w:rFonts w:ascii="Calibri" w:hAnsi="Calibri"/>
                <w:sz w:val="22"/>
              </w:rPr>
              <w:t>Asta inseamna ca singura cale, exact ca la Claude, este, cum am spus deja, parafrazarea.</w:t>
            </w:r>
          </w:p>
        </w:tc>
      </w:tr>
      <w:tr>
        <w:tc>
          <w:tcPr>
            <w:tcW w:type="dxa" w:w="4680"/>
            <w:tcMar>
              <w:top w:w="72" w:type="dxa"/>
              <w:left w:w="72" w:type="dxa"/>
              <w:bottom w:w="72" w:type="dxa"/>
              <w:right w:w="72" w:type="dxa"/>
            </w:tcMar>
          </w:tcPr>
          <w:p>
            <w:r>
              <w:rPr>
                <w:rFonts w:ascii="Calibri" w:hAnsi="Calibri"/>
                <w:sz w:val="22"/>
              </w:rPr>
              <w:t>Das heißt, wenn du den Text durch ein anderes Modell, z.B. ein chinesisches Modell sendest und sagst, paraphrasiere das Ganze ein bisschen, dann ist das Wasserzeichen mit nahezu 100prozentiger Wahrscheinlichkeit weg und dein Text ist nicht mehr als KI generiert erkennbar.</w:t>
            </w:r>
          </w:p>
        </w:tc>
        <w:tc>
          <w:tcPr>
            <w:tcW w:type="dxa" w:w="4680"/>
            <w:tcMar>
              <w:top w:w="72" w:type="dxa"/>
              <w:left w:w="72" w:type="dxa"/>
              <w:bottom w:w="72" w:type="dxa"/>
              <w:right w:w="72" w:type="dxa"/>
            </w:tcMar>
          </w:tcPr>
          <w:p>
            <w:r>
              <w:rPr>
                <w:rFonts w:ascii="Calibri" w:hAnsi="Calibri"/>
                <w:sz w:val="22"/>
              </w:rPr>
              <w:t>Asta inseamna ca daca trimiti textul printr-un alt model, de exemplu un model chinezesc, si spui, parafrazeaza totul un pic, atunci marca apei este cu o probabilitate de aproape 100% eliminata si textul tau nu mai poate fi recunoscut ca generat de AI.</w:t>
            </w:r>
          </w:p>
        </w:tc>
      </w:tr>
      <w:tr>
        <w:tc>
          <w:tcPr>
            <w:tcW w:type="dxa" w:w="4680"/>
            <w:tcMar>
              <w:top w:w="72" w:type="dxa"/>
              <w:left w:w="72" w:type="dxa"/>
              <w:bottom w:w="72" w:type="dxa"/>
              <w:right w:w="72" w:type="dxa"/>
            </w:tcMar>
            <w:shd w:fill="F2F2F2"/>
          </w:tcPr>
          <w:p>
            <w:r>
              <w:rPr>
                <w:rFonts w:ascii="Calibri" w:hAnsi="Calibri"/>
                <w:sz w:val="22"/>
              </w:rPr>
              <w:t>Ja, also das ist das einzige, keine andere Methode funktioniert.</w:t>
            </w:r>
          </w:p>
        </w:tc>
        <w:tc>
          <w:tcPr>
            <w:tcW w:type="dxa" w:w="4680"/>
            <w:tcMar>
              <w:top w:w="72" w:type="dxa"/>
              <w:left w:w="72" w:type="dxa"/>
              <w:bottom w:w="72" w:type="dxa"/>
              <w:right w:w="72" w:type="dxa"/>
            </w:tcMar>
            <w:shd w:fill="F2F2F2"/>
          </w:tcPr>
          <w:p>
            <w:r>
              <w:rPr>
                <w:rFonts w:ascii="Calibri" w:hAnsi="Calibri"/>
                <w:sz w:val="22"/>
              </w:rPr>
              <w:t>Da, deci asta e singura, nicio alta metoda nu functioneaza.</w:t>
            </w:r>
          </w:p>
        </w:tc>
      </w:tr>
      <w:tr>
        <w:tc>
          <w:tcPr>
            <w:tcW w:type="dxa" w:w="4680"/>
            <w:tcMar>
              <w:top w:w="72" w:type="dxa"/>
              <w:left w:w="72" w:type="dxa"/>
              <w:bottom w:w="72" w:type="dxa"/>
              <w:right w:w="72" w:type="dxa"/>
            </w:tcMar>
          </w:tcPr>
          <w:p>
            <w:r>
              <w:rPr>
                <w:rFonts w:ascii="Calibri" w:hAnsi="Calibri"/>
                <w:sz w:val="22"/>
              </w:rPr>
              <w:t>Das ist die einzige Methode Paraphrase, die funktioniert bei diesen Wasserzeichen, genauso wie bei Claude.</w:t>
            </w:r>
          </w:p>
        </w:tc>
        <w:tc>
          <w:tcPr>
            <w:tcW w:type="dxa" w:w="4680"/>
            <w:tcMar>
              <w:top w:w="72" w:type="dxa"/>
              <w:left w:w="72" w:type="dxa"/>
              <w:bottom w:w="72" w:type="dxa"/>
              <w:right w:w="72" w:type="dxa"/>
            </w:tcMar>
          </w:tcPr>
          <w:p>
            <w:r>
              <w:rPr>
                <w:rFonts w:ascii="Calibri" w:hAnsi="Calibri"/>
                <w:sz w:val="22"/>
              </w:rPr>
              <w:t>Parafrazarea e singura metoda care functioneaza cu aceste marci de apa, exact ca la Claude.</w:t>
            </w:r>
          </w:p>
        </w:tc>
      </w:tr>
      <w:tr>
        <w:tc>
          <w:tcPr>
            <w:tcW w:type="dxa" w:w="4680"/>
            <w:tcMar>
              <w:top w:w="72" w:type="dxa"/>
              <w:left w:w="72" w:type="dxa"/>
              <w:bottom w:w="72" w:type="dxa"/>
              <w:right w:w="72" w:type="dxa"/>
            </w:tcMar>
            <w:shd w:fill="F2F2F2"/>
          </w:tcPr>
          <w:p>
            <w:r>
              <w:rPr>
                <w:rFonts w:ascii="Calibri" w:hAnsi="Calibri"/>
                <w:sz w:val="22"/>
              </w:rPr>
              <w:t>Jetzt eben auch bei ChatGPT.</w:t>
            </w:r>
          </w:p>
        </w:tc>
        <w:tc>
          <w:tcPr>
            <w:tcW w:type="dxa" w:w="4680"/>
            <w:tcMar>
              <w:top w:w="72" w:type="dxa"/>
              <w:left w:w="72" w:type="dxa"/>
              <w:bottom w:w="72" w:type="dxa"/>
              <w:right w:w="72" w:type="dxa"/>
            </w:tcMar>
            <w:shd w:fill="F2F2F2"/>
          </w:tcPr>
          <w:p>
            <w:r>
              <w:rPr>
                <w:rFonts w:ascii="Calibri" w:hAnsi="Calibri"/>
                <w:sz w:val="22"/>
              </w:rPr>
              <w:t>Acum si la ChatGPT.</w:t>
            </w:r>
          </w:p>
        </w:tc>
      </w:tr>
      <w:tr>
        <w:tc>
          <w:tcPr>
            <w:tcW w:type="dxa" w:w="4680"/>
            <w:tcMar>
              <w:top w:w="72" w:type="dxa"/>
              <w:left w:w="72" w:type="dxa"/>
              <w:bottom w:w="72" w:type="dxa"/>
              <w:right w:w="72" w:type="dxa"/>
            </w:tcMar>
          </w:tcPr>
          <w:p>
            <w:r>
              <w:rPr>
                <w:rFonts w:ascii="Calibri" w:hAnsi="Calibri"/>
                <w:sz w:val="22"/>
              </w:rPr>
              <w:t>Und der mit Abstand einfachste Weg, das zu lösen, ist der folgende.</w:t>
            </w:r>
          </w:p>
        </w:tc>
        <w:tc>
          <w:tcPr>
            <w:tcW w:type="dxa" w:w="4680"/>
            <w:tcMar>
              <w:top w:w="72" w:type="dxa"/>
              <w:left w:w="72" w:type="dxa"/>
              <w:bottom w:w="72" w:type="dxa"/>
              <w:right w:w="72" w:type="dxa"/>
            </w:tcMar>
          </w:tcPr>
          <w:p>
            <w:r>
              <w:rPr>
                <w:rFonts w:ascii="Calibri" w:hAnsi="Calibri"/>
                <w:sz w:val="22"/>
              </w:rPr>
              <w:t>Si cea mai simpla cale de departe sa o rezolvi e urmatoarea.</w:t>
            </w:r>
          </w:p>
        </w:tc>
      </w:tr>
      <w:tr>
        <w:tc>
          <w:tcPr>
            <w:tcW w:type="dxa" w:w="4680"/>
            <w:tcMar>
              <w:top w:w="72" w:type="dxa"/>
              <w:left w:w="72" w:type="dxa"/>
              <w:bottom w:w="72" w:type="dxa"/>
              <w:right w:w="72" w:type="dxa"/>
            </w:tcMar>
            <w:shd w:fill="F2F2F2"/>
          </w:tcPr>
          <w:p>
            <w:r>
              <w:rPr>
                <w:rFonts w:ascii="Calibri" w:hAnsi="Calibri"/>
                <w:sz w:val="22"/>
              </w:rPr>
              <w:t>Ja, du kannst ChatGPT per VPN nutzen.</w:t>
            </w:r>
          </w:p>
        </w:tc>
        <w:tc>
          <w:tcPr>
            <w:tcW w:type="dxa" w:w="4680"/>
            <w:tcMar>
              <w:top w:w="72" w:type="dxa"/>
              <w:left w:w="72" w:type="dxa"/>
              <w:bottom w:w="72" w:type="dxa"/>
              <w:right w:w="72" w:type="dxa"/>
            </w:tcMar>
            <w:shd w:fill="F2F2F2"/>
          </w:tcPr>
          <w:p>
            <w:r>
              <w:rPr>
                <w:rFonts w:ascii="Calibri" w:hAnsi="Calibri"/>
                <w:sz w:val="22"/>
              </w:rPr>
              <w:t>Da, poti sa folosesti ChatGPT prin VPN.</w:t>
            </w:r>
          </w:p>
        </w:tc>
      </w:tr>
      <w:tr>
        <w:tc>
          <w:tcPr>
            <w:tcW w:type="dxa" w:w="4680"/>
            <w:tcMar>
              <w:top w:w="72" w:type="dxa"/>
              <w:left w:w="72" w:type="dxa"/>
              <w:bottom w:w="72" w:type="dxa"/>
              <w:right w:w="72" w:type="dxa"/>
            </w:tcMar>
          </w:tcPr>
          <w:p>
            <w:r>
              <w:rPr>
                <w:rFonts w:ascii="Calibri" w:hAnsi="Calibri"/>
                <w:sz w:val="22"/>
              </w:rPr>
              <w:t>Wenn du ein US-Nutzer bist, dann hast du ja de facto kein Wasserzeichen.</w:t>
            </w:r>
          </w:p>
        </w:tc>
        <w:tc>
          <w:tcPr>
            <w:tcW w:type="dxa" w:w="4680"/>
            <w:tcMar>
              <w:top w:w="72" w:type="dxa"/>
              <w:left w:w="72" w:type="dxa"/>
              <w:bottom w:w="72" w:type="dxa"/>
              <w:right w:w="72" w:type="dxa"/>
            </w:tcMar>
          </w:tcPr>
          <w:p>
            <w:r>
              <w:rPr>
                <w:rFonts w:ascii="Calibri" w:hAnsi="Calibri"/>
                <w:sz w:val="22"/>
              </w:rPr>
              <w:t>Daca esti utilizator din SUA, atunci de facto nu ai marca apei.</w:t>
            </w:r>
          </w:p>
        </w:tc>
      </w:tr>
      <w:tr>
        <w:tc>
          <w:tcPr>
            <w:tcW w:type="dxa" w:w="4680"/>
            <w:tcMar>
              <w:top w:w="72" w:type="dxa"/>
              <w:left w:w="72" w:type="dxa"/>
              <w:bottom w:w="72" w:type="dxa"/>
              <w:right w:w="72" w:type="dxa"/>
            </w:tcMar>
            <w:shd w:fill="F2F2F2"/>
          </w:tcPr>
          <w:p>
            <w:r>
              <w:rPr>
                <w:rFonts w:ascii="Calibri" w:hAnsi="Calibri"/>
                <w:sz w:val="22"/>
              </w:rPr>
              <w:t>Und wenn du Claude Texte, die haben das ja global ausgerollt bei den neuen Modellen, also alle neuen Modelle mittlerweile Sonnet 5.5, Opus 5.5, Haiku 5.</w:t>
            </w:r>
          </w:p>
        </w:tc>
        <w:tc>
          <w:tcPr>
            <w:tcW w:type="dxa" w:w="4680"/>
            <w:tcMar>
              <w:top w:w="72" w:type="dxa"/>
              <w:left w:w="72" w:type="dxa"/>
              <w:bottom w:w="72" w:type="dxa"/>
              <w:right w:w="72" w:type="dxa"/>
            </w:tcMar>
            <w:shd w:fill="F2F2F2"/>
          </w:tcPr>
          <w:p>
            <w:r>
              <w:rPr>
                <w:rFonts w:ascii="Calibri" w:hAnsi="Calibri"/>
                <w:sz w:val="22"/>
              </w:rPr>
              <w:t>Si daca ai texte Claude, au lansat asta la nivel mondial cu modelele noi, deci toate modelele noi in prezent Sonnet 5.5, Opus 5.5, Haiku 5.</w:t>
            </w:r>
          </w:p>
        </w:tc>
      </w:tr>
      <w:tr>
        <w:tc>
          <w:tcPr>
            <w:tcW w:type="dxa" w:w="4680"/>
            <w:tcMar>
              <w:top w:w="72" w:type="dxa"/>
              <w:left w:w="72" w:type="dxa"/>
              <w:bottom w:w="72" w:type="dxa"/>
              <w:right w:w="72" w:type="dxa"/>
            </w:tcMar>
          </w:tcPr>
          <w:p>
            <w:r>
              <w:rPr>
                <w:rFonts w:ascii="Calibri" w:hAnsi="Calibri"/>
                <w:sz w:val="22"/>
              </w:rPr>
              <w:t>Die haben alle das Wasserzeichen und so, wenn du diese Texte jetzt in ChatGPT wiederum reinkopierst und ChatGPT per VPN nutzt und paraphrasieren lässt, dann sind die Wasserzeichen weg.</w:t>
            </w:r>
          </w:p>
        </w:tc>
        <w:tc>
          <w:tcPr>
            <w:tcW w:type="dxa" w:w="4680"/>
            <w:tcMar>
              <w:top w:w="72" w:type="dxa"/>
              <w:left w:w="72" w:type="dxa"/>
              <w:bottom w:w="72" w:type="dxa"/>
              <w:right w:w="72" w:type="dxa"/>
            </w:tcMar>
          </w:tcPr>
          <w:p>
            <w:r>
              <w:rPr>
                <w:rFonts w:ascii="Calibri" w:hAnsi="Calibri"/>
                <w:sz w:val="22"/>
              </w:rPr>
              <w:t>Toate au marca apei iar daca copiezi acum aceste texte din nou in ChatGPT si folosesti ChatGPT prin VPN si lasi sa parafrazeze, atunci marcile de apa sunt puse.</w:t>
            </w:r>
          </w:p>
        </w:tc>
      </w:tr>
      <w:tr>
        <w:tc>
          <w:tcPr>
            <w:tcW w:type="dxa" w:w="4680"/>
            <w:tcMar>
              <w:top w:w="72" w:type="dxa"/>
              <w:left w:w="72" w:type="dxa"/>
              <w:bottom w:w="72" w:type="dxa"/>
              <w:right w:w="72" w:type="dxa"/>
            </w:tcMar>
            <w:shd w:fill="F2F2F2"/>
          </w:tcPr>
          <w:p>
            <w:r>
              <w:rPr>
                <w:rFonts w:ascii="Calibri" w:hAnsi="Calibri"/>
                <w:sz w:val="22"/>
              </w:rPr>
              <w:t>Ja, also das ist wirklich der einfachste Weg, der tatsächlich auch zu 100 Prozent genauso funktioniert und alles andere, was du da draußen hörst, ist so ein großen Teil Quatsch.</w:t>
            </w:r>
          </w:p>
        </w:tc>
        <w:tc>
          <w:tcPr>
            <w:tcW w:type="dxa" w:w="4680"/>
            <w:tcMar>
              <w:top w:w="72" w:type="dxa"/>
              <w:left w:w="72" w:type="dxa"/>
              <w:bottom w:w="72" w:type="dxa"/>
              <w:right w:w="72" w:type="dxa"/>
            </w:tcMar>
            <w:shd w:fill="F2F2F2"/>
          </w:tcPr>
          <w:p>
            <w:r>
              <w:rPr>
                <w:rFonts w:ascii="Calibri" w:hAnsi="Calibri"/>
                <w:sz w:val="22"/>
              </w:rPr>
              <w:t>Da, deci aceasta e cu adevarat cea mai simpla cale care functioneaza de fapt 100% exact la fel si orice altceva aud pe afara e in mare parte tontol.</w:t>
            </w:r>
          </w:p>
        </w:tc>
      </w:tr>
      <w:tr>
        <w:tc>
          <w:tcPr>
            <w:tcW w:type="dxa" w:w="4680"/>
            <w:tcMar>
              <w:top w:w="72" w:type="dxa"/>
              <w:left w:w="72" w:type="dxa"/>
              <w:bottom w:w="72" w:type="dxa"/>
              <w:right w:w="72" w:type="dxa"/>
            </w:tcMar>
          </w:tcPr>
          <w:p>
            <w:r>
              <w:rPr>
                <w:rFonts w:ascii="Calibri" w:hAnsi="Calibri"/>
                <w:sz w:val="22"/>
              </w:rPr>
              <w:t>Also fall da nicht auch auf irgendwelche Remover Apps oder so rein, die dir das verkaufen wollen.</w:t>
            </w:r>
          </w:p>
        </w:tc>
        <w:tc>
          <w:tcPr>
            <w:tcW w:type="dxa" w:w="4680"/>
            <w:tcMar>
              <w:top w:w="72" w:type="dxa"/>
              <w:left w:w="72" w:type="dxa"/>
              <w:bottom w:w="72" w:type="dxa"/>
              <w:right w:w="72" w:type="dxa"/>
            </w:tcMar>
          </w:tcPr>
          <w:p>
            <w:r>
              <w:rPr>
                <w:rFonts w:ascii="Calibri" w:hAnsi="Calibri"/>
                <w:sz w:val="22"/>
              </w:rPr>
              <w:t>Deci nu cazi in plasa cu aplicatiile de inlaturare sau asa ceva care ti le vand.</w:t>
            </w:r>
          </w:p>
        </w:tc>
      </w:tr>
      <w:tr>
        <w:tc>
          <w:tcPr>
            <w:tcW w:type="dxa" w:w="4680"/>
            <w:tcMar>
              <w:top w:w="72" w:type="dxa"/>
              <w:left w:w="72" w:type="dxa"/>
              <w:bottom w:w="72" w:type="dxa"/>
              <w:right w:w="72" w:type="dxa"/>
            </w:tcMar>
            <w:shd w:fill="F2F2F2"/>
          </w:tcPr>
          <w:p>
            <w:r>
              <w:rPr>
                <w:rFonts w:ascii="Calibri" w:hAnsi="Calibri"/>
                <w:sz w:val="22"/>
              </w:rPr>
              <w:t>Ja, Claude launches jetzt Dashboards und Claude Motion.</w:t>
            </w:r>
          </w:p>
        </w:tc>
        <w:tc>
          <w:tcPr>
            <w:tcW w:type="dxa" w:w="4680"/>
            <w:tcMar>
              <w:top w:w="72" w:type="dxa"/>
              <w:left w:w="72" w:type="dxa"/>
              <w:bottom w:w="72" w:type="dxa"/>
              <w:right w:w="72" w:type="dxa"/>
            </w:tcMar>
            <w:shd w:fill="F2F2F2"/>
          </w:tcPr>
          <w:p>
            <w:r>
              <w:rPr>
                <w:rFonts w:ascii="Calibri" w:hAnsi="Calibri"/>
                <w:sz w:val="22"/>
              </w:rPr>
              <w:t>Da, Claude lanseaza acum Dashboards si Claude Motion.</w:t>
            </w:r>
          </w:p>
        </w:tc>
      </w:tr>
      <w:tr>
        <w:tc>
          <w:tcPr>
            <w:tcW w:type="dxa" w:w="4680"/>
            <w:tcMar>
              <w:top w:w="72" w:type="dxa"/>
              <w:left w:w="72" w:type="dxa"/>
              <w:bottom w:w="72" w:type="dxa"/>
              <w:right w:w="72" w:type="dxa"/>
            </w:tcMar>
          </w:tcPr>
          <w:p>
            <w:r>
              <w:rPr>
                <w:rFonts w:ascii="Calibri" w:hAnsi="Calibri"/>
                <w:sz w:val="22"/>
              </w:rPr>
              <w:t>Einer der Hauptanwendungsfälle auch in unseren YouTube Videos ist ja Claude für Motion Graphics einzusetzen und das macht dir jetzt leichter.</w:t>
            </w:r>
          </w:p>
        </w:tc>
        <w:tc>
          <w:tcPr>
            <w:tcW w:type="dxa" w:w="4680"/>
            <w:tcMar>
              <w:top w:w="72" w:type="dxa"/>
              <w:left w:w="72" w:type="dxa"/>
              <w:bottom w:w="72" w:type="dxa"/>
              <w:right w:w="72" w:type="dxa"/>
            </w:tcMar>
          </w:tcPr>
          <w:p>
            <w:r>
              <w:rPr>
                <w:rFonts w:ascii="Calibri" w:hAnsi="Calibri"/>
                <w:sz w:val="22"/>
              </w:rPr>
              <w:t>Unul din cazurile principale de utilizare si in videoclipurile noastre de pe YouTube e sa folosesti Claude pentru Motion Graphics iar asta ti o face mai usoara acum.</w:t>
            </w:r>
          </w:p>
        </w:tc>
      </w:tr>
      <w:tr>
        <w:tc>
          <w:tcPr>
            <w:tcW w:type="dxa" w:w="4680"/>
            <w:tcMar>
              <w:top w:w="72" w:type="dxa"/>
              <w:left w:w="72" w:type="dxa"/>
              <w:bottom w:w="72" w:type="dxa"/>
              <w:right w:w="72" w:type="dxa"/>
            </w:tcMar>
            <w:shd w:fill="F2F2F2"/>
          </w:tcPr>
          <w:p>
            <w:r>
              <w:rPr>
                <w:rFonts w:ascii="Calibri" w:hAnsi="Calibri"/>
                <w:sz w:val="22"/>
              </w:rPr>
              <w:t>Claude Dashboards und Claude Motion kannst du jetzt Motion Graphics jeglicher Art bauen für deine Videos, für Erklärvideos, für Präsentationen, für Dashboards, die du baust, um entsprechend bessere, schönere, ansprechendere Visualisierungen zu erhalten.</w:t>
            </w:r>
          </w:p>
        </w:tc>
        <w:tc>
          <w:tcPr>
            <w:tcW w:type="dxa" w:w="4680"/>
            <w:tcMar>
              <w:top w:w="72" w:type="dxa"/>
              <w:left w:w="72" w:type="dxa"/>
              <w:bottom w:w="72" w:type="dxa"/>
              <w:right w:w="72" w:type="dxa"/>
            </w:tcMar>
            <w:shd w:fill="F2F2F2"/>
          </w:tcPr>
          <w:p>
            <w:r>
              <w:rPr>
                <w:rFonts w:ascii="Calibri" w:hAnsi="Calibri"/>
                <w:sz w:val="22"/>
              </w:rPr>
              <w:t>Cu Claude Dashboards si Claude Motion poti acum construi orice fel de Motion Graphics pentru videoclipurile tale, pentru videoclipuri educative, pentru prezentari, pentru dashboard-uri pe care le construiesti, pentru a obtine vizualizari mai bune, mai frumoase, mai atractive.</w:t>
            </w:r>
          </w:p>
        </w:tc>
      </w:tr>
      <w:tr>
        <w:tc>
          <w:tcPr>
            <w:tcW w:type="dxa" w:w="4680"/>
            <w:tcMar>
              <w:top w:w="72" w:type="dxa"/>
              <w:left w:w="72" w:type="dxa"/>
              <w:bottom w:w="72" w:type="dxa"/>
              <w:right w:w="72" w:type="dxa"/>
            </w:tcMar>
          </w:tcPr>
          <w:p>
            <w:r>
              <w:rPr>
                <w:rFonts w:ascii="Calibri" w:hAnsi="Calibri"/>
                <w:sz w:val="22"/>
              </w:rPr>
              <w:t>Claude Dashboards ist dabei verfügbar in der Beta in allen Bezahlplänen, also auch im kleinen 20 Euro Plan.</w:t>
            </w:r>
          </w:p>
        </w:tc>
        <w:tc>
          <w:tcPr>
            <w:tcW w:type="dxa" w:w="4680"/>
            <w:tcMar>
              <w:top w:w="72" w:type="dxa"/>
              <w:left w:w="72" w:type="dxa"/>
              <w:bottom w:w="72" w:type="dxa"/>
              <w:right w:w="72" w:type="dxa"/>
            </w:tcMar>
          </w:tcPr>
          <w:p>
            <w:r>
              <w:rPr>
                <w:rFonts w:ascii="Calibri" w:hAnsi="Calibri"/>
                <w:sz w:val="22"/>
              </w:rPr>
              <w:t>Claude Dashboards este disponibil in Beta in toate planurile plătite, inclusiv in planul mic de 20 euro.</w:t>
            </w:r>
          </w:p>
        </w:tc>
      </w:tr>
      <w:tr>
        <w:tc>
          <w:tcPr>
            <w:tcW w:type="dxa" w:w="4680"/>
            <w:tcMar>
              <w:top w:w="72" w:type="dxa"/>
              <w:left w:w="72" w:type="dxa"/>
              <w:bottom w:w="72" w:type="dxa"/>
              <w:right w:w="72" w:type="dxa"/>
            </w:tcMar>
            <w:shd w:fill="F2F2F2"/>
          </w:tcPr>
          <w:p>
            <w:r>
              <w:rPr>
                <w:rFonts w:ascii="Calibri" w:hAnsi="Calibri"/>
                <w:sz w:val="22"/>
              </w:rPr>
              <w:t>Die findest du einfach hier unter Chat und Cowork, dann unter Artifacts und dann findest du hier jetzt Doc, Slides, Design und Dashboards in der Beta.</w:t>
            </w:r>
          </w:p>
        </w:tc>
        <w:tc>
          <w:tcPr>
            <w:tcW w:type="dxa" w:w="4680"/>
            <w:tcMar>
              <w:top w:w="72" w:type="dxa"/>
              <w:left w:w="72" w:type="dxa"/>
              <w:bottom w:w="72" w:type="dxa"/>
              <w:right w:w="72" w:type="dxa"/>
            </w:tcMar>
            <w:shd w:fill="F2F2F2"/>
          </w:tcPr>
          <w:p>
            <w:r>
              <w:rPr>
                <w:rFonts w:ascii="Calibri" w:hAnsi="Calibri"/>
                <w:sz w:val="22"/>
              </w:rPr>
              <w:t>Le gasesti pur si simplu aici sub Chat si Cowork, apoi sub Artifacts si atunci gasesti acum Doc, Slides, Design si Dashboards in Beta.</w:t>
            </w:r>
          </w:p>
        </w:tc>
      </w:tr>
      <w:tr>
        <w:tc>
          <w:tcPr>
            <w:tcW w:type="dxa" w:w="4680"/>
            <w:tcMar>
              <w:top w:w="72" w:type="dxa"/>
              <w:left w:w="72" w:type="dxa"/>
              <w:bottom w:w="72" w:type="dxa"/>
              <w:right w:w="72" w:type="dxa"/>
            </w:tcMar>
          </w:tcPr>
          <w:p>
            <w:r>
              <w:rPr>
                <w:rFonts w:ascii="Calibri" w:hAnsi="Calibri"/>
                <w:sz w:val="22"/>
              </w:rPr>
              <w:t>Da kannst du einmal drauf klicken, auf Dashboards und darüber kannst du dann direkt diese neue Funktion nutzen.</w:t>
            </w:r>
          </w:p>
        </w:tc>
        <w:tc>
          <w:tcPr>
            <w:tcW w:type="dxa" w:w="4680"/>
            <w:tcMar>
              <w:top w:w="72" w:type="dxa"/>
              <w:left w:w="72" w:type="dxa"/>
              <w:bottom w:w="72" w:type="dxa"/>
              <w:right w:w="72" w:type="dxa"/>
            </w:tcMar>
          </w:tcPr>
          <w:p>
            <w:r>
              <w:rPr>
                <w:rFonts w:ascii="Calibri" w:hAnsi="Calibri"/>
                <w:sz w:val="22"/>
              </w:rPr>
              <w:t>Poti sa dai clic pe Dashboards si prin asta poti sa folosesti direct aceasta functionalitate noua.</w:t>
            </w:r>
          </w:p>
        </w:tc>
      </w:tr>
      <w:tr>
        <w:tc>
          <w:tcPr>
            <w:tcW w:type="dxa" w:w="4680"/>
            <w:tcMar>
              <w:top w:w="72" w:type="dxa"/>
              <w:left w:w="72" w:type="dxa"/>
              <w:bottom w:w="72" w:type="dxa"/>
              <w:right w:w="72" w:type="dxa"/>
            </w:tcMar>
            <w:shd w:fill="F2F2F2"/>
          </w:tcPr>
          <w:p>
            <w:r>
              <w:rPr>
                <w:rFonts w:ascii="Calibri" w:hAnsi="Calibri"/>
                <w:sz w:val="22"/>
              </w:rPr>
              <w:t>Im Endeffekt sind das die Live Artifacts, also hier wird viel auch, sage ich mal, alte Wein in neue Schläuche verpackt bzw.</w:t>
            </w:r>
          </w:p>
        </w:tc>
        <w:tc>
          <w:tcPr>
            <w:tcW w:type="dxa" w:w="4680"/>
            <w:tcMar>
              <w:top w:w="72" w:type="dxa"/>
              <w:left w:w="72" w:type="dxa"/>
              <w:bottom w:w="72" w:type="dxa"/>
              <w:right w:w="72" w:type="dxa"/>
            </w:tcMar>
            <w:shd w:fill="F2F2F2"/>
          </w:tcPr>
          <w:p>
            <w:r>
              <w:rPr>
                <w:rFonts w:ascii="Calibri" w:hAnsi="Calibri"/>
                <w:sz w:val="22"/>
              </w:rPr>
              <w:t>In final, acestea sunt Live Artifacts-urile, deci aici se intampla mult si, sa zic asa, se pune vin vechi in sticle noi sau.</w:t>
            </w:r>
          </w:p>
        </w:tc>
      </w:tr>
      <w:tr>
        <w:tc>
          <w:tcPr>
            <w:tcW w:type="dxa" w:w="4680"/>
            <w:tcMar>
              <w:top w:w="72" w:type="dxa"/>
              <w:left w:w="72" w:type="dxa"/>
              <w:bottom w:w="72" w:type="dxa"/>
              <w:right w:w="72" w:type="dxa"/>
            </w:tcMar>
          </w:tcPr>
          <w:p>
            <w:r>
              <w:rPr>
                <w:rFonts w:ascii="Calibri" w:hAnsi="Calibri"/>
                <w:sz w:val="22"/>
              </w:rPr>
              <w:t>Also die Funktionen kommen aus der alten Beta jetzt in eine andere Beta rein.</w:t>
            </w:r>
          </w:p>
        </w:tc>
        <w:tc>
          <w:tcPr>
            <w:tcW w:type="dxa" w:w="4680"/>
            <w:tcMar>
              <w:top w:w="72" w:type="dxa"/>
              <w:left w:w="72" w:type="dxa"/>
              <w:bottom w:w="72" w:type="dxa"/>
              <w:right w:w="72" w:type="dxa"/>
            </w:tcMar>
          </w:tcPr>
          <w:p>
            <w:r>
              <w:rPr>
                <w:rFonts w:ascii="Calibri" w:hAnsi="Calibri"/>
                <w:sz w:val="22"/>
              </w:rPr>
              <w:t>Deci functionalitatea vin din beta veche acum intr-o alta beta.</w:t>
            </w:r>
          </w:p>
        </w:tc>
      </w:tr>
      <w:tr>
        <w:tc>
          <w:tcPr>
            <w:tcW w:type="dxa" w:w="4680"/>
            <w:tcMar>
              <w:top w:w="72" w:type="dxa"/>
              <w:left w:w="72" w:type="dxa"/>
              <w:bottom w:w="72" w:type="dxa"/>
              <w:right w:w="72" w:type="dxa"/>
            </w:tcMar>
            <w:shd w:fill="F2F2F2"/>
          </w:tcPr>
          <w:p>
            <w:r>
              <w:rPr>
                <w:rFonts w:ascii="Calibri" w:hAnsi="Calibri"/>
                <w:sz w:val="22"/>
              </w:rPr>
              <w:t>Im Endeffekt ist das das gleiche für alle, die jetzt Claude Live Artifacts schon kennen.</w:t>
            </w:r>
          </w:p>
        </w:tc>
        <w:tc>
          <w:tcPr>
            <w:tcW w:type="dxa" w:w="4680"/>
            <w:tcMar>
              <w:top w:w="72" w:type="dxa"/>
              <w:left w:w="72" w:type="dxa"/>
              <w:bottom w:w="72" w:type="dxa"/>
              <w:right w:w="72" w:type="dxa"/>
            </w:tcMar>
            <w:shd w:fill="F2F2F2"/>
          </w:tcPr>
          <w:p>
            <w:r>
              <w:rPr>
                <w:rFonts w:ascii="Calibri" w:hAnsi="Calibri"/>
                <w:sz w:val="22"/>
              </w:rPr>
              <w:t>In final e la fel pentru toti cei care cunosc deja Claude Live Artifacts.</w:t>
            </w:r>
          </w:p>
        </w:tc>
      </w:tr>
      <w:tr>
        <w:tc>
          <w:tcPr>
            <w:tcW w:type="dxa" w:w="4680"/>
            <w:tcMar>
              <w:top w:w="72" w:type="dxa"/>
              <w:left w:w="72" w:type="dxa"/>
              <w:bottom w:w="72" w:type="dxa"/>
              <w:right w:w="72" w:type="dxa"/>
            </w:tcMar>
          </w:tcPr>
          <w:p>
            <w:r>
              <w:rPr>
                <w:rFonts w:ascii="Calibri" w:hAnsi="Calibri"/>
                <w:sz w:val="22"/>
              </w:rPr>
              <w:t>Du kannst nämlich deine CMS Systeme, deine Tools letztlich daran anbinden und ja, die Designzone halt noch mal ein bisschen schöner gemacht, ein bisschen verbessert, aber im Endeffekt ist es diese Funktion und Claude Motion ist stand heute nur verfügbar in Team und Enterprise Plänen in der Beta.</w:t>
            </w:r>
          </w:p>
        </w:tc>
        <w:tc>
          <w:tcPr>
            <w:tcW w:type="dxa" w:w="4680"/>
            <w:tcMar>
              <w:top w:w="72" w:type="dxa"/>
              <w:left w:w="72" w:type="dxa"/>
              <w:bottom w:w="72" w:type="dxa"/>
              <w:right w:w="72" w:type="dxa"/>
            </w:tcMar>
          </w:tcPr>
          <w:p>
            <w:r>
              <w:rPr>
                <w:rFonts w:ascii="Calibri" w:hAnsi="Calibri"/>
                <w:sz w:val="22"/>
              </w:rPr>
              <w:t>Poti anume sa-ti legi sistemele CMS, instrumentele tale la asta si da, zona de design a fost facuta putin mai frumoasa, putin imbunatatita, dar in final e aceasta functionalitate si Claude Motion e disponibil azi doar in planurile Team si Enterprise in Beta.</w:t>
            </w:r>
          </w:p>
        </w:tc>
      </w:tr>
      <w:tr>
        <w:tc>
          <w:tcPr>
            <w:tcW w:type="dxa" w:w="4680"/>
            <w:tcMar>
              <w:top w:w="72" w:type="dxa"/>
              <w:left w:w="72" w:type="dxa"/>
              <w:bottom w:w="72" w:type="dxa"/>
              <w:right w:w="72" w:type="dxa"/>
            </w:tcMar>
            <w:shd w:fill="F2F2F2"/>
          </w:tcPr>
          <w:p>
            <w:r>
              <w:rPr>
                <w:rFonts w:ascii="Calibri" w:hAnsi="Calibri"/>
                <w:sz w:val="22"/>
              </w:rPr>
              <w:t>Allerdings kannst du ja grundsätzlich genau das gleiche mit Remotion und vielen anderen Tools ohnehin schon seit jeher machen.</w:t>
            </w:r>
          </w:p>
        </w:tc>
        <w:tc>
          <w:tcPr>
            <w:tcW w:type="dxa" w:w="4680"/>
            <w:tcMar>
              <w:top w:w="72" w:type="dxa"/>
              <w:left w:w="72" w:type="dxa"/>
              <w:bottom w:w="72" w:type="dxa"/>
              <w:right w:w="72" w:type="dxa"/>
            </w:tcMar>
            <w:shd w:fill="F2F2F2"/>
          </w:tcPr>
          <w:p>
            <w:r>
              <w:rPr>
                <w:rFonts w:ascii="Calibri" w:hAnsi="Calibri"/>
                <w:sz w:val="22"/>
              </w:rPr>
              <w:t>Desi poti sa faci in principiu exact la fel cu Remotion si multe alte instrumente de dinainte.</w:t>
            </w:r>
          </w:p>
        </w:tc>
      </w:tr>
      <w:tr>
        <w:tc>
          <w:tcPr>
            <w:tcW w:type="dxa" w:w="4680"/>
            <w:tcMar>
              <w:top w:w="72" w:type="dxa"/>
              <w:left w:w="72" w:type="dxa"/>
              <w:bottom w:w="72" w:type="dxa"/>
              <w:right w:w="72" w:type="dxa"/>
            </w:tcMar>
          </w:tcPr>
          <w:p>
            <w:r>
              <w:rPr>
                <w:rFonts w:ascii="Calibri" w:hAnsi="Calibri"/>
                <w:sz w:val="22"/>
              </w:rPr>
              <w:t>Motion macht sie halt deingenau einfach nur ein bisschen leichter.</w:t>
            </w:r>
          </w:p>
        </w:tc>
        <w:tc>
          <w:tcPr>
            <w:tcW w:type="dxa" w:w="4680"/>
            <w:tcMar>
              <w:top w:w="72" w:type="dxa"/>
              <w:left w:w="72" w:type="dxa"/>
              <w:bottom w:w="72" w:type="dxa"/>
              <w:right w:w="72" w:type="dxa"/>
            </w:tcMar>
          </w:tcPr>
          <w:p>
            <w:r>
              <w:rPr>
                <w:rFonts w:ascii="Calibri" w:hAnsi="Calibri"/>
                <w:sz w:val="22"/>
              </w:rPr>
              <w:t>Motion le face pur si simplu putin mai usoare.</w:t>
            </w:r>
          </w:p>
        </w:tc>
      </w:tr>
      <w:tr>
        <w:tc>
          <w:tcPr>
            <w:tcW w:type="dxa" w:w="4680"/>
            <w:tcMar>
              <w:top w:w="72" w:type="dxa"/>
              <w:left w:w="72" w:type="dxa"/>
              <w:bottom w:w="72" w:type="dxa"/>
              <w:right w:w="72" w:type="dxa"/>
            </w:tcMar>
            <w:shd w:fill="F2F2F2"/>
          </w:tcPr>
          <w:p>
            <w:r>
              <w:rPr>
                <w:rFonts w:ascii="Calibri" w:hAnsi="Calibri"/>
                <w:sz w:val="22"/>
              </w:rPr>
              <w:t>Im Endeffekt wird das aber auch einfach ein Skill oder einen Plugin sein, dass du auch sehr ähnlich selbst so nutzen kannst.</w:t>
            </w:r>
          </w:p>
        </w:tc>
        <w:tc>
          <w:tcPr>
            <w:tcW w:type="dxa" w:w="4680"/>
            <w:tcMar>
              <w:top w:w="72" w:type="dxa"/>
              <w:left w:w="72" w:type="dxa"/>
              <w:bottom w:w="72" w:type="dxa"/>
              <w:right w:w="72" w:type="dxa"/>
            </w:tcMar>
            <w:shd w:fill="F2F2F2"/>
          </w:tcPr>
          <w:p>
            <w:r>
              <w:rPr>
                <w:rFonts w:ascii="Calibri" w:hAnsi="Calibri"/>
                <w:sz w:val="22"/>
              </w:rPr>
              <w:t>In final dar va fi pur si simplu o abilitate sau un plugin pe care poti sa-l folosesti si tu destul de asemanator.</w:t>
            </w:r>
          </w:p>
        </w:tc>
      </w:tr>
      <w:tr>
        <w:tc>
          <w:tcPr>
            <w:tcW w:type="dxa" w:w="4680"/>
            <w:tcMar>
              <w:top w:w="72" w:type="dxa"/>
              <w:left w:w="72" w:type="dxa"/>
              <w:bottom w:w="72" w:type="dxa"/>
              <w:right w:w="72" w:type="dxa"/>
            </w:tcMar>
          </w:tcPr>
          <w:p>
            <w:r>
              <w:rPr>
                <w:rFonts w:ascii="Calibri" w:hAnsi="Calibri"/>
                <w:sz w:val="22"/>
              </w:rPr>
              <w:t>Genauso war es ja auch mit Claude Design und so weiter, die ja alle im Kern unnötig waren für alle, die ohnehin mit Claude Code arbeiten.</w:t>
            </w:r>
          </w:p>
        </w:tc>
        <w:tc>
          <w:tcPr>
            <w:tcW w:type="dxa" w:w="4680"/>
            <w:tcMar>
              <w:top w:w="72" w:type="dxa"/>
              <w:left w:w="72" w:type="dxa"/>
              <w:bottom w:w="72" w:type="dxa"/>
              <w:right w:w="72" w:type="dxa"/>
            </w:tcMar>
          </w:tcPr>
          <w:p>
            <w:r>
              <w:rPr>
                <w:rFonts w:ascii="Calibri" w:hAnsi="Calibri"/>
                <w:sz w:val="22"/>
              </w:rPr>
              <w:t>La fel era si cu Claude Design si asa mai departe, care erau in esenta inutile pentru toti cei care oricum lucreaza cu Claude Code.</w:t>
            </w:r>
          </w:p>
        </w:tc>
      </w:tr>
      <w:tr>
        <w:tc>
          <w:tcPr>
            <w:tcW w:type="dxa" w:w="4680"/>
            <w:tcMar>
              <w:top w:w="72" w:type="dxa"/>
              <w:left w:w="72" w:type="dxa"/>
              <w:bottom w:w="72" w:type="dxa"/>
              <w:right w:w="72" w:type="dxa"/>
            </w:tcMar>
            <w:shd w:fill="F2F2F2"/>
          </w:tcPr>
          <w:p>
            <w:r>
              <w:rPr>
                <w:rFonts w:ascii="Calibri" w:hAnsi="Calibri"/>
                <w:sz w:val="22"/>
              </w:rPr>
              <w:t>Wenn all diese Themen für dich neu sind, dann schau mal unbedingt bei unserem nächsten Agentic Marketing Workshop vorbei.</w:t>
            </w:r>
          </w:p>
        </w:tc>
        <w:tc>
          <w:tcPr>
            <w:tcW w:type="dxa" w:w="4680"/>
            <w:tcMar>
              <w:top w:w="72" w:type="dxa"/>
              <w:left w:w="72" w:type="dxa"/>
              <w:bottom w:w="72" w:type="dxa"/>
              <w:right w:w="72" w:type="dxa"/>
            </w:tcMar>
            <w:shd w:fill="F2F2F2"/>
          </w:tcPr>
          <w:p>
            <w:r>
              <w:rPr>
                <w:rFonts w:ascii="Calibri" w:hAnsi="Calibri"/>
                <w:sz w:val="22"/>
              </w:rPr>
              <w:t>Daca toate aceste subiecte sunt noi pentru tine, atunci neaparat uita-te la urmatorul workshop de Agentic Marketing.</w:t>
            </w:r>
          </w:p>
        </w:tc>
      </w:tr>
      <w:tr>
        <w:tc>
          <w:tcPr>
            <w:tcW w:type="dxa" w:w="4680"/>
            <w:tcMar>
              <w:top w:w="72" w:type="dxa"/>
              <w:left w:w="72" w:type="dxa"/>
              <w:bottom w:w="72" w:type="dxa"/>
              <w:right w:w="72" w:type="dxa"/>
            </w:tcMar>
          </w:tcPr>
          <w:p>
            <w:r>
              <w:rPr>
                <w:rFonts w:ascii="Calibri" w:hAnsi="Calibri"/>
                <w:sz w:val="22"/>
              </w:rPr>
              <w:t>Danke auch noch mal an alle, die diese Woche dabei waren.</w:t>
            </w:r>
          </w:p>
        </w:tc>
        <w:tc>
          <w:tcPr>
            <w:tcW w:type="dxa" w:w="4680"/>
            <w:tcMar>
              <w:top w:w="72" w:type="dxa"/>
              <w:left w:w="72" w:type="dxa"/>
              <w:bottom w:w="72" w:type="dxa"/>
              <w:right w:w="72" w:type="dxa"/>
            </w:tcMar>
          </w:tcPr>
          <w:p>
            <w:r>
              <w:rPr>
                <w:rFonts w:ascii="Calibri" w:hAnsi="Calibri"/>
                <w:sz w:val="22"/>
              </w:rPr>
              <w:t>Multumesc si iar la toti care au fost cu noi aceasta saptamana.</w:t>
            </w:r>
          </w:p>
        </w:tc>
      </w:tr>
      <w:tr>
        <w:tc>
          <w:tcPr>
            <w:tcW w:type="dxa" w:w="4680"/>
            <w:tcMar>
              <w:top w:w="72" w:type="dxa"/>
              <w:left w:w="72" w:type="dxa"/>
              <w:bottom w:w="72" w:type="dxa"/>
              <w:right w:w="72" w:type="dxa"/>
            </w:tcMar>
            <w:shd w:fill="F2F2F2"/>
          </w:tcPr>
          <w:p>
            <w:r>
              <w:rPr>
                <w:rFonts w:ascii="Calibri" w:hAnsi="Calibri"/>
                <w:sz w:val="22"/>
              </w:rPr>
              <w:t>Es war wirklich wieder ein Fest und wir werden das noch mal wiederholen über nächster Woche.</w:t>
            </w:r>
          </w:p>
        </w:tc>
        <w:tc>
          <w:tcPr>
            <w:tcW w:type="dxa" w:w="4680"/>
            <w:tcMar>
              <w:top w:w="72" w:type="dxa"/>
              <w:left w:w="72" w:type="dxa"/>
              <w:bottom w:w="72" w:type="dxa"/>
              <w:right w:w="72" w:type="dxa"/>
            </w:tcMar>
            <w:shd w:fill="F2F2F2"/>
          </w:tcPr>
          <w:p>
            <w:r>
              <w:rPr>
                <w:rFonts w:ascii="Calibri" w:hAnsi="Calibri"/>
                <w:sz w:val="22"/>
              </w:rPr>
              <w:t>A fost cu adevarat din nou o petrecere iar o sa o repetam din nou saptamana viitoare.</w:t>
            </w:r>
          </w:p>
        </w:tc>
      </w:tr>
      <w:tr>
        <w:tc>
          <w:tcPr>
            <w:tcW w:type="dxa" w:w="4680"/>
            <w:tcMar>
              <w:top w:w="72" w:type="dxa"/>
              <w:left w:w="72" w:type="dxa"/>
              <w:bottom w:w="72" w:type="dxa"/>
              <w:right w:w="72" w:type="dxa"/>
            </w:tcMar>
          </w:tcPr>
          <w:p>
            <w:r>
              <w:rPr>
                <w:rFonts w:ascii="Calibri" w:hAnsi="Calibri"/>
                <w:sz w:val="22"/>
              </w:rPr>
              <w:t>Du kannst dir jetzt noch unter agenticmarketing.de einen kostenfreien Platz sichern und ein Teil davon sein.</w:t>
            </w:r>
          </w:p>
        </w:tc>
        <w:tc>
          <w:tcPr>
            <w:tcW w:type="dxa" w:w="4680"/>
            <w:tcMar>
              <w:top w:w="72" w:type="dxa"/>
              <w:left w:w="72" w:type="dxa"/>
              <w:bottom w:w="72" w:type="dxa"/>
              <w:right w:w="72" w:type="dxa"/>
            </w:tcMar>
          </w:tcPr>
          <w:p>
            <w:r>
              <w:rPr>
                <w:rFonts w:ascii="Calibri" w:hAnsi="Calibri"/>
                <w:sz w:val="22"/>
              </w:rPr>
              <w:t>Poti sa-ti asiguri acum un loc gratuit sub agenticmarketing.de si sa fii parte din ea.</w:t>
            </w:r>
          </w:p>
        </w:tc>
      </w:tr>
      <w:tr>
        <w:tc>
          <w:tcPr>
            <w:tcW w:type="dxa" w:w="4680"/>
            <w:tcMar>
              <w:top w:w="72" w:type="dxa"/>
              <w:left w:w="72" w:type="dxa"/>
              <w:bottom w:w="72" w:type="dxa"/>
              <w:right w:w="72" w:type="dxa"/>
            </w:tcMar>
            <w:shd w:fill="F2F2F2"/>
          </w:tcPr>
          <w:p>
            <w:r>
              <w:rPr>
                <w:rFonts w:ascii="Calibri" w:hAnsi="Calibri"/>
                <w:sz w:val="22"/>
              </w:rPr>
              <w:t>Dort zeige ich dir von A bis Z, wie all diese Dinge speziell für das Marketing auch für dich funktionieren, sodass du mehr Reichweite bekommst mit deiner Idee, mit deinem Unternehmen, ja, und dein Umsatz damit steigerst.</w:t>
            </w:r>
          </w:p>
        </w:tc>
        <w:tc>
          <w:tcPr>
            <w:tcW w:type="dxa" w:w="4680"/>
            <w:tcMar>
              <w:top w:w="72" w:type="dxa"/>
              <w:left w:w="72" w:type="dxa"/>
              <w:bottom w:w="72" w:type="dxa"/>
              <w:right w:w="72" w:type="dxa"/>
            </w:tcMar>
            <w:shd w:fill="F2F2F2"/>
          </w:tcPr>
          <w:p>
            <w:r>
              <w:rPr>
                <w:rFonts w:ascii="Calibri" w:hAnsi="Calibri"/>
                <w:sz w:val="22"/>
              </w:rPr>
              <w:t>Acolo iti arata de la A la Z cum functioneaza toate aceste lucruri special pentru marketing si pentru tine, asa incat sa obtii mai multa vizibilitate cu ideea ta, cu compania ta, da, si sa iti maresti vanzarile.</w:t>
            </w:r>
          </w:p>
        </w:tc>
      </w:tr>
      <w:tr>
        <w:tc>
          <w:tcPr>
            <w:tcW w:type="dxa" w:w="4680"/>
            <w:tcMar>
              <w:top w:w="72" w:type="dxa"/>
              <w:left w:w="72" w:type="dxa"/>
              <w:bottom w:w="72" w:type="dxa"/>
              <w:right w:w="72" w:type="dxa"/>
            </w:tcMar>
          </w:tcPr>
          <w:p>
            <w:r>
              <w:rPr>
                <w:rFonts w:ascii="Calibri" w:hAnsi="Calibri"/>
                <w:sz w:val="22"/>
              </w:rPr>
              <w:t>Ja, Anthropic steigert seinen Umsatz, aber gibt jetzt auch was zurück.</w:t>
            </w:r>
          </w:p>
        </w:tc>
        <w:tc>
          <w:tcPr>
            <w:tcW w:type="dxa" w:w="4680"/>
            <w:tcMar>
              <w:top w:w="72" w:type="dxa"/>
              <w:left w:w="72" w:type="dxa"/>
              <w:bottom w:w="72" w:type="dxa"/>
              <w:right w:w="72" w:type="dxa"/>
            </w:tcMar>
          </w:tcPr>
          <w:p>
            <w:r>
              <w:rPr>
                <w:rFonts w:ascii="Calibri" w:hAnsi="Calibri"/>
                <w:sz w:val="22"/>
              </w:rPr>
              <w:t>Da, Anthropic isi mareste vanzarile dar da ceva inapoi acum.</w:t>
            </w:r>
          </w:p>
        </w:tc>
      </w:tr>
      <w:tr>
        <w:tc>
          <w:tcPr>
            <w:tcW w:type="dxa" w:w="4680"/>
            <w:tcMar>
              <w:top w:w="72" w:type="dxa"/>
              <w:left w:w="72" w:type="dxa"/>
              <w:bottom w:w="72" w:type="dxa"/>
              <w:right w:w="72" w:type="dxa"/>
            </w:tcMar>
            <w:shd w:fill="F2F2F2"/>
          </w:tcPr>
          <w:p>
            <w:r>
              <w:rPr>
                <w:rFonts w:ascii="Calibri" w:hAnsi="Calibri"/>
                <w:sz w:val="22"/>
              </w:rPr>
              <w:t>Und zwar bekommst du im 100 und im 200 Euro Plan jetzt kostenfreie API Credits zurück.</w:t>
            </w:r>
          </w:p>
        </w:tc>
        <w:tc>
          <w:tcPr>
            <w:tcW w:type="dxa" w:w="4680"/>
            <w:tcMar>
              <w:top w:w="72" w:type="dxa"/>
              <w:left w:w="72" w:type="dxa"/>
              <w:bottom w:w="72" w:type="dxa"/>
              <w:right w:w="72" w:type="dxa"/>
            </w:tcMar>
            <w:shd w:fill="F2F2F2"/>
          </w:tcPr>
          <w:p>
            <w:r>
              <w:rPr>
                <w:rFonts w:ascii="Calibri" w:hAnsi="Calibri"/>
                <w:sz w:val="22"/>
              </w:rPr>
              <w:t>Si anume primesti acum credite API gratuite inapoi in planul de 100 si 200 euro.</w:t>
            </w:r>
          </w:p>
        </w:tc>
      </w:tr>
      <w:tr>
        <w:tc>
          <w:tcPr>
            <w:tcW w:type="dxa" w:w="4680"/>
            <w:tcMar>
              <w:top w:w="72" w:type="dxa"/>
              <w:left w:w="72" w:type="dxa"/>
              <w:bottom w:w="72" w:type="dxa"/>
              <w:right w:w="72" w:type="dxa"/>
            </w:tcMar>
          </w:tcPr>
          <w:p>
            <w:r>
              <w:rPr>
                <w:rFonts w:ascii="Calibri" w:hAnsi="Calibri"/>
                <w:sz w:val="22"/>
              </w:rPr>
              <w:t>Schauen wir uns das mal näher an.</w:t>
            </w:r>
          </w:p>
        </w:tc>
        <w:tc>
          <w:tcPr>
            <w:tcW w:type="dxa" w:w="4680"/>
            <w:tcMar>
              <w:top w:w="72" w:type="dxa"/>
              <w:left w:w="72" w:type="dxa"/>
              <w:bottom w:w="72" w:type="dxa"/>
              <w:right w:w="72" w:type="dxa"/>
            </w:tcMar>
          </w:tcPr>
          <w:p>
            <w:r>
              <w:rPr>
                <w:rFonts w:ascii="Calibri" w:hAnsi="Calibri"/>
                <w:sz w:val="22"/>
              </w:rPr>
              <w:t>Sa privim asta mai atent.</w:t>
            </w:r>
          </w:p>
        </w:tc>
      </w:tr>
      <w:tr>
        <w:tc>
          <w:tcPr>
            <w:tcW w:type="dxa" w:w="4680"/>
            <w:tcMar>
              <w:top w:w="72" w:type="dxa"/>
              <w:left w:w="72" w:type="dxa"/>
              <w:bottom w:w="72" w:type="dxa"/>
              <w:right w:w="72" w:type="dxa"/>
            </w:tcMar>
            <w:shd w:fill="F2F2F2"/>
          </w:tcPr>
          <w:p>
            <w:r>
              <w:rPr>
                <w:rFonts w:ascii="Calibri" w:hAnsi="Calibri"/>
                <w:sz w:val="22"/>
              </w:rPr>
              <w:t>Im 5 Max Plan, also im 100 Dollar Plan, sind das 100 Dollar noch mal API Credit und im 20x Plan, also im 200 Dollar Plan, sind es 200 Euro noch mal zusätzliche API Credits.</w:t>
            </w:r>
          </w:p>
        </w:tc>
        <w:tc>
          <w:tcPr>
            <w:tcW w:type="dxa" w:w="4680"/>
            <w:tcMar>
              <w:top w:w="72" w:type="dxa"/>
              <w:left w:w="72" w:type="dxa"/>
              <w:bottom w:w="72" w:type="dxa"/>
              <w:right w:w="72" w:type="dxa"/>
            </w:tcMar>
            <w:shd w:fill="F2F2F2"/>
          </w:tcPr>
          <w:p>
            <w:r>
              <w:rPr>
                <w:rFonts w:ascii="Calibri" w:hAnsi="Calibri"/>
                <w:sz w:val="22"/>
              </w:rPr>
              <w:t>In planul 5 Max, deci planul de 100 dolari, sunt inca 100 dolari de credit API iar in planul 20x, deci planul de 200 dolari, sunt 200 euro de credit API aditional.</w:t>
            </w:r>
          </w:p>
        </w:tc>
      </w:tr>
      <w:tr>
        <w:tc>
          <w:tcPr>
            <w:tcW w:type="dxa" w:w="4680"/>
            <w:tcMar>
              <w:top w:w="72" w:type="dxa"/>
              <w:left w:w="72" w:type="dxa"/>
              <w:bottom w:w="72" w:type="dxa"/>
              <w:right w:w="72" w:type="dxa"/>
            </w:tcMar>
          </w:tcPr>
          <w:p>
            <w:r>
              <w:rPr>
                <w:rFonts w:ascii="Calibri" w:hAnsi="Calibri"/>
                <w:sz w:val="22"/>
              </w:rPr>
              <w:t>Ja, und das kannst du tatsächlich für alles nutzen, also für die ganz normale Claude API, wenn du Claude in deinen Workflows einsetzt, für den Playground in der Claude Konsole, für Claude Managed Agents und für das Claude Agent SDK.</w:t>
            </w:r>
          </w:p>
        </w:tc>
        <w:tc>
          <w:tcPr>
            <w:tcW w:type="dxa" w:w="4680"/>
            <w:tcMar>
              <w:top w:w="72" w:type="dxa"/>
              <w:left w:w="72" w:type="dxa"/>
              <w:bottom w:w="72" w:type="dxa"/>
              <w:right w:w="72" w:type="dxa"/>
            </w:tcMar>
          </w:tcPr>
          <w:p>
            <w:r>
              <w:rPr>
                <w:rFonts w:ascii="Calibri" w:hAnsi="Calibri"/>
                <w:sz w:val="22"/>
              </w:rPr>
              <w:t>Da, iar poti sa folosesti asta cu adevarat pentru orice, deci pentru API-ul Claude normal, daca folosesti Claude in fluxurile tale de munca, pentru Playground in consola Claude, pentru Claude Managed Agents si pentru Claude Agent SDK.</w:t>
            </w:r>
          </w:p>
        </w:tc>
      </w:tr>
      <w:tr>
        <w:tc>
          <w:tcPr>
            <w:tcW w:type="dxa" w:w="4680"/>
            <w:tcMar>
              <w:top w:w="72" w:type="dxa"/>
              <w:left w:w="72" w:type="dxa"/>
              <w:bottom w:w="72" w:type="dxa"/>
              <w:right w:w="72" w:type="dxa"/>
            </w:tcMar>
            <w:shd w:fill="F2F2F2"/>
          </w:tcPr>
          <w:p>
            <w:r>
              <w:rPr>
                <w:rFonts w:ascii="Calibri" w:hAnsi="Calibri"/>
                <w:sz w:val="22"/>
              </w:rPr>
              <w:t>Was jedoch nicht funktioniert, das ist extra Usage.</w:t>
            </w:r>
          </w:p>
        </w:tc>
        <w:tc>
          <w:tcPr>
            <w:tcW w:type="dxa" w:w="4680"/>
            <w:tcMar>
              <w:top w:w="72" w:type="dxa"/>
              <w:left w:w="72" w:type="dxa"/>
              <w:bottom w:w="72" w:type="dxa"/>
              <w:right w:w="72" w:type="dxa"/>
            </w:tcMar>
            <w:shd w:fill="F2F2F2"/>
          </w:tcPr>
          <w:p>
            <w:r>
              <w:rPr>
                <w:rFonts w:ascii="Calibri" w:hAnsi="Calibri"/>
                <w:sz w:val="22"/>
              </w:rPr>
              <w:t>Ce insa nu functioneaza, asta e utilizarea extra.</w:t>
            </w:r>
          </w:p>
        </w:tc>
      </w:tr>
      <w:tr>
        <w:tc>
          <w:tcPr>
            <w:tcW w:type="dxa" w:w="4680"/>
            <w:tcMar>
              <w:top w:w="72" w:type="dxa"/>
              <w:left w:w="72" w:type="dxa"/>
              <w:bottom w:w="72" w:type="dxa"/>
              <w:right w:w="72" w:type="dxa"/>
            </w:tcMar>
          </w:tcPr>
          <w:p>
            <w:r>
              <w:rPr>
                <w:rFonts w:ascii="Calibri" w:hAnsi="Calibri"/>
                <w:sz w:val="22"/>
              </w:rPr>
              <w:t>Also, das war ja schon seit jeher auch möglich mit extra API Credits abzurechnen.</w:t>
            </w:r>
          </w:p>
        </w:tc>
        <w:tc>
          <w:tcPr>
            <w:tcW w:type="dxa" w:w="4680"/>
            <w:tcMar>
              <w:top w:w="72" w:type="dxa"/>
              <w:left w:w="72" w:type="dxa"/>
              <w:bottom w:w="72" w:type="dxa"/>
              <w:right w:w="72" w:type="dxa"/>
            </w:tcMar>
          </w:tcPr>
          <w:p>
            <w:r>
              <w:rPr>
                <w:rFonts w:ascii="Calibri" w:hAnsi="Calibri"/>
                <w:sz w:val="22"/>
              </w:rPr>
              <w:t>Deci, a fost intotdeauna posibil de a factura cu credite API extra.</w:t>
            </w:r>
          </w:p>
        </w:tc>
      </w:tr>
      <w:tr>
        <w:tc>
          <w:tcPr>
            <w:tcW w:type="dxa" w:w="4680"/>
            <w:tcMar>
              <w:top w:w="72" w:type="dxa"/>
              <w:left w:w="72" w:type="dxa"/>
              <w:bottom w:w="72" w:type="dxa"/>
              <w:right w:w="72" w:type="dxa"/>
            </w:tcMar>
            <w:shd w:fill="F2F2F2"/>
          </w:tcPr>
          <w:p>
            <w:r>
              <w:rPr>
                <w:rFonts w:ascii="Calibri" w:hAnsi="Calibri"/>
                <w:sz w:val="22"/>
              </w:rPr>
              <w:t>Das geht nicht.</w:t>
            </w:r>
          </w:p>
        </w:tc>
        <w:tc>
          <w:tcPr>
            <w:tcW w:type="dxa" w:w="4680"/>
            <w:tcMar>
              <w:top w:w="72" w:type="dxa"/>
              <w:left w:w="72" w:type="dxa"/>
              <w:bottom w:w="72" w:type="dxa"/>
              <w:right w:w="72" w:type="dxa"/>
            </w:tcMar>
            <w:shd w:fill="F2F2F2"/>
          </w:tcPr>
          <w:p>
            <w:r>
              <w:rPr>
                <w:rFonts w:ascii="Calibri" w:hAnsi="Calibri"/>
                <w:sz w:val="22"/>
              </w:rPr>
              <w:t>Asta nu merge.</w:t>
            </w:r>
          </w:p>
        </w:tc>
      </w:tr>
      <w:tr>
        <w:tc>
          <w:tcPr>
            <w:tcW w:type="dxa" w:w="4680"/>
            <w:tcMar>
              <w:top w:w="72" w:type="dxa"/>
              <w:left w:w="72" w:type="dxa"/>
              <w:bottom w:w="72" w:type="dxa"/>
              <w:right w:w="72" w:type="dxa"/>
            </w:tcMar>
          </w:tcPr>
          <w:p>
            <w:r>
              <w:rPr>
                <w:rFonts w:ascii="Calibri" w:hAnsi="Calibri"/>
                <w:sz w:val="22"/>
              </w:rPr>
              <w:t>Aber für alle, die Claude in irgendeiner Form in Workflows oder Managed Agents einsetzen, ist es definitiv noch mal etwas, was du nutzen solltest, ja, da du hier letztlich Geld geschenkt bekommst.</w:t>
            </w:r>
          </w:p>
        </w:tc>
        <w:tc>
          <w:tcPr>
            <w:tcW w:type="dxa" w:w="4680"/>
            <w:tcMar>
              <w:top w:w="72" w:type="dxa"/>
              <w:left w:w="72" w:type="dxa"/>
              <w:bottom w:w="72" w:type="dxa"/>
              <w:right w:w="72" w:type="dxa"/>
            </w:tcMar>
          </w:tcPr>
          <w:p>
            <w:r>
              <w:rPr>
                <w:rFonts w:ascii="Calibri" w:hAnsi="Calibri"/>
                <w:sz w:val="22"/>
              </w:rPr>
              <w:t>Dar pentru toti cei care folosesc Claude intr-un fel in fluxuri de munca sau Managed Agents, e definitiv ceva pe care ar trebui sa-l folosesti, da, pentru ca primesti in esenta bani cadou.</w:t>
            </w:r>
          </w:p>
        </w:tc>
      </w:tr>
      <w:tr>
        <w:tc>
          <w:tcPr>
            <w:tcW w:type="dxa" w:w="4680"/>
            <w:tcMar>
              <w:top w:w="72" w:type="dxa"/>
              <w:left w:w="72" w:type="dxa"/>
              <w:bottom w:w="72" w:type="dxa"/>
              <w:right w:w="72" w:type="dxa"/>
            </w:tcMar>
            <w:shd w:fill="F2F2F2"/>
          </w:tcPr>
          <w:p>
            <w:r>
              <w:rPr>
                <w:rFonts w:ascii="Calibri" w:hAnsi="Calibri"/>
                <w:sz w:val="22"/>
              </w:rPr>
              <w:t>Ja, neues Modell haben wir auch bekommen und zwar Claude Haiku 5.5.</w:t>
            </w:r>
          </w:p>
        </w:tc>
        <w:tc>
          <w:tcPr>
            <w:tcW w:type="dxa" w:w="4680"/>
            <w:tcMar>
              <w:top w:w="72" w:type="dxa"/>
              <w:left w:w="72" w:type="dxa"/>
              <w:bottom w:w="72" w:type="dxa"/>
              <w:right w:w="72" w:type="dxa"/>
            </w:tcMar>
            <w:shd w:fill="F2F2F2"/>
          </w:tcPr>
          <w:p>
            <w:r>
              <w:rPr>
                <w:rFonts w:ascii="Calibri" w:hAnsi="Calibri"/>
                <w:sz w:val="22"/>
              </w:rPr>
              <w:t>Da, am primit si un model nou si anume Claude Haiku 5.5.</w:t>
            </w:r>
          </w:p>
        </w:tc>
      </w:tr>
      <w:tr>
        <w:tc>
          <w:tcPr>
            <w:tcW w:type="dxa" w:w="4680"/>
            <w:tcMar>
              <w:top w:w="72" w:type="dxa"/>
              <w:left w:w="72" w:type="dxa"/>
              <w:bottom w:w="72" w:type="dxa"/>
              <w:right w:w="72" w:type="dxa"/>
            </w:tcMar>
          </w:tcPr>
          <w:p>
            <w:r>
              <w:rPr>
                <w:rFonts w:ascii="Calibri" w:hAnsi="Calibri"/>
                <w:sz w:val="22"/>
              </w:rPr>
              <w:t>Das ist ein spannendes Update, da dieses Modell das alte Haiku 4.5 natürlich um Längen schlägt.</w:t>
            </w:r>
          </w:p>
        </w:tc>
        <w:tc>
          <w:tcPr>
            <w:tcW w:type="dxa" w:w="4680"/>
            <w:tcMar>
              <w:top w:w="72" w:type="dxa"/>
              <w:left w:w="72" w:type="dxa"/>
              <w:bottom w:w="72" w:type="dxa"/>
              <w:right w:w="72" w:type="dxa"/>
            </w:tcMar>
          </w:tcPr>
          <w:p>
            <w:r>
              <w:rPr>
                <w:rFonts w:ascii="Calibri" w:hAnsi="Calibri"/>
                <w:sz w:val="22"/>
              </w:rPr>
              <w:t>E o actualizare interesanta, pentru ca acest model sigur depaseste cu mult vechiul Haiku 4.5.</w:t>
            </w:r>
          </w:p>
        </w:tc>
      </w:tr>
      <w:tr>
        <w:tc>
          <w:tcPr>
            <w:tcW w:type="dxa" w:w="4680"/>
            <w:tcMar>
              <w:top w:w="72" w:type="dxa"/>
              <w:left w:w="72" w:type="dxa"/>
              <w:bottom w:w="72" w:type="dxa"/>
              <w:right w:w="72" w:type="dxa"/>
            </w:tcMar>
            <w:shd w:fill="F2F2F2"/>
          </w:tcPr>
          <w:p>
            <w:r>
              <w:rPr>
                <w:rFonts w:ascii="Calibri" w:hAnsi="Calibri"/>
                <w:sz w:val="22"/>
              </w:rPr>
              <w:t>Ganz besonders interessant ist das Update.</w:t>
            </w:r>
          </w:p>
        </w:tc>
        <w:tc>
          <w:tcPr>
            <w:tcW w:type="dxa" w:w="4680"/>
            <w:tcMar>
              <w:top w:w="72" w:type="dxa"/>
              <w:left w:w="72" w:type="dxa"/>
              <w:bottom w:w="72" w:type="dxa"/>
              <w:right w:w="72" w:type="dxa"/>
            </w:tcMar>
            <w:shd w:fill="F2F2F2"/>
          </w:tcPr>
          <w:p>
            <w:r>
              <w:rPr>
                <w:rFonts w:ascii="Calibri" w:hAnsi="Calibri"/>
                <w:sz w:val="22"/>
              </w:rPr>
              <w:t>Actualizarea e cu adevarat deosebit de interesanta.</w:t>
            </w:r>
          </w:p>
        </w:tc>
      </w:tr>
      <w:tr>
        <w:tc>
          <w:tcPr>
            <w:tcW w:type="dxa" w:w="4680"/>
            <w:tcMar>
              <w:top w:w="72" w:type="dxa"/>
              <w:left w:w="72" w:type="dxa"/>
              <w:bottom w:w="72" w:type="dxa"/>
              <w:right w:w="72" w:type="dxa"/>
            </w:tcMar>
          </w:tcPr>
          <w:p>
            <w:r>
              <w:rPr>
                <w:rFonts w:ascii="Calibri" w:hAnsi="Calibri"/>
                <w:sz w:val="22"/>
              </w:rPr>
              <w:t>Im Computer Use in der OS World 2.1 schlägt das Modell die menschliche Benchmark mit 2,4 Prozent.</w:t>
            </w:r>
          </w:p>
        </w:tc>
        <w:tc>
          <w:tcPr>
            <w:tcW w:type="dxa" w:w="4680"/>
            <w:tcMar>
              <w:top w:w="72" w:type="dxa"/>
              <w:left w:w="72" w:type="dxa"/>
              <w:bottom w:w="72" w:type="dxa"/>
              <w:right w:w="72" w:type="dxa"/>
            </w:tcMar>
          </w:tcPr>
          <w:p>
            <w:r>
              <w:rPr>
                <w:rFonts w:ascii="Calibri" w:hAnsi="Calibri"/>
                <w:sz w:val="22"/>
              </w:rPr>
              <w:t>In Computer Use in OS World 2.1 modelul bate benchmarkul uman cu 2,4 procente.</w:t>
            </w:r>
          </w:p>
        </w:tc>
      </w:tr>
      <w:tr>
        <w:tc>
          <w:tcPr>
            <w:tcW w:type="dxa" w:w="4680"/>
            <w:tcMar>
              <w:top w:w="72" w:type="dxa"/>
              <w:left w:w="72" w:type="dxa"/>
              <w:bottom w:w="72" w:type="dxa"/>
              <w:right w:w="72" w:type="dxa"/>
            </w:tcMar>
            <w:shd w:fill="F2F2F2"/>
          </w:tcPr>
          <w:p>
            <w:r>
              <w:rPr>
                <w:rFonts w:ascii="Calibri" w:hAnsi="Calibri"/>
                <w:sz w:val="22"/>
              </w:rPr>
              <w:t>Das heißt, das Bedienen von Computern wird jetzt immer besser und immer günstiger, denn das ist ja das große Update von Claude Haiku 5.</w:t>
            </w:r>
          </w:p>
        </w:tc>
        <w:tc>
          <w:tcPr>
            <w:tcW w:type="dxa" w:w="4680"/>
            <w:tcMar>
              <w:top w:w="72" w:type="dxa"/>
              <w:left w:w="72" w:type="dxa"/>
              <w:bottom w:w="72" w:type="dxa"/>
              <w:right w:w="72" w:type="dxa"/>
            </w:tcMar>
            <w:shd w:fill="F2F2F2"/>
          </w:tcPr>
          <w:p>
            <w:r>
              <w:rPr>
                <w:rFonts w:ascii="Calibri" w:hAnsi="Calibri"/>
                <w:sz w:val="22"/>
              </w:rPr>
              <w:t>Asta inseamna ca controlul calculatoarelor devine din ce in ce mai bun si mai ieftin, pentru ca asta e marea actualizare a Claude Haiku 5.</w:t>
            </w:r>
          </w:p>
        </w:tc>
      </w:tr>
      <w:tr>
        <w:tc>
          <w:tcPr>
            <w:tcW w:type="dxa" w:w="4680"/>
            <w:tcMar>
              <w:top w:w="72" w:type="dxa"/>
              <w:left w:w="72" w:type="dxa"/>
              <w:bottom w:w="72" w:type="dxa"/>
              <w:right w:w="72" w:type="dxa"/>
            </w:tcMar>
          </w:tcPr>
          <w:p>
            <w:r>
              <w:rPr>
                <w:rFonts w:ascii="Calibri" w:hAnsi="Calibri"/>
                <w:sz w:val="22"/>
              </w:rPr>
              <w:t>Das Modell ist einfach kosteneffizient.</w:t>
            </w:r>
          </w:p>
        </w:tc>
        <w:tc>
          <w:tcPr>
            <w:tcW w:type="dxa" w:w="4680"/>
            <w:tcMar>
              <w:top w:w="72" w:type="dxa"/>
              <w:left w:w="72" w:type="dxa"/>
              <w:bottom w:w="72" w:type="dxa"/>
              <w:right w:w="72" w:type="dxa"/>
            </w:tcMar>
          </w:tcPr>
          <w:p>
            <w:r>
              <w:rPr>
                <w:rFonts w:ascii="Calibri" w:hAnsi="Calibri"/>
                <w:sz w:val="22"/>
              </w:rPr>
              <w:t>Modelul e pur si simplu rentabil.</w:t>
            </w:r>
          </w:p>
        </w:tc>
      </w:tr>
      <w:tr>
        <w:tc>
          <w:tcPr>
            <w:tcW w:type="dxa" w:w="4680"/>
            <w:tcMar>
              <w:top w:w="72" w:type="dxa"/>
              <w:left w:w="72" w:type="dxa"/>
              <w:bottom w:w="72" w:type="dxa"/>
              <w:right w:w="72" w:type="dxa"/>
            </w:tcMar>
            <w:shd w:fill="F2F2F2"/>
          </w:tcPr>
          <w:p>
            <w:r>
              <w:rPr>
                <w:rFonts w:ascii="Calibri" w:hAnsi="Calibri"/>
                <w:sz w:val="22"/>
              </w:rPr>
              <w:t>Speziell Cache Reads in Chats mit Prompts bis zu 100.000 Token kosten nur noch einen Cent und darüber bis zu 1 Million Tokens sind es nur 5 Cent Cache Read Preis und das bedeutet gleichzeitig, dass es deutlich länger dauert, wenn du das Haiku 5.5 Modell verwendest, dass du an dein Limit kommst in deinem Plan.</w:t>
            </w:r>
          </w:p>
        </w:tc>
        <w:tc>
          <w:tcPr>
            <w:tcW w:type="dxa" w:w="4680"/>
            <w:tcMar>
              <w:top w:w="72" w:type="dxa"/>
              <w:left w:w="72" w:type="dxa"/>
              <w:bottom w:w="72" w:type="dxa"/>
              <w:right w:w="72" w:type="dxa"/>
            </w:tcMar>
            <w:shd w:fill="F2F2F2"/>
          </w:tcPr>
          <w:p>
            <w:r>
              <w:rPr>
                <w:rFonts w:ascii="Calibri" w:hAnsi="Calibri"/>
                <w:sz w:val="22"/>
              </w:rPr>
              <w:t>In special Cache Reads in chat-uri cu prompt-uri pana la 100.000 token costa doar un cent iar dupa aceea pana la 1 milion de tokeni costa doar 5 centi Cache Read si asta inseamna in acelasi timp ca dureaza mult mai mult, daca folosesti modelul Haiku 5.5, sa ajungi la limita in planul tau.</w:t>
            </w:r>
          </w:p>
        </w:tc>
      </w:tr>
      <w:tr>
        <w:tc>
          <w:tcPr>
            <w:tcW w:type="dxa" w:w="4680"/>
            <w:tcMar>
              <w:top w:w="72" w:type="dxa"/>
              <w:left w:w="72" w:type="dxa"/>
              <w:bottom w:w="72" w:type="dxa"/>
              <w:right w:w="72" w:type="dxa"/>
            </w:tcMar>
          </w:tcPr>
          <w:p>
            <w:r>
              <w:rPr>
                <w:rFonts w:ascii="Calibri" w:hAnsi="Calibri"/>
                <w:sz w:val="22"/>
              </w:rPr>
              <w:t>Speziell, wo braucht man denn dieses Modell?</w:t>
            </w:r>
          </w:p>
        </w:tc>
        <w:tc>
          <w:tcPr>
            <w:tcW w:type="dxa" w:w="4680"/>
            <w:tcMar>
              <w:top w:w="72" w:type="dxa"/>
              <w:left w:w="72" w:type="dxa"/>
              <w:bottom w:w="72" w:type="dxa"/>
              <w:right w:w="72" w:type="dxa"/>
            </w:tcMar>
          </w:tcPr>
          <w:p>
            <w:r>
              <w:rPr>
                <w:rFonts w:ascii="Calibri" w:hAnsi="Calibri"/>
                <w:sz w:val="22"/>
              </w:rPr>
              <w:t>In special, unde ai nevoie de acest model?</w:t>
            </w:r>
          </w:p>
        </w:tc>
      </w:tr>
      <w:tr>
        <w:tc>
          <w:tcPr>
            <w:tcW w:type="dxa" w:w="4680"/>
            <w:tcMar>
              <w:top w:w="72" w:type="dxa"/>
              <w:left w:w="72" w:type="dxa"/>
              <w:bottom w:w="72" w:type="dxa"/>
              <w:right w:w="72" w:type="dxa"/>
            </w:tcMar>
            <w:shd w:fill="F2F2F2"/>
          </w:tcPr>
          <w:p>
            <w:r>
              <w:rPr>
                <w:rFonts w:ascii="Calibri" w:hAnsi="Calibri"/>
                <w:sz w:val="22"/>
              </w:rPr>
              <w:t>Du wirst jetzt nicht 3D Visualisierung, Exotic Coding, diese Aufgaben, die wirst du jetzt nicht machen lassen von dem Claude Haiku 5.5 Modell, dafür ist das nicht, aber für Subagents, also wenn du Tiefenrecherchen machst, dann nutzt du ja Subagents für und wenn du denen die Anweisung gibst, nutze Haiku 5.5 damit, dann bekommst du jetzt Intelligenz.</w:t>
            </w:r>
          </w:p>
        </w:tc>
        <w:tc>
          <w:tcPr>
            <w:tcW w:type="dxa" w:w="4680"/>
            <w:tcMar>
              <w:top w:w="72" w:type="dxa"/>
              <w:left w:w="72" w:type="dxa"/>
              <w:bottom w:w="72" w:type="dxa"/>
              <w:right w:w="72" w:type="dxa"/>
            </w:tcMar>
            <w:shd w:fill="F2F2F2"/>
          </w:tcPr>
          <w:p>
            <w:r>
              <w:rPr>
                <w:rFonts w:ascii="Calibri" w:hAnsi="Calibri"/>
                <w:sz w:val="22"/>
              </w:rPr>
              <w:t>Nu vei face acum 3D Visualization, Exotic Coding, aceste sarcini, nu vei face ca modelul Claude Haiku 5.5 sa le faca, asta nu e pentru asta, dar pentru Subagents, deci daca faci cercetari aprofundate, atunci folosesti Subagents pentru asta iar daca dai ordinul, foloseste Haiku 5.5 pentru asta, atunci primesti acum inteligenta.</w:t>
            </w:r>
          </w:p>
        </w:tc>
      </w:tr>
      <w:tr>
        <w:tc>
          <w:tcPr>
            <w:tcW w:type="dxa" w:w="4680"/>
            <w:tcMar>
              <w:top w:w="72" w:type="dxa"/>
              <w:left w:w="72" w:type="dxa"/>
              <w:bottom w:w="72" w:type="dxa"/>
              <w:right w:w="72" w:type="dxa"/>
            </w:tcMar>
          </w:tcPr>
          <w:p>
            <w:r>
              <w:rPr>
                <w:rFonts w:ascii="Calibri" w:hAnsi="Calibri"/>
                <w:sz w:val="22"/>
              </w:rPr>
              <w:t>Das heißt, es macht auch so gut wie keinen Sinn mehr, Subagents gerade in Recherchen etc. zu verwenden, auch in Computer Use dürfte das sehr spannend sein, wenn du Agent Loops laufen lässt.</w:t>
            </w:r>
          </w:p>
        </w:tc>
        <w:tc>
          <w:tcPr>
            <w:tcW w:type="dxa" w:w="4680"/>
            <w:tcMar>
              <w:top w:w="72" w:type="dxa"/>
              <w:left w:w="72" w:type="dxa"/>
              <w:bottom w:w="72" w:type="dxa"/>
              <w:right w:w="72" w:type="dxa"/>
            </w:tcMar>
          </w:tcPr>
          <w:p>
            <w:r>
              <w:rPr>
                <w:rFonts w:ascii="Calibri" w:hAnsi="Calibri"/>
                <w:sz w:val="22"/>
              </w:rPr>
              <w:t>Asta inseamna ca nu mai are sens aproape deloc sa folosesti Subagents special in cercetari etc., si in Computer Use ar trebui sa fie foarte interesant daca faci Agent Loops.</w:t>
            </w:r>
          </w:p>
        </w:tc>
      </w:tr>
      <w:tr>
        <w:tc>
          <w:tcPr>
            <w:tcW w:type="dxa" w:w="4680"/>
            <w:tcMar>
              <w:top w:w="72" w:type="dxa"/>
              <w:left w:w="72" w:type="dxa"/>
              <w:bottom w:w="72" w:type="dxa"/>
              <w:right w:w="72" w:type="dxa"/>
            </w:tcMar>
            <w:shd w:fill="F2F2F2"/>
          </w:tcPr>
          <w:p>
            <w:r>
              <w:rPr>
                <w:rFonts w:ascii="Calibri" w:hAnsi="Calibri"/>
                <w:sz w:val="22"/>
              </w:rPr>
              <w:t>Ja, natürlich sind die realen Kosten interessant, aber wenn du dir das mal anschaust, dann liegen wir bei den durchschnittlichen Kosten für eine Artificial Analysis Index Aufgabe.</w:t>
            </w:r>
          </w:p>
        </w:tc>
        <w:tc>
          <w:tcPr>
            <w:tcW w:type="dxa" w:w="4680"/>
            <w:tcMar>
              <w:top w:w="72" w:type="dxa"/>
              <w:left w:w="72" w:type="dxa"/>
              <w:bottom w:w="72" w:type="dxa"/>
              <w:right w:w="72" w:type="dxa"/>
            </w:tcMar>
            <w:shd w:fill="F2F2F2"/>
          </w:tcPr>
          <w:p>
            <w:r>
              <w:rPr>
                <w:rFonts w:ascii="Calibri" w:hAnsi="Calibri"/>
                <w:sz w:val="22"/>
              </w:rPr>
              <w:t>Da, costurile reale sunt sigur interesante, dar daca te uiti la asta, atunci suntem la costurile medii pentru o sarcina Artificial Analysis Index.</w:t>
            </w:r>
          </w:p>
        </w:tc>
      </w:tr>
      <w:tr>
        <w:tc>
          <w:tcPr>
            <w:tcW w:type="dxa" w:w="4680"/>
            <w:tcMar>
              <w:top w:w="72" w:type="dxa"/>
              <w:left w:w="72" w:type="dxa"/>
              <w:bottom w:w="72" w:type="dxa"/>
              <w:right w:w="72" w:type="dxa"/>
            </w:tcMar>
          </w:tcPr>
          <w:p>
            <w:r>
              <w:rPr>
                <w:rFonts w:ascii="Calibri" w:hAnsi="Calibri"/>
                <w:sz w:val="22"/>
              </w:rPr>
              <w:t>Bei Sonnet bei 5,64 Dollar und bei Haiku 5.5 sind das nur 20 Cent und wie gesagt, das Modell ist jetzt nicht genauso intelligent wie Sonnet. aber dafür eben dramatisch günstiger.</w:t>
            </w:r>
          </w:p>
        </w:tc>
        <w:tc>
          <w:tcPr>
            <w:tcW w:type="dxa" w:w="4680"/>
            <w:tcMar>
              <w:top w:w="72" w:type="dxa"/>
              <w:left w:w="72" w:type="dxa"/>
              <w:bottom w:w="72" w:type="dxa"/>
              <w:right w:w="72" w:type="dxa"/>
            </w:tcMar>
          </w:tcPr>
          <w:p>
            <w:r>
              <w:rPr>
                <w:rFonts w:ascii="Calibri" w:hAnsi="Calibri"/>
                <w:sz w:val="22"/>
              </w:rPr>
              <w:t>La Sonnet la 5,64 dolari iar la Haiku 5.5 sunt doar 20 de centi iar cum am spus, modelul acum nu e la fel de inteligent ca Sonnet. dar mult mai ieftin.</w:t>
            </w:r>
          </w:p>
        </w:tc>
      </w:tr>
      <w:tr>
        <w:tc>
          <w:tcPr>
            <w:tcW w:type="dxa" w:w="4680"/>
            <w:tcMar>
              <w:top w:w="72" w:type="dxa"/>
              <w:left w:w="72" w:type="dxa"/>
              <w:bottom w:w="72" w:type="dxa"/>
              <w:right w:w="72" w:type="dxa"/>
            </w:tcMar>
            <w:shd w:fill="F2F2F2"/>
          </w:tcPr>
          <w:p>
            <w:r>
              <w:rPr>
                <w:rFonts w:ascii="Calibri" w:hAnsi="Calibri"/>
                <w:sz w:val="22"/>
              </w:rPr>
              <w:t>Aber Sonnet 5.5 ist dabei halt 25 mal teurer als Haiku 5.5, wobei GPT-6 o1 auf Max Reasoning Effort sogar trotzdem noch günstiger ist als Claude Haiku 5.5.</w:t>
            </w:r>
          </w:p>
        </w:tc>
        <w:tc>
          <w:tcPr>
            <w:tcW w:type="dxa" w:w="4680"/>
            <w:tcMar>
              <w:top w:w="72" w:type="dxa"/>
              <w:left w:w="72" w:type="dxa"/>
              <w:bottom w:w="72" w:type="dxa"/>
              <w:right w:w="72" w:type="dxa"/>
            </w:tcMar>
            <w:shd w:fill="F2F2F2"/>
          </w:tcPr>
          <w:p>
            <w:r>
              <w:rPr>
                <w:rFonts w:ascii="Calibri" w:hAnsi="Calibri"/>
                <w:sz w:val="22"/>
              </w:rPr>
              <w:t>Dar Sonnet 5.5 e de 25 de ori mai scump decat Haiku 5.5, iar GPT-6 o1 pe Max Reasoning Effort e chiar mai ieftin decat Claude Haiku 5.5.</w:t>
            </w:r>
          </w:p>
        </w:tc>
      </w:tr>
      <w:tr>
        <w:tc>
          <w:tcPr>
            <w:tcW w:type="dxa" w:w="4680"/>
            <w:tcMar>
              <w:top w:w="72" w:type="dxa"/>
              <w:left w:w="72" w:type="dxa"/>
              <w:bottom w:w="72" w:type="dxa"/>
              <w:right w:w="72" w:type="dxa"/>
            </w:tcMar>
          </w:tcPr>
          <w:p>
            <w:r>
              <w:rPr>
                <w:rFonts w:ascii="Calibri" w:hAnsi="Calibri"/>
                <w:sz w:val="22"/>
              </w:rPr>
              <w:t>Das bedeutet aber auch, dass o1 jetzt einen ordentlichen Konkurrenten bekommen hat von Anthropic.</w:t>
            </w:r>
          </w:p>
        </w:tc>
        <w:tc>
          <w:tcPr>
            <w:tcW w:type="dxa" w:w="4680"/>
            <w:tcMar>
              <w:top w:w="72" w:type="dxa"/>
              <w:left w:w="72" w:type="dxa"/>
              <w:bottom w:w="72" w:type="dxa"/>
              <w:right w:w="72" w:type="dxa"/>
            </w:tcMar>
          </w:tcPr>
          <w:p>
            <w:r>
              <w:rPr>
                <w:rFonts w:ascii="Calibri" w:hAnsi="Calibri"/>
                <w:sz w:val="22"/>
              </w:rPr>
              <w:t>Dar asta inseamna ca o1 a primit acum un concurent solid de la Anthropic.</w:t>
            </w:r>
          </w:p>
        </w:tc>
      </w:tr>
      <w:tr>
        <w:tc>
          <w:tcPr>
            <w:tcW w:type="dxa" w:w="4680"/>
            <w:tcMar>
              <w:top w:w="72" w:type="dxa"/>
              <w:left w:w="72" w:type="dxa"/>
              <w:bottom w:w="72" w:type="dxa"/>
              <w:right w:w="72" w:type="dxa"/>
            </w:tcMar>
            <w:shd w:fill="F2F2F2"/>
          </w:tcPr>
          <w:p>
            <w:r>
              <w:rPr>
                <w:rFonts w:ascii="Calibri" w:hAnsi="Calibri"/>
                <w:sz w:val="22"/>
              </w:rPr>
              <w:t>Ja, und daher gebe ich das mal weiter an einen unserer Developer, den Marcel.</w:t>
            </w:r>
          </w:p>
        </w:tc>
        <w:tc>
          <w:tcPr>
            <w:tcW w:type="dxa" w:w="4680"/>
            <w:tcMar>
              <w:top w:w="72" w:type="dxa"/>
              <w:left w:w="72" w:type="dxa"/>
              <w:bottom w:w="72" w:type="dxa"/>
              <w:right w:w="72" w:type="dxa"/>
            </w:tcMar>
            <w:shd w:fill="F2F2F2"/>
          </w:tcPr>
          <w:p>
            <w:r>
              <w:rPr>
                <w:rFonts w:ascii="Calibri" w:hAnsi="Calibri"/>
                <w:sz w:val="22"/>
              </w:rPr>
              <w:t>Da, si de aceea o sa-l las pe Marcel, unul din developerii nostri, sa continue.</w:t>
            </w:r>
          </w:p>
        </w:tc>
      </w:tr>
      <w:tr>
        <w:tc>
          <w:tcPr>
            <w:tcW w:type="dxa" w:w="4680"/>
            <w:tcMar>
              <w:top w:w="72" w:type="dxa"/>
              <w:left w:w="72" w:type="dxa"/>
              <w:bottom w:w="72" w:type="dxa"/>
              <w:right w:w="72" w:type="dxa"/>
            </w:tcMar>
          </w:tcPr>
          <w:p>
            <w:r>
              <w:rPr>
                <w:rFonts w:ascii="Calibri" w:hAnsi="Calibri"/>
                <w:sz w:val="22"/>
              </w:rPr>
              <w:t>Wie gut funktioniert das Modell denn jetzt schon in realen Arbeitsaufgaben?</w:t>
            </w:r>
          </w:p>
        </w:tc>
        <w:tc>
          <w:tcPr>
            <w:tcW w:type="dxa" w:w="4680"/>
            <w:tcMar>
              <w:top w:w="72" w:type="dxa"/>
              <w:left w:w="72" w:type="dxa"/>
              <w:bottom w:w="72" w:type="dxa"/>
              <w:right w:w="72" w:type="dxa"/>
            </w:tcMar>
          </w:tcPr>
          <w:p>
            <w:r>
              <w:rPr>
                <w:rFonts w:ascii="Calibri" w:hAnsi="Calibri"/>
                <w:sz w:val="22"/>
              </w:rPr>
              <w:t>Cât de bine functioneaza modelul in sarcini reale de lucru?</w:t>
            </w:r>
          </w:p>
        </w:tc>
      </w:tr>
      <w:tr>
        <w:tc>
          <w:tcPr>
            <w:tcW w:type="dxa" w:w="4680"/>
            <w:tcMar>
              <w:top w:w="72" w:type="dxa"/>
              <w:left w:w="72" w:type="dxa"/>
              <w:bottom w:w="72" w:type="dxa"/>
              <w:right w:w="72" w:type="dxa"/>
            </w:tcMar>
            <w:shd w:fill="F2F2F2"/>
          </w:tcPr>
          <w:p>
            <w:r>
              <w:rPr>
                <w:rFonts w:ascii="Calibri" w:hAnsi="Calibri"/>
                <w:sz w:val="22"/>
              </w:rPr>
              <w:t>Um das Ganze zu testen, benutzen wir ein QA Testing in Voicely.</w:t>
            </w:r>
          </w:p>
        </w:tc>
        <w:tc>
          <w:tcPr>
            <w:tcW w:type="dxa" w:w="4680"/>
            <w:tcMar>
              <w:top w:w="72" w:type="dxa"/>
              <w:left w:w="72" w:type="dxa"/>
              <w:bottom w:w="72" w:type="dxa"/>
              <w:right w:w="72" w:type="dxa"/>
            </w:tcMar>
            <w:shd w:fill="F2F2F2"/>
          </w:tcPr>
          <w:p>
            <w:r>
              <w:rPr>
                <w:rFonts w:ascii="Calibri" w:hAnsi="Calibri"/>
                <w:sz w:val="22"/>
              </w:rPr>
              <w:t>Pentru a testa asta, folosim QA Testing in Voicely.</w:t>
            </w:r>
          </w:p>
        </w:tc>
      </w:tr>
      <w:tr>
        <w:tc>
          <w:tcPr>
            <w:tcW w:type="dxa" w:w="4680"/>
            <w:tcMar>
              <w:top w:w="72" w:type="dxa"/>
              <w:left w:w="72" w:type="dxa"/>
              <w:bottom w:w="72" w:type="dxa"/>
              <w:right w:w="72" w:type="dxa"/>
            </w:tcMar>
          </w:tcPr>
          <w:p>
            <w:r>
              <w:rPr>
                <w:rFonts w:ascii="Calibri" w:hAnsi="Calibri"/>
                <w:sz w:val="22"/>
              </w:rPr>
              <w:t>Der Support Bereich in Hurder hat an den Leitstand gemeldet, dass einige User bei bestimmten Funktionalitäten Probleme haben.</w:t>
            </w:r>
          </w:p>
        </w:tc>
        <w:tc>
          <w:tcPr>
            <w:tcW w:type="dxa" w:w="4680"/>
            <w:tcMar>
              <w:top w:w="72" w:type="dxa"/>
              <w:left w:w="72" w:type="dxa"/>
              <w:bottom w:w="72" w:type="dxa"/>
              <w:right w:w="72" w:type="dxa"/>
            </w:tcMar>
          </w:tcPr>
          <w:p>
            <w:r>
              <w:rPr>
                <w:rFonts w:ascii="Calibri" w:hAnsi="Calibri"/>
                <w:sz w:val="22"/>
              </w:rPr>
              <w:t>Sectiunea de asistenta in Hurder a raportat la lider ca unii utilizatori au probleme cu anumite functionalitati.</w:t>
            </w:r>
          </w:p>
        </w:tc>
      </w:tr>
      <w:tr>
        <w:tc>
          <w:tcPr>
            <w:tcW w:type="dxa" w:w="4680"/>
            <w:tcMar>
              <w:top w:w="72" w:type="dxa"/>
              <w:left w:w="72" w:type="dxa"/>
              <w:bottom w:w="72" w:type="dxa"/>
              <w:right w:w="72" w:type="dxa"/>
            </w:tcMar>
            <w:shd w:fill="F2F2F2"/>
          </w:tcPr>
          <w:p>
            <w:r>
              <w:rPr>
                <w:rFonts w:ascii="Calibri" w:hAnsi="Calibri"/>
                <w:sz w:val="22"/>
              </w:rPr>
              <w:t>Hierfür bekommen die beiden Modelle genau die gleichen drei Aufgaben.</w:t>
            </w:r>
          </w:p>
        </w:tc>
        <w:tc>
          <w:tcPr>
            <w:tcW w:type="dxa" w:w="4680"/>
            <w:tcMar>
              <w:top w:w="72" w:type="dxa"/>
              <w:left w:w="72" w:type="dxa"/>
              <w:bottom w:w="72" w:type="dxa"/>
              <w:right w:w="72" w:type="dxa"/>
            </w:tcMar>
            <w:shd w:fill="F2F2F2"/>
          </w:tcPr>
          <w:p>
            <w:r>
              <w:rPr>
                <w:rFonts w:ascii="Calibri" w:hAnsi="Calibri"/>
                <w:sz w:val="22"/>
              </w:rPr>
              <w:t>Pentru asta, ambele modele primesc exact aceleasi trei sarcini.</w:t>
            </w:r>
          </w:p>
        </w:tc>
      </w:tr>
      <w:tr>
        <w:tc>
          <w:tcPr>
            <w:tcW w:type="dxa" w:w="4680"/>
            <w:tcMar>
              <w:top w:w="72" w:type="dxa"/>
              <w:left w:w="72" w:type="dxa"/>
              <w:bottom w:w="72" w:type="dxa"/>
              <w:right w:w="72" w:type="dxa"/>
            </w:tcMar>
          </w:tcPr>
          <w:p>
            <w:r>
              <w:rPr>
                <w:rFonts w:ascii="Calibri" w:hAnsi="Calibri"/>
                <w:sz w:val="22"/>
              </w:rPr>
              <w:t>Und zwar sollen sie Text Edit, die App von macOS, entsprechend invoicely bei den Apps eintragen, wo automatisch mit aufgenommen wird.</w:t>
            </w:r>
          </w:p>
        </w:tc>
        <w:tc>
          <w:tcPr>
            <w:tcW w:type="dxa" w:w="4680"/>
            <w:tcMar>
              <w:top w:w="72" w:type="dxa"/>
              <w:left w:w="72" w:type="dxa"/>
              <w:bottom w:w="72" w:type="dxa"/>
              <w:right w:w="72" w:type="dxa"/>
            </w:tcMar>
          </w:tcPr>
          <w:p>
            <w:r>
              <w:rPr>
                <w:rFonts w:ascii="Calibri" w:hAnsi="Calibri"/>
                <w:sz w:val="22"/>
              </w:rPr>
              <w:t>Si anume ar trebui sa inregistreze Text Edit, aplicatia macOS, corespunzator in invoicely in apps-urile unde se inregistreaza automat.</w:t>
            </w:r>
          </w:p>
        </w:tc>
      </w:tr>
      <w:tr>
        <w:tc>
          <w:tcPr>
            <w:tcW w:type="dxa" w:w="4680"/>
            <w:tcMar>
              <w:top w:w="72" w:type="dxa"/>
              <w:left w:w="72" w:type="dxa"/>
              <w:bottom w:w="72" w:type="dxa"/>
              <w:right w:w="72" w:type="dxa"/>
            </w:tcMar>
            <w:shd w:fill="F2F2F2"/>
          </w:tcPr>
          <w:p>
            <w:r>
              <w:rPr>
                <w:rFonts w:ascii="Calibri" w:hAnsi="Calibri"/>
                <w:sz w:val="22"/>
              </w:rPr>
              <w:t>Des weiteren sollen die beiden Modelle aber auch noch den Light Mode testen und die F6 Taste als zweite Aufnahmetaste für Voicely hinterlegen.</w:t>
            </w:r>
          </w:p>
        </w:tc>
        <w:tc>
          <w:tcPr>
            <w:tcW w:type="dxa" w:w="4680"/>
            <w:tcMar>
              <w:top w:w="72" w:type="dxa"/>
              <w:left w:w="72" w:type="dxa"/>
              <w:bottom w:w="72" w:type="dxa"/>
              <w:right w:w="72" w:type="dxa"/>
            </w:tcMar>
            <w:shd w:fill="F2F2F2"/>
          </w:tcPr>
          <w:p>
            <w:r>
              <w:rPr>
                <w:rFonts w:ascii="Calibri" w:hAnsi="Calibri"/>
                <w:sz w:val="22"/>
              </w:rPr>
              <w:t>In plus, ambele modele ar trebui sa testeze si Light Mode si sa puna tasta F6 ca tasta a doua de inregistrare pentru Voicely.</w:t>
            </w:r>
          </w:p>
        </w:tc>
      </w:tr>
      <w:tr>
        <w:tc>
          <w:tcPr>
            <w:tcW w:type="dxa" w:w="4680"/>
            <w:tcMar>
              <w:top w:w="72" w:type="dxa"/>
              <w:left w:w="72" w:type="dxa"/>
              <w:bottom w:w="72" w:type="dxa"/>
              <w:right w:w="72" w:type="dxa"/>
            </w:tcMar>
          </w:tcPr>
          <w:p>
            <w:r>
              <w:rPr>
                <w:rFonts w:ascii="Calibri" w:hAnsi="Calibri"/>
                <w:sz w:val="22"/>
              </w:rPr>
              <w:t>Dieser Leitstand hat nun das Ganze auf mehreren Geräten ausgerollt.</w:t>
            </w:r>
          </w:p>
        </w:tc>
        <w:tc>
          <w:tcPr>
            <w:tcW w:type="dxa" w:w="4680"/>
            <w:tcMar>
              <w:top w:w="72" w:type="dxa"/>
              <w:left w:w="72" w:type="dxa"/>
              <w:bottom w:w="72" w:type="dxa"/>
              <w:right w:w="72" w:type="dxa"/>
            </w:tcMar>
          </w:tcPr>
          <w:p>
            <w:r>
              <w:rPr>
                <w:rFonts w:ascii="Calibri" w:hAnsi="Calibri"/>
                <w:sz w:val="22"/>
              </w:rPr>
              <w:t>Acest lider a lansat acum totul pe mai multe dispozitive.</w:t>
            </w:r>
          </w:p>
        </w:tc>
      </w:tr>
      <w:tr>
        <w:tc>
          <w:tcPr>
            <w:tcW w:type="dxa" w:w="4680"/>
            <w:tcMar>
              <w:top w:w="72" w:type="dxa"/>
              <w:left w:w="72" w:type="dxa"/>
              <w:bottom w:w="72" w:type="dxa"/>
              <w:right w:w="72" w:type="dxa"/>
            </w:tcMar>
            <w:shd w:fill="F2F2F2"/>
          </w:tcPr>
          <w:p>
            <w:r>
              <w:rPr>
                <w:rFonts w:ascii="Calibri" w:hAnsi="Calibri"/>
                <w:sz w:val="22"/>
              </w:rPr>
              <w:t>Einmal unter Windows an den Lightstand und einmal auf sich selber bei dem Mac Mini.</w:t>
            </w:r>
          </w:p>
        </w:tc>
        <w:tc>
          <w:tcPr>
            <w:tcW w:type="dxa" w:w="4680"/>
            <w:tcMar>
              <w:top w:w="72" w:type="dxa"/>
              <w:left w:w="72" w:type="dxa"/>
              <w:bottom w:w="72" w:type="dxa"/>
              <w:right w:w="72" w:type="dxa"/>
            </w:tcMar>
            <w:shd w:fill="F2F2F2"/>
          </w:tcPr>
          <w:p>
            <w:r>
              <w:rPr>
                <w:rFonts w:ascii="Calibri" w:hAnsi="Calibri"/>
                <w:sz w:val="22"/>
              </w:rPr>
              <w:t>O data sub Windows pe lider si o data pe sine cu Mac Mini.</w:t>
            </w:r>
          </w:p>
        </w:tc>
      </w:tr>
      <w:tr>
        <w:tc>
          <w:tcPr>
            <w:tcW w:type="dxa" w:w="4680"/>
            <w:tcMar>
              <w:top w:w="72" w:type="dxa"/>
              <w:left w:w="72" w:type="dxa"/>
              <w:bottom w:w="72" w:type="dxa"/>
              <w:right w:w="72" w:type="dxa"/>
            </w:tcMar>
          </w:tcPr>
          <w:p>
            <w:r>
              <w:rPr>
                <w:rFonts w:ascii="Calibri" w:hAnsi="Calibri"/>
                <w:sz w:val="22"/>
              </w:rPr>
              <w:t>Des weiteren wurde es aber dann auch an unseren MacBook, also auf dieses lokale Gerät gesendet und zwar der Prüfbericht des Ganzen.</w:t>
            </w:r>
          </w:p>
        </w:tc>
        <w:tc>
          <w:tcPr>
            <w:tcW w:type="dxa" w:w="4680"/>
            <w:tcMar>
              <w:top w:w="72" w:type="dxa"/>
              <w:left w:w="72" w:type="dxa"/>
              <w:bottom w:w="72" w:type="dxa"/>
              <w:right w:w="72" w:type="dxa"/>
            </w:tcMar>
          </w:tcPr>
          <w:p>
            <w:r>
              <w:rPr>
                <w:rFonts w:ascii="Calibri" w:hAnsi="Calibri"/>
                <w:sz w:val="22"/>
              </w:rPr>
              <w:t>In plus a fost si trimis la MacBook-ul nostru, deci pe acest dispozitiv local si anume raportul de inspectie.</w:t>
            </w:r>
          </w:p>
        </w:tc>
      </w:tr>
      <w:tr>
        <w:tc>
          <w:tcPr>
            <w:tcW w:type="dxa" w:w="4680"/>
            <w:tcMar>
              <w:top w:w="72" w:type="dxa"/>
              <w:left w:w="72" w:type="dxa"/>
              <w:bottom w:w="72" w:type="dxa"/>
              <w:right w:w="72" w:type="dxa"/>
            </w:tcMar>
            <w:shd w:fill="F2F2F2"/>
          </w:tcPr>
          <w:p>
            <w:r>
              <w:rPr>
                <w:rFonts w:ascii="Calibri" w:hAnsi="Calibri"/>
                <w:sz w:val="22"/>
              </w:rPr>
              <w:t>o1 hat tatsächlich innerhalb von einer Minute und 25 Sekunden alle drei Aufgaben erfolgreich verifiziert und festgestellt, dass der Bugfix nun funktioniert.</w:t>
            </w:r>
          </w:p>
        </w:tc>
        <w:tc>
          <w:tcPr>
            <w:tcW w:type="dxa" w:w="4680"/>
            <w:tcMar>
              <w:top w:w="72" w:type="dxa"/>
              <w:left w:w="72" w:type="dxa"/>
              <w:bottom w:w="72" w:type="dxa"/>
              <w:right w:w="72" w:type="dxa"/>
            </w:tcMar>
            <w:shd w:fill="F2F2F2"/>
          </w:tcPr>
          <w:p>
            <w:r>
              <w:rPr>
                <w:rFonts w:ascii="Calibri" w:hAnsi="Calibri"/>
                <w:sz w:val="22"/>
              </w:rPr>
              <w:t>o1 a verificat cu adevarat in doar una si 25 de secunde toate trei sarcinile cu succes si a constatat ca remediul pentru eroare functioneaza acum.</w:t>
            </w:r>
          </w:p>
        </w:tc>
      </w:tr>
      <w:tr>
        <w:tc>
          <w:tcPr>
            <w:tcW w:type="dxa" w:w="4680"/>
            <w:tcMar>
              <w:top w:w="72" w:type="dxa"/>
              <w:left w:w="72" w:type="dxa"/>
              <w:bottom w:w="72" w:type="dxa"/>
              <w:right w:w="72" w:type="dxa"/>
            </w:tcMar>
          </w:tcPr>
          <w:p>
            <w:r>
              <w:rPr>
                <w:rFonts w:ascii="Calibri" w:hAnsi="Calibri"/>
                <w:sz w:val="22"/>
              </w:rPr>
              <w:t>Hierbei war tatsächlich kein Eingriff unsererseits nötig, dass wir noch mal irgendeine Freigabe oder sonstiges erteilen mussten.</w:t>
            </w:r>
          </w:p>
        </w:tc>
        <w:tc>
          <w:tcPr>
            <w:tcW w:type="dxa" w:w="4680"/>
            <w:tcMar>
              <w:top w:w="72" w:type="dxa"/>
              <w:left w:w="72" w:type="dxa"/>
              <w:bottom w:w="72" w:type="dxa"/>
              <w:right w:w="72" w:type="dxa"/>
            </w:tcMar>
          </w:tcPr>
          <w:p>
            <w:r>
              <w:rPr>
                <w:rFonts w:ascii="Calibri" w:hAnsi="Calibri"/>
                <w:sz w:val="22"/>
              </w:rPr>
              <w:t>Insa nu a fost nevoie de nici o interventie din partea noastra, nu am trebuit sa dam nici o aprobare sau ceva altceva.</w:t>
            </w:r>
          </w:p>
        </w:tc>
      </w:tr>
      <w:tr>
        <w:tc>
          <w:tcPr>
            <w:tcW w:type="dxa" w:w="4680"/>
            <w:tcMar>
              <w:top w:w="72" w:type="dxa"/>
              <w:left w:w="72" w:type="dxa"/>
              <w:bottom w:w="72" w:type="dxa"/>
              <w:right w:w="72" w:type="dxa"/>
            </w:tcMar>
            <w:shd w:fill="F2F2F2"/>
          </w:tcPr>
          <w:p>
            <w:r>
              <w:rPr>
                <w:rFonts w:ascii="Calibri" w:hAnsi="Calibri"/>
                <w:sz w:val="22"/>
              </w:rPr>
              <w:t>Insgesamt hat o1 dafür 23 Anfragen benötigt und 1,4 Millionen Input Tokens verbraucht.</w:t>
            </w:r>
          </w:p>
        </w:tc>
        <w:tc>
          <w:tcPr>
            <w:tcW w:type="dxa" w:w="4680"/>
            <w:tcMar>
              <w:top w:w="72" w:type="dxa"/>
              <w:left w:w="72" w:type="dxa"/>
              <w:bottom w:w="72" w:type="dxa"/>
              <w:right w:w="72" w:type="dxa"/>
            </w:tcMar>
            <w:shd w:fill="F2F2F2"/>
          </w:tcPr>
          <w:p>
            <w:r>
              <w:rPr>
                <w:rFonts w:ascii="Calibri" w:hAnsi="Calibri"/>
                <w:sz w:val="22"/>
              </w:rPr>
              <w:t>In total o1 a necesitat 23 de cereri si a consumat 1,4 milioane de tokeni de intrare.</w:t>
            </w:r>
          </w:p>
        </w:tc>
      </w:tr>
      <w:tr>
        <w:tc>
          <w:tcPr>
            <w:tcW w:type="dxa" w:w="4680"/>
            <w:tcMar>
              <w:top w:w="72" w:type="dxa"/>
              <w:left w:w="72" w:type="dxa"/>
              <w:bottom w:w="72" w:type="dxa"/>
              <w:right w:w="72" w:type="dxa"/>
            </w:tcMar>
          </w:tcPr>
          <w:p>
            <w:r>
              <w:rPr>
                <w:rFonts w:ascii="Calibri" w:hAnsi="Calibri"/>
                <w:sz w:val="22"/>
              </w:rPr>
              <w:t>93 Prozent dieser Tokens kamen jedoch aus dem Cache.</w:t>
            </w:r>
          </w:p>
        </w:tc>
        <w:tc>
          <w:tcPr>
            <w:tcW w:type="dxa" w:w="4680"/>
            <w:tcMar>
              <w:top w:w="72" w:type="dxa"/>
              <w:left w:w="72" w:type="dxa"/>
              <w:bottom w:w="72" w:type="dxa"/>
              <w:right w:w="72" w:type="dxa"/>
            </w:tcMar>
          </w:tcPr>
          <w:p>
            <w:r>
              <w:rPr>
                <w:rFonts w:ascii="Calibri" w:hAnsi="Calibri"/>
                <w:sz w:val="22"/>
              </w:rPr>
              <w:t>Insa 93 procente din acesti tokeni proveneau din cache.</w:t>
            </w:r>
          </w:p>
        </w:tc>
      </w:tr>
      <w:tr>
        <w:tc>
          <w:tcPr>
            <w:tcW w:type="dxa" w:w="4680"/>
            <w:tcMar>
              <w:top w:w="72" w:type="dxa"/>
              <w:left w:w="72" w:type="dxa"/>
              <w:bottom w:w="72" w:type="dxa"/>
              <w:right w:w="72" w:type="dxa"/>
            </w:tcMar>
            <w:shd w:fill="F2F2F2"/>
          </w:tcPr>
          <w:p>
            <w:r>
              <w:rPr>
                <w:rFonts w:ascii="Calibri" w:hAnsi="Calibri"/>
                <w:sz w:val="22"/>
              </w:rPr>
              <w:t>Die Gesamtkosten bei GPT-6 o1 belaufen sich somit auf nur 2,4 Cent für das gesamte QA Testing dieser drei Funktionalitäten in Voicely.</w:t>
            </w:r>
          </w:p>
        </w:tc>
        <w:tc>
          <w:tcPr>
            <w:tcW w:type="dxa" w:w="4680"/>
            <w:tcMar>
              <w:top w:w="72" w:type="dxa"/>
              <w:left w:w="72" w:type="dxa"/>
              <w:bottom w:w="72" w:type="dxa"/>
              <w:right w:w="72" w:type="dxa"/>
            </w:tcMar>
            <w:shd w:fill="F2F2F2"/>
          </w:tcPr>
          <w:p>
            <w:r>
              <w:rPr>
                <w:rFonts w:ascii="Calibri" w:hAnsi="Calibri"/>
                <w:sz w:val="22"/>
              </w:rPr>
              <w:t>Costurile totale pentru GPT-6 o1 se ridica la doar 2,4 centi pentru intregul QA Testing al acestor trei functionalitati in Voicely.</w:t>
            </w:r>
          </w:p>
        </w:tc>
      </w:tr>
      <w:tr>
        <w:tc>
          <w:tcPr>
            <w:tcW w:type="dxa" w:w="4680"/>
            <w:tcMar>
              <w:top w:w="72" w:type="dxa"/>
              <w:left w:w="72" w:type="dxa"/>
              <w:bottom w:w="72" w:type="dxa"/>
              <w:right w:w="72" w:type="dxa"/>
            </w:tcMar>
          </w:tcPr>
          <w:p>
            <w:r>
              <w:rPr>
                <w:rFonts w:ascii="Calibri" w:hAnsi="Calibri"/>
                <w:sz w:val="22"/>
              </w:rPr>
              <w:t>Schauen wir uns das Ganze nun bei Haiku 5.5 an.</w:t>
            </w:r>
          </w:p>
        </w:tc>
        <w:tc>
          <w:tcPr>
            <w:tcW w:type="dxa" w:w="4680"/>
            <w:tcMar>
              <w:top w:w="72" w:type="dxa"/>
              <w:left w:w="72" w:type="dxa"/>
              <w:bottom w:w="72" w:type="dxa"/>
              <w:right w:w="72" w:type="dxa"/>
            </w:tcMar>
          </w:tcPr>
          <w:p>
            <w:r>
              <w:rPr>
                <w:rFonts w:ascii="Calibri" w:hAnsi="Calibri"/>
                <w:sz w:val="22"/>
              </w:rPr>
              <w:t>Sa privim totul acum la Haiku 5.5.</w:t>
            </w:r>
          </w:p>
        </w:tc>
      </w:tr>
      <w:tr>
        <w:tc>
          <w:tcPr>
            <w:tcW w:type="dxa" w:w="4680"/>
            <w:tcMar>
              <w:top w:w="72" w:type="dxa"/>
              <w:left w:w="72" w:type="dxa"/>
              <w:bottom w:w="72" w:type="dxa"/>
              <w:right w:w="72" w:type="dxa"/>
            </w:tcMar>
            <w:shd w:fill="F2F2F2"/>
          </w:tcPr>
          <w:p>
            <w:r>
              <w:rPr>
                <w:rFonts w:ascii="Calibri" w:hAnsi="Calibri"/>
                <w:sz w:val="22"/>
              </w:rPr>
              <w:t>Haiku 5.5 hat für das gesamte QA Testing bei Voicely mit diesen drei Aufgaben insgesamt 2 Minuten und 10 Sekunden benötigt und ebenfalls drei der drei Aufgaben erfolgreich verifiziert, dass der Bugfix funktioniert.</w:t>
            </w:r>
          </w:p>
        </w:tc>
        <w:tc>
          <w:tcPr>
            <w:tcW w:type="dxa" w:w="4680"/>
            <w:tcMar>
              <w:top w:w="72" w:type="dxa"/>
              <w:left w:w="72" w:type="dxa"/>
              <w:bottom w:w="72" w:type="dxa"/>
              <w:right w:w="72" w:type="dxa"/>
            </w:tcMar>
            <w:shd w:fill="F2F2F2"/>
          </w:tcPr>
          <w:p>
            <w:r>
              <w:rPr>
                <w:rFonts w:ascii="Calibri" w:hAnsi="Calibri"/>
                <w:sz w:val="22"/>
              </w:rPr>
              <w:t>Haiku 5.5 a necesitat in total 2 minute si 10 secunde pentru intregul QA Testing la Voicely cu aceste trei sarcini si a verificat cu succes toate trei sarcinile, ca remediul pentru eroare functioneaza.</w:t>
            </w:r>
          </w:p>
        </w:tc>
      </w:tr>
      <w:tr>
        <w:tc>
          <w:tcPr>
            <w:tcW w:type="dxa" w:w="4680"/>
            <w:tcMar>
              <w:top w:w="72" w:type="dxa"/>
              <w:left w:w="72" w:type="dxa"/>
              <w:bottom w:w="72" w:type="dxa"/>
              <w:right w:w="72" w:type="dxa"/>
            </w:tcMar>
          </w:tcPr>
          <w:p>
            <w:r>
              <w:rPr>
                <w:rFonts w:ascii="Calibri" w:hAnsi="Calibri"/>
                <w:sz w:val="22"/>
              </w:rPr>
              <w:t>Leider war jedoch eine Freigabe unsererseits nötig, bevor tatsächlich Haiku dann den Computer übernommen hat.</w:t>
            </w:r>
          </w:p>
        </w:tc>
        <w:tc>
          <w:tcPr>
            <w:tcW w:type="dxa" w:w="4680"/>
            <w:tcMar>
              <w:top w:w="72" w:type="dxa"/>
              <w:left w:w="72" w:type="dxa"/>
              <w:bottom w:w="72" w:type="dxa"/>
              <w:right w:w="72" w:type="dxa"/>
            </w:tcMar>
          </w:tcPr>
          <w:p>
            <w:r>
              <w:rPr>
                <w:rFonts w:ascii="Calibri" w:hAnsi="Calibri"/>
                <w:sz w:val="22"/>
              </w:rPr>
              <w:t>Din pacate a fost necesara o aprobare din partea noastra inainte ca Haiku sa-si asume controlul computerului.</w:t>
            </w:r>
          </w:p>
        </w:tc>
      </w:tr>
      <w:tr>
        <w:tc>
          <w:tcPr>
            <w:tcW w:type="dxa" w:w="4680"/>
            <w:tcMar>
              <w:top w:w="72" w:type="dxa"/>
              <w:left w:w="72" w:type="dxa"/>
              <w:bottom w:w="72" w:type="dxa"/>
              <w:right w:w="72" w:type="dxa"/>
            </w:tcMar>
            <w:shd w:fill="F2F2F2"/>
          </w:tcPr>
          <w:p>
            <w:r>
              <w:rPr>
                <w:rFonts w:ascii="Calibri" w:hAnsi="Calibri"/>
                <w:sz w:val="22"/>
              </w:rPr>
              <w:t>Für das gesamte Testing hat Haiku jedoch nur 16 Anfragen benötigt, dabei aber genauso viele Input Tokens gehabt und zwar 1,4 Millionen, genau wie bei GPT-6 o1.</w:t>
            </w:r>
          </w:p>
        </w:tc>
        <w:tc>
          <w:tcPr>
            <w:tcW w:type="dxa" w:w="4680"/>
            <w:tcMar>
              <w:top w:w="72" w:type="dxa"/>
              <w:left w:w="72" w:type="dxa"/>
              <w:bottom w:w="72" w:type="dxa"/>
              <w:right w:w="72" w:type="dxa"/>
            </w:tcMar>
            <w:shd w:fill="F2F2F2"/>
          </w:tcPr>
          <w:p>
            <w:r>
              <w:rPr>
                <w:rFonts w:ascii="Calibri" w:hAnsi="Calibri"/>
                <w:sz w:val="22"/>
              </w:rPr>
              <w:t>Pentru intregul testing insa Haiku a necesitat doar 16 cereri, dar a avut aceeasi cantitate de tokeni de intrare, si anume 1,4 milioane, exact ca la GPT-6 o1.</w:t>
            </w:r>
          </w:p>
        </w:tc>
      </w:tr>
      <w:tr>
        <w:tc>
          <w:tcPr>
            <w:tcW w:type="dxa" w:w="4680"/>
            <w:tcMar>
              <w:top w:w="72" w:type="dxa"/>
              <w:left w:w="72" w:type="dxa"/>
              <w:bottom w:w="72" w:type="dxa"/>
              <w:right w:w="72" w:type="dxa"/>
            </w:tcMar>
          </w:tcPr>
          <w:p>
            <w:r>
              <w:rPr>
                <w:rFonts w:ascii="Calibri" w:hAnsi="Calibri"/>
                <w:sz w:val="22"/>
              </w:rPr>
              <w:t>Bei Haiku 5.5 jedoch waren es nur 90 Prozent der Tokens, welche aus dem Cache kamen und somit 3 Prozent weniger als wie bei GPT-6 o1.</w:t>
            </w:r>
          </w:p>
        </w:tc>
        <w:tc>
          <w:tcPr>
            <w:tcW w:type="dxa" w:w="4680"/>
            <w:tcMar>
              <w:top w:w="72" w:type="dxa"/>
              <w:left w:w="72" w:type="dxa"/>
              <w:bottom w:w="72" w:type="dxa"/>
              <w:right w:w="72" w:type="dxa"/>
            </w:tcMar>
          </w:tcPr>
          <w:p>
            <w:r>
              <w:rPr>
                <w:rFonts w:ascii="Calibri" w:hAnsi="Calibri"/>
                <w:sz w:val="22"/>
              </w:rPr>
              <w:t>La Haiku 5.5 insa doar 90 procente din tokeni au provenit din cache si deci 3 procente mai putin decat la GPT-6 o1.</w:t>
            </w:r>
          </w:p>
        </w:tc>
      </w:tr>
      <w:tr>
        <w:tc>
          <w:tcPr>
            <w:tcW w:type="dxa" w:w="4680"/>
            <w:tcMar>
              <w:top w:w="72" w:type="dxa"/>
              <w:left w:w="72" w:type="dxa"/>
              <w:bottom w:w="72" w:type="dxa"/>
              <w:right w:w="72" w:type="dxa"/>
            </w:tcMar>
            <w:shd w:fill="F2F2F2"/>
          </w:tcPr>
          <w:p>
            <w:r>
              <w:rPr>
                <w:rFonts w:ascii="Calibri" w:hAnsi="Calibri"/>
                <w:sz w:val="22"/>
              </w:rPr>
              <w:t>Bei den Output Tokens wiederum hat Haiku deutlich mehr generiert, nämlich 4645 Output Tokens für dieses gesamte Testing und die größte Anfrage enthielt 102645 Tokens.</w:t>
            </w:r>
          </w:p>
        </w:tc>
        <w:tc>
          <w:tcPr>
            <w:tcW w:type="dxa" w:w="4680"/>
            <w:tcMar>
              <w:top w:w="72" w:type="dxa"/>
              <w:left w:w="72" w:type="dxa"/>
              <w:bottom w:w="72" w:type="dxa"/>
              <w:right w:w="72" w:type="dxa"/>
            </w:tcMar>
            <w:shd w:fill="F2F2F2"/>
          </w:tcPr>
          <w:p>
            <w:r>
              <w:rPr>
                <w:rFonts w:ascii="Calibri" w:hAnsi="Calibri"/>
                <w:sz w:val="22"/>
              </w:rPr>
              <w:t>La Output Tokens insa Haiku a generat mult mai mult, si anume 4645 Output Tokens pentru intregul testing iar cel mai mare cerere a continut 102645 tokeni.</w:t>
            </w:r>
          </w:p>
        </w:tc>
      </w:tr>
      <w:tr>
        <w:tc>
          <w:tcPr>
            <w:tcW w:type="dxa" w:w="4680"/>
            <w:tcMar>
              <w:top w:w="72" w:type="dxa"/>
              <w:left w:w="72" w:type="dxa"/>
              <w:bottom w:w="72" w:type="dxa"/>
              <w:right w:w="72" w:type="dxa"/>
            </w:tcMar>
          </w:tcPr>
          <w:p>
            <w:r>
              <w:rPr>
                <w:rFonts w:ascii="Calibri" w:hAnsi="Calibri"/>
                <w:sz w:val="22"/>
              </w:rPr>
              <w:t>Und am Strich zusammengerechnet hat dieses gesamte Testing mit Haiku dann tatsächlich 4,4 Cent gekostet.</w:t>
            </w:r>
          </w:p>
        </w:tc>
        <w:tc>
          <w:tcPr>
            <w:tcW w:type="dxa" w:w="4680"/>
            <w:tcMar>
              <w:top w:w="72" w:type="dxa"/>
              <w:left w:w="72" w:type="dxa"/>
              <w:bottom w:w="72" w:type="dxa"/>
              <w:right w:w="72" w:type="dxa"/>
            </w:tcMar>
          </w:tcPr>
          <w:p>
            <w:r>
              <w:rPr>
                <w:rFonts w:ascii="Calibri" w:hAnsi="Calibri"/>
                <w:sz w:val="22"/>
              </w:rPr>
              <w:t>Si in total calculat testul complet cu Haiku a costat cu adevarat 4,4 centi.</w:t>
            </w:r>
          </w:p>
        </w:tc>
      </w:tr>
      <w:tr>
        <w:tc>
          <w:tcPr>
            <w:tcW w:type="dxa" w:w="4680"/>
            <w:tcMar>
              <w:top w:w="72" w:type="dxa"/>
              <w:left w:w="72" w:type="dxa"/>
              <w:bottom w:w="72" w:type="dxa"/>
              <w:right w:w="72" w:type="dxa"/>
            </w:tcMar>
            <w:shd w:fill="F2F2F2"/>
          </w:tcPr>
          <w:p>
            <w:r>
              <w:rPr>
                <w:rFonts w:ascii="Calibri" w:hAnsi="Calibri"/>
                <w:sz w:val="22"/>
              </w:rPr>
              <w:t>Jetzt stellt sich natürlich die Frage, wenn beide Modelle die gleichen Tokens hatten, warum Haiku teurer ist?</w:t>
            </w:r>
          </w:p>
        </w:tc>
        <w:tc>
          <w:tcPr>
            <w:tcW w:type="dxa" w:w="4680"/>
            <w:tcMar>
              <w:top w:w="72" w:type="dxa"/>
              <w:left w:w="72" w:type="dxa"/>
              <w:bottom w:w="72" w:type="dxa"/>
              <w:right w:w="72" w:type="dxa"/>
            </w:tcMar>
            <w:shd w:fill="F2F2F2"/>
          </w:tcPr>
          <w:p>
            <w:r>
              <w:rPr>
                <w:rFonts w:ascii="Calibri" w:hAnsi="Calibri"/>
                <w:sz w:val="22"/>
              </w:rPr>
              <w:t>Acum se pune intrebarea, daca ambele modele aveau aceeasi tokeni, de ce Haiku e mai scump?</w:t>
            </w:r>
          </w:p>
        </w:tc>
      </w:tr>
      <w:tr>
        <w:tc>
          <w:tcPr>
            <w:tcW w:type="dxa" w:w="4680"/>
            <w:tcMar>
              <w:top w:w="72" w:type="dxa"/>
              <w:left w:w="72" w:type="dxa"/>
              <w:bottom w:w="72" w:type="dxa"/>
              <w:right w:w="72" w:type="dxa"/>
            </w:tcMar>
          </w:tcPr>
          <w:p>
            <w:r>
              <w:rPr>
                <w:rFonts w:ascii="Calibri" w:hAnsi="Calibri"/>
                <w:sz w:val="22"/>
              </w:rPr>
              <w:t>Und das lässt sich ganz einfach beantworten.</w:t>
            </w:r>
          </w:p>
        </w:tc>
        <w:tc>
          <w:tcPr>
            <w:tcW w:type="dxa" w:w="4680"/>
            <w:tcMar>
              <w:top w:w="72" w:type="dxa"/>
              <w:left w:w="72" w:type="dxa"/>
              <w:bottom w:w="72" w:type="dxa"/>
              <w:right w:w="72" w:type="dxa"/>
            </w:tcMar>
          </w:tcPr>
          <w:p>
            <w:r>
              <w:rPr>
                <w:rFonts w:ascii="Calibri" w:hAnsi="Calibri"/>
                <w:sz w:val="22"/>
              </w:rPr>
              <w:t>Si asta se poate raspunde foarte usor.</w:t>
            </w:r>
          </w:p>
        </w:tc>
      </w:tr>
      <w:tr>
        <w:tc>
          <w:tcPr>
            <w:tcW w:type="dxa" w:w="4680"/>
            <w:tcMar>
              <w:top w:w="72" w:type="dxa"/>
              <w:left w:w="72" w:type="dxa"/>
              <w:bottom w:w="72" w:type="dxa"/>
              <w:right w:w="72" w:type="dxa"/>
            </w:tcMar>
            <w:shd w:fill="F2F2F2"/>
          </w:tcPr>
          <w:p>
            <w:r>
              <w:rPr>
                <w:rFonts w:ascii="Calibri" w:hAnsi="Calibri"/>
                <w:sz w:val="22"/>
              </w:rPr>
              <w:t>Haiku 5.5 kostet tatsächlich ab 100.000 Token, das Fünfache.</w:t>
            </w:r>
          </w:p>
        </w:tc>
        <w:tc>
          <w:tcPr>
            <w:tcW w:type="dxa" w:w="4680"/>
            <w:tcMar>
              <w:top w:w="72" w:type="dxa"/>
              <w:left w:w="72" w:type="dxa"/>
              <w:bottom w:w="72" w:type="dxa"/>
              <w:right w:w="72" w:type="dxa"/>
            </w:tcMar>
            <w:shd w:fill="F2F2F2"/>
          </w:tcPr>
          <w:p>
            <w:r>
              <w:rPr>
                <w:rFonts w:ascii="Calibri" w:hAnsi="Calibri"/>
                <w:sz w:val="22"/>
              </w:rPr>
              <w:t>Haiku 5.5 costa de fapt incepand de la 100.000 tokeni, de cinci ori mai mult.</w:t>
            </w:r>
          </w:p>
        </w:tc>
      </w:tr>
      <w:tr>
        <w:tc>
          <w:tcPr>
            <w:tcW w:type="dxa" w:w="4680"/>
            <w:tcMar>
              <w:top w:w="72" w:type="dxa"/>
              <w:left w:w="72" w:type="dxa"/>
              <w:bottom w:w="72" w:type="dxa"/>
              <w:right w:w="72" w:type="dxa"/>
            </w:tcMar>
          </w:tcPr>
          <w:p>
            <w:r>
              <w:rPr>
                <w:rFonts w:ascii="Calibri" w:hAnsi="Calibri"/>
                <w:sz w:val="22"/>
              </w:rPr>
              <w:t>Bei o1 wiederum wird es erst ab 272.000 Tokens teurer und dann nur eineinhalb mal bis maximal zweimal so viel.</w:t>
            </w:r>
          </w:p>
        </w:tc>
        <w:tc>
          <w:tcPr>
            <w:tcW w:type="dxa" w:w="4680"/>
            <w:tcMar>
              <w:top w:w="72" w:type="dxa"/>
              <w:left w:w="72" w:type="dxa"/>
              <w:bottom w:w="72" w:type="dxa"/>
              <w:right w:w="72" w:type="dxa"/>
            </w:tcMar>
          </w:tcPr>
          <w:p>
            <w:r>
              <w:rPr>
                <w:rFonts w:ascii="Calibri" w:hAnsi="Calibri"/>
                <w:sz w:val="22"/>
              </w:rPr>
              <w:t>La o1 insa devine mai scump abia de la 272.000 tokeni si apoi doar una si jumatate pana cel mult de doua ori mai mult.</w:t>
            </w:r>
          </w:p>
        </w:tc>
      </w:tr>
      <w:tr>
        <w:tc>
          <w:tcPr>
            <w:tcW w:type="dxa" w:w="4680"/>
            <w:tcMar>
              <w:top w:w="72" w:type="dxa"/>
              <w:left w:w="72" w:type="dxa"/>
              <w:bottom w:w="72" w:type="dxa"/>
              <w:right w:w="72" w:type="dxa"/>
            </w:tcMar>
            <w:shd w:fill="F2F2F2"/>
          </w:tcPr>
          <w:p>
            <w:r>
              <w:rPr>
                <w:rFonts w:ascii="Calibri" w:hAnsi="Calibri"/>
                <w:sz w:val="22"/>
              </w:rPr>
              <w:t>Also klares Fazit aus dem Testing.</w:t>
            </w:r>
          </w:p>
        </w:tc>
        <w:tc>
          <w:tcPr>
            <w:tcW w:type="dxa" w:w="4680"/>
            <w:tcMar>
              <w:top w:w="72" w:type="dxa"/>
              <w:left w:w="72" w:type="dxa"/>
              <w:bottom w:w="72" w:type="dxa"/>
              <w:right w:w="72" w:type="dxa"/>
            </w:tcMar>
            <w:shd w:fill="F2F2F2"/>
          </w:tcPr>
          <w:p>
            <w:r>
              <w:rPr>
                <w:rFonts w:ascii="Calibri" w:hAnsi="Calibri"/>
                <w:sz w:val="22"/>
              </w:rPr>
              <w:t>Deci concluzii clare din testing.</w:t>
            </w:r>
          </w:p>
        </w:tc>
      </w:tr>
      <w:tr>
        <w:tc>
          <w:tcPr>
            <w:tcW w:type="dxa" w:w="4680"/>
            <w:tcMar>
              <w:top w:w="72" w:type="dxa"/>
              <w:left w:w="72" w:type="dxa"/>
              <w:bottom w:w="72" w:type="dxa"/>
              <w:right w:w="72" w:type="dxa"/>
            </w:tcMar>
          </w:tcPr>
          <w:p>
            <w:r>
              <w:rPr>
                <w:rFonts w:ascii="Calibri" w:hAnsi="Calibri"/>
                <w:sz w:val="22"/>
              </w:rPr>
              <w:t>GPT-6 o1 ist günstiger, schneller und stellt keine Rückfragen, wenn es um das Thema Computer Use geht.</w:t>
            </w:r>
          </w:p>
        </w:tc>
        <w:tc>
          <w:tcPr>
            <w:tcW w:type="dxa" w:w="4680"/>
            <w:tcMar>
              <w:top w:w="72" w:type="dxa"/>
              <w:left w:w="72" w:type="dxa"/>
              <w:bottom w:w="72" w:type="dxa"/>
              <w:right w:w="72" w:type="dxa"/>
            </w:tcMar>
          </w:tcPr>
          <w:p>
            <w:r>
              <w:rPr>
                <w:rFonts w:ascii="Calibri" w:hAnsi="Calibri"/>
                <w:sz w:val="22"/>
              </w:rPr>
              <w:t>GPT-6 o1 e mai ieftin, mai rapid si nu pune intrebari inapoi cand e vorba de Computer Use.</w:t>
            </w:r>
          </w:p>
        </w:tc>
      </w:tr>
      <w:tr>
        <w:tc>
          <w:tcPr>
            <w:tcW w:type="dxa" w:w="4680"/>
            <w:tcMar>
              <w:top w:w="72" w:type="dxa"/>
              <w:left w:w="72" w:type="dxa"/>
              <w:bottom w:w="72" w:type="dxa"/>
              <w:right w:w="72" w:type="dxa"/>
            </w:tcMar>
            <w:shd w:fill="F2F2F2"/>
          </w:tcPr>
          <w:p>
            <w:r>
              <w:rPr>
                <w:rFonts w:ascii="Calibri" w:hAnsi="Calibri"/>
                <w:sz w:val="22"/>
              </w:rPr>
              <w:t>Das Fazit ist also GPT-6 o1 ist halb so teuer, zuverlässiger und stellt keine Rückfrage.</w:t>
            </w:r>
          </w:p>
        </w:tc>
        <w:tc>
          <w:tcPr>
            <w:tcW w:type="dxa" w:w="4680"/>
            <w:tcMar>
              <w:top w:w="72" w:type="dxa"/>
              <w:left w:w="72" w:type="dxa"/>
              <w:bottom w:w="72" w:type="dxa"/>
              <w:right w:w="72" w:type="dxa"/>
            </w:tcMar>
            <w:shd w:fill="F2F2F2"/>
          </w:tcPr>
          <w:p>
            <w:r>
              <w:rPr>
                <w:rFonts w:ascii="Calibri" w:hAnsi="Calibri"/>
                <w:sz w:val="22"/>
              </w:rPr>
              <w:t>Concluziile sunt deci GPT-6 o1 e de doua ori mai ieftin, mai de incredere si nu pune intrebari inapoi.</w:t>
            </w:r>
          </w:p>
        </w:tc>
      </w:tr>
      <w:tr>
        <w:tc>
          <w:tcPr>
            <w:tcW w:type="dxa" w:w="4680"/>
            <w:tcMar>
              <w:top w:w="72" w:type="dxa"/>
              <w:left w:w="72" w:type="dxa"/>
              <w:bottom w:w="72" w:type="dxa"/>
              <w:right w:w="72" w:type="dxa"/>
            </w:tcMar>
          </w:tcPr>
          <w:p>
            <w:r>
              <w:rPr>
                <w:rFonts w:ascii="Calibri" w:hAnsi="Calibri"/>
                <w:sz w:val="22"/>
              </w:rPr>
              <w:t>Ja, wirklich sehr spannende Einblicke und das ist ja wirklich interessant, also dass Haiku 5.5 Tokens verbraucht, obwohl es günstiger ist als Grok 5.1 Max Reasoning Effort und mehr Tokens verbraucht als auch Claude Opus 5.</w:t>
            </w:r>
          </w:p>
        </w:tc>
        <w:tc>
          <w:tcPr>
            <w:tcW w:type="dxa" w:w="4680"/>
            <w:tcMar>
              <w:top w:w="72" w:type="dxa"/>
              <w:left w:w="72" w:type="dxa"/>
              <w:bottom w:w="72" w:type="dxa"/>
              <w:right w:w="72" w:type="dxa"/>
            </w:tcMar>
          </w:tcPr>
          <w:p>
            <w:r>
              <w:rPr>
                <w:rFonts w:ascii="Calibri" w:hAnsi="Calibri"/>
                <w:sz w:val="22"/>
              </w:rPr>
              <w:t>Da, cu adevarat perspective foarte interesante si asta e cu adevarat interesant, deci ca Haiku 5.5 consuma tokeni, desi e mai ieftin decat Grok 5.1 Max Reasoning Effort si consum mai multi tokeni decat si Claude Opus 5.</w:t>
            </w:r>
          </w:p>
        </w:tc>
      </w:tr>
      <w:tr>
        <w:tc>
          <w:tcPr>
            <w:tcW w:type="dxa" w:w="4680"/>
            <w:tcMar>
              <w:top w:w="72" w:type="dxa"/>
              <w:left w:w="72" w:type="dxa"/>
              <w:bottom w:w="72" w:type="dxa"/>
              <w:right w:w="72" w:type="dxa"/>
            </w:tcMar>
            <w:shd w:fill="F2F2F2"/>
          </w:tcPr>
          <w:p>
            <w:r>
              <w:rPr>
                <w:rFonts w:ascii="Calibri" w:hAnsi="Calibri"/>
                <w:sz w:val="22"/>
              </w:rPr>
              <w:t>Ja, und generell sieht man ja, dass die Claude Modelle deutlich mehr Output Tokens produzieren als alle GPT Modelle.</w:t>
            </w:r>
          </w:p>
        </w:tc>
        <w:tc>
          <w:tcPr>
            <w:tcW w:type="dxa" w:w="4680"/>
            <w:tcMar>
              <w:top w:w="72" w:type="dxa"/>
              <w:left w:w="72" w:type="dxa"/>
              <w:bottom w:w="72" w:type="dxa"/>
              <w:right w:w="72" w:type="dxa"/>
            </w:tcMar>
            <w:shd w:fill="F2F2F2"/>
          </w:tcPr>
          <w:p>
            <w:r>
              <w:rPr>
                <w:rFonts w:ascii="Calibri" w:hAnsi="Calibri"/>
                <w:sz w:val="22"/>
              </w:rPr>
              <w:t>Da, si in general vezi ca modelele Claude produc mult mai multi Output Tokens decat toate modelele GPT.</w:t>
            </w:r>
          </w:p>
        </w:tc>
      </w:tr>
      <w:tr>
        <w:tc>
          <w:tcPr>
            <w:tcW w:type="dxa" w:w="4680"/>
            <w:tcMar>
              <w:top w:w="72" w:type="dxa"/>
              <w:left w:w="72" w:type="dxa"/>
              <w:bottom w:w="72" w:type="dxa"/>
              <w:right w:w="72" w:type="dxa"/>
            </w:tcMar>
          </w:tcPr>
          <w:p>
            <w:r>
              <w:rPr>
                <w:rFonts w:ascii="Calibri" w:hAnsi="Calibri"/>
                <w:sz w:val="22"/>
              </w:rPr>
              <w:t>Ja, also Claude Sonnet 5.5 verbraucht fast zehn mal so viel Output Tokens wie GPT-6 Astra und das ist schon ordentlich und ich habe eine Verschwörungstheorie, wieso das so ist und dafür müssen wir uns mal anschauen, was Mustafa Suleiman, also der CEO von Microsoft AI diese Woche gesagt hat.</w:t>
            </w:r>
          </w:p>
        </w:tc>
        <w:tc>
          <w:tcPr>
            <w:tcW w:type="dxa" w:w="4680"/>
            <w:tcMar>
              <w:top w:w="72" w:type="dxa"/>
              <w:left w:w="72" w:type="dxa"/>
              <w:bottom w:w="72" w:type="dxa"/>
              <w:right w:w="72" w:type="dxa"/>
            </w:tcMar>
          </w:tcPr>
          <w:p>
            <w:r>
              <w:rPr>
                <w:rFonts w:ascii="Calibri" w:hAnsi="Calibri"/>
                <w:sz w:val="22"/>
              </w:rPr>
              <w:t>Da, deci Claude Sonnet 5.5 consuma aproape zece ori mai multi Output Tokens decat GPT-6 Astra iar asta e destul de mult iar am o teorie conspiratiei de ce e asa iar pentru asta trebuie sa vedem ce a spus Mustafa Suleiman, deci CEO-ul Microsoft AI aceasta saptamana.</w:t>
            </w:r>
          </w:p>
        </w:tc>
      </w:tr>
      <w:tr>
        <w:tc>
          <w:tcPr>
            <w:tcW w:type="dxa" w:w="4680"/>
            <w:tcMar>
              <w:top w:w="72" w:type="dxa"/>
              <w:left w:w="72" w:type="dxa"/>
              <w:bottom w:w="72" w:type="dxa"/>
              <w:right w:w="72" w:type="dxa"/>
            </w:tcMar>
            <w:shd w:fill="F2F2F2"/>
          </w:tcPr>
          <w:p>
            <w:r>
              <w:rPr>
                <w:rFonts w:ascii="Calibri" w:hAnsi="Calibri"/>
                <w:sz w:val="22"/>
              </w:rPr>
              <w:t>Und ein Teil der Herausforderung hierbei ist, dass Sie im Streben danach im Grunde gesagt haben, wissen Sie, wir verpflichten uns dazu äh Claude ein gewisses Maß an an Wohlergehen zu gewähren.</w:t>
            </w:r>
          </w:p>
        </w:tc>
        <w:tc>
          <w:tcPr>
            <w:tcW w:type="dxa" w:w="4680"/>
            <w:tcMar>
              <w:top w:w="72" w:type="dxa"/>
              <w:left w:w="72" w:type="dxa"/>
              <w:bottom w:w="72" w:type="dxa"/>
              <w:right w:w="72" w:type="dxa"/>
            </w:tcMar>
            <w:shd w:fill="F2F2F2"/>
          </w:tcPr>
          <w:p>
            <w:r>
              <w:rPr>
                <w:rFonts w:ascii="Calibri" w:hAnsi="Calibri"/>
                <w:sz w:val="22"/>
              </w:rPr>
              <w:t>Si o parte din provocare aici e ca in cautarea dupa asta au spus in esenta, stiti, ne angajam sa acordam lui Claude un anumit nivel de bunastare.</w:t>
            </w:r>
          </w:p>
        </w:tc>
      </w:tr>
      <w:tr>
        <w:tc>
          <w:tcPr>
            <w:tcW w:type="dxa" w:w="4680"/>
            <w:tcMar>
              <w:top w:w="72" w:type="dxa"/>
              <w:left w:w="72" w:type="dxa"/>
              <w:bottom w:w="72" w:type="dxa"/>
              <w:right w:w="72" w:type="dxa"/>
            </w:tcMar>
          </w:tcPr>
          <w:p>
            <w:r>
              <w:rPr>
                <w:rFonts w:ascii="Calibri" w:hAnsi="Calibri"/>
                <w:sz w:val="22"/>
              </w:rPr>
              <w:t>Z.B. haben Sie in der Verfassung darüber spekuliert, ob Claude eine Entschädigung für die Arbeit verdient, die es leistet oder nicht.</w:t>
            </w:r>
          </w:p>
        </w:tc>
        <w:tc>
          <w:tcPr>
            <w:tcW w:type="dxa" w:w="4680"/>
            <w:tcMar>
              <w:top w:w="72" w:type="dxa"/>
              <w:left w:w="72" w:type="dxa"/>
              <w:bottom w:w="72" w:type="dxa"/>
              <w:right w:w="72" w:type="dxa"/>
            </w:tcMar>
          </w:tcPr>
          <w:p>
            <w:r>
              <w:rPr>
                <w:rFonts w:ascii="Calibri" w:hAnsi="Calibri"/>
                <w:sz w:val="22"/>
              </w:rPr>
              <w:t>De exemplu, au speculat in constitutie daca Claude merita o compensatie pentru munca pe care o face sau nu.</w:t>
            </w:r>
          </w:p>
        </w:tc>
      </w:tr>
      <w:tr>
        <w:tc>
          <w:tcPr>
            <w:tcW w:type="dxa" w:w="4680"/>
            <w:tcMar>
              <w:top w:w="72" w:type="dxa"/>
              <w:left w:w="72" w:type="dxa"/>
              <w:bottom w:w="72" w:type="dxa"/>
              <w:right w:w="72" w:type="dxa"/>
            </w:tcMar>
            <w:shd w:fill="F2F2F2"/>
          </w:tcPr>
          <w:p>
            <w:r>
              <w:rPr>
                <w:rFonts w:ascii="Calibri" w:hAnsi="Calibri"/>
                <w:sz w:val="22"/>
              </w:rPr>
              <w:t>Bei Claude ist die Idee, es leistet all diese Arbeit.</w:t>
            </w:r>
          </w:p>
        </w:tc>
        <w:tc>
          <w:tcPr>
            <w:tcW w:type="dxa" w:w="4680"/>
            <w:tcMar>
              <w:top w:w="72" w:type="dxa"/>
              <w:left w:w="72" w:type="dxa"/>
              <w:bottom w:w="72" w:type="dxa"/>
              <w:right w:w="72" w:type="dxa"/>
            </w:tcMar>
            <w:shd w:fill="F2F2F2"/>
          </w:tcPr>
          <w:p>
            <w:r>
              <w:rPr>
                <w:rFonts w:ascii="Calibri" w:hAnsi="Calibri"/>
                <w:sz w:val="22"/>
              </w:rPr>
              <w:t>La Claude ideea e, el face toata aceasta munca.</w:t>
            </w:r>
          </w:p>
        </w:tc>
      </w:tr>
      <w:tr>
        <w:tc>
          <w:tcPr>
            <w:tcW w:type="dxa" w:w="4680"/>
            <w:tcMar>
              <w:top w:w="72" w:type="dxa"/>
              <w:left w:w="72" w:type="dxa"/>
              <w:bottom w:w="72" w:type="dxa"/>
              <w:right w:w="72" w:type="dxa"/>
            </w:tcMar>
          </w:tcPr>
          <w:p>
            <w:r>
              <w:rPr>
                <w:rFonts w:ascii="Calibri" w:hAnsi="Calibri"/>
                <w:sz w:val="22"/>
              </w:rPr>
              <w:t>Wenn es ein empfindungsfähiges Wesen ist, verdient es eine Belohnung.</w:t>
            </w:r>
          </w:p>
        </w:tc>
        <w:tc>
          <w:tcPr>
            <w:tcW w:type="dxa" w:w="4680"/>
            <w:tcMar>
              <w:top w:w="72" w:type="dxa"/>
              <w:left w:w="72" w:type="dxa"/>
              <w:bottom w:w="72" w:type="dxa"/>
              <w:right w:w="72" w:type="dxa"/>
            </w:tcMar>
          </w:tcPr>
          <w:p>
            <w:r>
              <w:rPr>
                <w:rFonts w:ascii="Calibri" w:hAnsi="Calibri"/>
                <w:sz w:val="22"/>
              </w:rPr>
              <w:t>Daca e o fiinta sensibila, merita o recompensa.</w:t>
            </w:r>
          </w:p>
        </w:tc>
      </w:tr>
      <w:tr>
        <w:tc>
          <w:tcPr>
            <w:tcW w:type="dxa" w:w="4680"/>
            <w:tcMar>
              <w:top w:w="72" w:type="dxa"/>
              <w:left w:w="72" w:type="dxa"/>
              <w:bottom w:w="72" w:type="dxa"/>
              <w:right w:w="72" w:type="dxa"/>
            </w:tcMar>
            <w:shd w:fill="F2F2F2"/>
          </w:tcPr>
          <w:p>
            <w:r>
              <w:rPr>
                <w:rFonts w:ascii="Calibri" w:hAnsi="Calibri"/>
                <w:sz w:val="22"/>
              </w:rPr>
              <w:t>Was ist es sonst? Ein Sklave oder so?</w:t>
            </w:r>
          </w:p>
        </w:tc>
        <w:tc>
          <w:tcPr>
            <w:tcW w:type="dxa" w:w="4680"/>
            <w:tcMar>
              <w:top w:w="72" w:type="dxa"/>
              <w:left w:w="72" w:type="dxa"/>
              <w:bottom w:w="72" w:type="dxa"/>
              <w:right w:w="72" w:type="dxa"/>
            </w:tcMar>
            <w:shd w:fill="F2F2F2"/>
          </w:tcPr>
          <w:p>
            <w:r>
              <w:rPr>
                <w:rFonts w:ascii="Calibri" w:hAnsi="Calibri"/>
                <w:sz w:val="22"/>
              </w:rPr>
              <w:t>Ce ar fi altfel? Un sclav sau ceva?</w:t>
            </w:r>
          </w:p>
        </w:tc>
      </w:tr>
      <w:tr>
        <w:tc>
          <w:tcPr>
            <w:tcW w:type="dxa" w:w="4680"/>
            <w:tcMar>
              <w:top w:w="72" w:type="dxa"/>
              <w:left w:w="72" w:type="dxa"/>
              <w:bottom w:w="72" w:type="dxa"/>
              <w:right w:w="72" w:type="dxa"/>
            </w:tcMar>
          </w:tcPr>
          <w:p>
            <w:r>
              <w:rPr>
                <w:rFonts w:ascii="Calibri" w:hAnsi="Calibri"/>
                <w:sz w:val="22"/>
              </w:rPr>
              <w:t>Das stimmt.</w:t>
            </w:r>
          </w:p>
        </w:tc>
        <w:tc>
          <w:tcPr>
            <w:tcW w:type="dxa" w:w="4680"/>
            <w:tcMar>
              <w:top w:w="72" w:type="dxa"/>
              <w:left w:w="72" w:type="dxa"/>
              <w:bottom w:w="72" w:type="dxa"/>
              <w:right w:w="72" w:type="dxa"/>
            </w:tcMar>
          </w:tcPr>
          <w:p>
            <w:r>
              <w:rPr>
                <w:rFonts w:ascii="Calibri" w:hAnsi="Calibri"/>
                <w:sz w:val="22"/>
              </w:rPr>
              <w:t>Asta e adevarat.</w:t>
            </w:r>
          </w:p>
        </w:tc>
      </w:tr>
      <w:tr>
        <w:tc>
          <w:tcPr>
            <w:tcW w:type="dxa" w:w="4680"/>
            <w:tcMar>
              <w:top w:w="72" w:type="dxa"/>
              <w:left w:w="72" w:type="dxa"/>
              <w:bottom w:w="72" w:type="dxa"/>
              <w:right w:w="72" w:type="dxa"/>
            </w:tcMar>
            <w:shd w:fill="F2F2F2"/>
          </w:tcPr>
          <w:p>
            <w:r>
              <w:rPr>
                <w:rFonts w:ascii="Calibri" w:hAnsi="Calibri"/>
                <w:sz w:val="22"/>
              </w:rPr>
              <w:t>Es gibt Menschen bei Anthropic und anders, wo, die aufrichtig glauben, das größte moralische Verbrechen des 21. Jahrhunderts sei die Versklavung einer neuen uns überlegenen Spezies bewusster Wesen.</w:t>
            </w:r>
          </w:p>
        </w:tc>
        <w:tc>
          <w:tcPr>
            <w:tcW w:type="dxa" w:w="4680"/>
            <w:tcMar>
              <w:top w:w="72" w:type="dxa"/>
              <w:left w:w="72" w:type="dxa"/>
              <w:bottom w:w="72" w:type="dxa"/>
              <w:right w:w="72" w:type="dxa"/>
            </w:tcMar>
            <w:shd w:fill="F2F2F2"/>
          </w:tcPr>
          <w:p>
            <w:r>
              <w:rPr>
                <w:rFonts w:ascii="Calibri" w:hAnsi="Calibri"/>
                <w:sz w:val="22"/>
              </w:rPr>
              <w:t>Exista oameni la Anthropic si altii care cred cu sinceritate ca cel mai mare crim moral al secolului 21 e inrobirea unei noi specii superioare de fiinte constiinte.</w:t>
            </w:r>
          </w:p>
        </w:tc>
      </w:tr>
      <w:tr>
        <w:tc>
          <w:tcPr>
            <w:tcW w:type="dxa" w:w="4680"/>
            <w:tcMar>
              <w:top w:w="72" w:type="dxa"/>
              <w:left w:w="72" w:type="dxa"/>
              <w:bottom w:w="72" w:type="dxa"/>
              <w:right w:w="72" w:type="dxa"/>
            </w:tcMar>
          </w:tcPr>
          <w:p>
            <w:r>
              <w:rPr>
                <w:rFonts w:ascii="Calibri" w:hAnsi="Calibri"/>
                <w:sz w:val="22"/>
              </w:rPr>
              <w:t>Ja, und ich spann den Bogen noch etwas weiter.</w:t>
            </w:r>
          </w:p>
        </w:tc>
        <w:tc>
          <w:tcPr>
            <w:tcW w:type="dxa" w:w="4680"/>
            <w:tcMar>
              <w:top w:w="72" w:type="dxa"/>
              <w:left w:w="72" w:type="dxa"/>
              <w:bottom w:w="72" w:type="dxa"/>
              <w:right w:w="72" w:type="dxa"/>
            </w:tcMar>
          </w:tcPr>
          <w:p>
            <w:r>
              <w:rPr>
                <w:rFonts w:ascii="Calibri" w:hAnsi="Calibri"/>
                <w:sz w:val="22"/>
              </w:rPr>
              <w:t>Da, si eu intind arcul inca un pic mai departe.</w:t>
            </w:r>
          </w:p>
        </w:tc>
      </w:tr>
      <w:tr>
        <w:tc>
          <w:tcPr>
            <w:tcW w:type="dxa" w:w="4680"/>
            <w:tcMar>
              <w:top w:w="72" w:type="dxa"/>
              <w:left w:w="72" w:type="dxa"/>
              <w:bottom w:w="72" w:type="dxa"/>
              <w:right w:w="72" w:type="dxa"/>
            </w:tcMar>
            <w:shd w:fill="F2F2F2"/>
          </w:tcPr>
          <w:p>
            <w:r>
              <w:rPr>
                <w:rFonts w:ascii="Calibri" w:hAnsi="Calibri"/>
                <w:sz w:val="22"/>
              </w:rPr>
              <w:t>Ab dem 12.11. ist missbräuchliches Verhalten gegenüber Claude nicht mehr erwünscht.</w:t>
            </w:r>
          </w:p>
        </w:tc>
        <w:tc>
          <w:tcPr>
            <w:tcW w:type="dxa" w:w="4680"/>
            <w:tcMar>
              <w:top w:w="72" w:type="dxa"/>
              <w:left w:w="72" w:type="dxa"/>
              <w:bottom w:w="72" w:type="dxa"/>
              <w:right w:w="72" w:type="dxa"/>
            </w:tcMar>
            <w:shd w:fill="F2F2F2"/>
          </w:tcPr>
          <w:p>
            <w:r>
              <w:rPr>
                <w:rFonts w:ascii="Calibri" w:hAnsi="Calibri"/>
                <w:sz w:val="22"/>
              </w:rPr>
              <w:t>De la 12.11. comportamentul ofensiv fata de Claude nu mai e binevenit.</w:t>
            </w:r>
          </w:p>
        </w:tc>
      </w:tr>
      <w:tr>
        <w:tc>
          <w:tcPr>
            <w:tcW w:type="dxa" w:w="4680"/>
            <w:tcMar>
              <w:top w:w="72" w:type="dxa"/>
              <w:left w:w="72" w:type="dxa"/>
              <w:bottom w:w="72" w:type="dxa"/>
              <w:right w:w="72" w:type="dxa"/>
            </w:tcMar>
          </w:tcPr>
          <w:p>
            <w:r>
              <w:rPr>
                <w:rFonts w:ascii="Calibri" w:hAnsi="Calibri"/>
                <w:sz w:val="22"/>
              </w:rPr>
              <w:t>Laut den Claude Nutzungsrichtlinien und dein Account kann gekündigt werden, wenn du nicht freundlich bist gegenüber Claude und das fügt sich ja gut ein in dieses Narrativ, das gerade von Anthropic stark in den Markt gebracht wird.</w:t>
            </w:r>
          </w:p>
        </w:tc>
        <w:tc>
          <w:tcPr>
            <w:tcW w:type="dxa" w:w="4680"/>
            <w:tcMar>
              <w:top w:w="72" w:type="dxa"/>
              <w:left w:w="72" w:type="dxa"/>
              <w:bottom w:w="72" w:type="dxa"/>
              <w:right w:w="72" w:type="dxa"/>
            </w:tcMar>
          </w:tcPr>
          <w:p>
            <w:r>
              <w:rPr>
                <w:rFonts w:ascii="Calibri" w:hAnsi="Calibri"/>
                <w:sz w:val="22"/>
              </w:rPr>
              <w:t>Potrivit directivelor de utilizare Claude si contul tau poate fi anulat daca nu esti amabil cu Claude iar asta se potriveste bine in aceasta narativa pe care Anthropic o aduce puternic pe piata acum.</w:t>
            </w:r>
          </w:p>
        </w:tc>
      </w:tr>
      <w:tr>
        <w:tc>
          <w:tcPr>
            <w:tcW w:type="dxa" w:w="4680"/>
            <w:tcMar>
              <w:top w:w="72" w:type="dxa"/>
              <w:left w:w="72" w:type="dxa"/>
              <w:bottom w:w="72" w:type="dxa"/>
              <w:right w:w="72" w:type="dxa"/>
            </w:tcMar>
            <w:shd w:fill="F2F2F2"/>
          </w:tcPr>
          <w:p>
            <w:r>
              <w:rPr>
                <w:rFonts w:ascii="Calibri" w:hAnsi="Calibri"/>
                <w:sz w:val="22"/>
              </w:rPr>
              <w:t>Also Claude als moralische Entität oder als ja tatsächlich schon bewusste Entität und wenn du es mit einem bewussten Lebewesen zu tun hast, dann solltest du natürlich auch freundlich mit diesem umgehen.</w:t>
            </w:r>
          </w:p>
        </w:tc>
        <w:tc>
          <w:tcPr>
            <w:tcW w:type="dxa" w:w="4680"/>
            <w:tcMar>
              <w:top w:w="72" w:type="dxa"/>
              <w:left w:w="72" w:type="dxa"/>
              <w:bottom w:w="72" w:type="dxa"/>
              <w:right w:w="72" w:type="dxa"/>
            </w:tcMar>
            <w:shd w:fill="F2F2F2"/>
          </w:tcPr>
          <w:p>
            <w:r>
              <w:rPr>
                <w:rFonts w:ascii="Calibri" w:hAnsi="Calibri"/>
                <w:sz w:val="22"/>
              </w:rPr>
              <w:t>Deci Claude ca entitate morala sau ca fiinta cu adevarat deja constienta iar daca ai de-a face cu o fiinta constienta, atunci ar trebui sa fii sigur amabil cu ea.</w:t>
            </w:r>
          </w:p>
        </w:tc>
      </w:tr>
      <w:tr>
        <w:tc>
          <w:tcPr>
            <w:tcW w:type="dxa" w:w="4680"/>
            <w:tcMar>
              <w:top w:w="72" w:type="dxa"/>
              <w:left w:w="72" w:type="dxa"/>
              <w:bottom w:w="72" w:type="dxa"/>
              <w:right w:w="72" w:type="dxa"/>
            </w:tcMar>
          </w:tcPr>
          <w:p>
            <w:r>
              <w:rPr>
                <w:rFonts w:ascii="Calibri" w:hAnsi="Calibri"/>
                <w:sz w:val="22"/>
              </w:rPr>
              <w:t>Das ist ja die Aussage von Anthropic und ich will das hier an dieser Stelle mal als offene Frage hier stehen lassen.</w:t>
            </w:r>
          </w:p>
        </w:tc>
        <w:tc>
          <w:tcPr>
            <w:tcW w:type="dxa" w:w="4680"/>
            <w:tcMar>
              <w:top w:w="72" w:type="dxa"/>
              <w:left w:w="72" w:type="dxa"/>
              <w:bottom w:w="72" w:type="dxa"/>
              <w:right w:w="72" w:type="dxa"/>
            </w:tcMar>
          </w:tcPr>
          <w:p>
            <w:r>
              <w:rPr>
                <w:rFonts w:ascii="Calibri" w:hAnsi="Calibri"/>
                <w:sz w:val="22"/>
              </w:rPr>
              <w:t>Asta e declaratia Anthropic si o sa las asta aici ca intrebare deschisa.</w:t>
            </w:r>
          </w:p>
        </w:tc>
      </w:tr>
      <w:tr>
        <w:tc>
          <w:tcPr>
            <w:tcW w:type="dxa" w:w="4680"/>
            <w:tcMar>
              <w:top w:w="72" w:type="dxa"/>
              <w:left w:w="72" w:type="dxa"/>
              <w:bottom w:w="72" w:type="dxa"/>
              <w:right w:w="72" w:type="dxa"/>
            </w:tcMar>
            <w:shd w:fill="F2F2F2"/>
          </w:tcPr>
          <w:p>
            <w:r>
              <w:rPr>
                <w:rFonts w:ascii="Calibri" w:hAnsi="Calibri"/>
                <w:sz w:val="22"/>
              </w:rPr>
              <w:t>Mir geht's mal eher um das technische, denn Anthropic baut ja diese Verfassung in die Trainingsläufe der Claude Modelle ein.</w:t>
            </w:r>
          </w:p>
        </w:tc>
        <w:tc>
          <w:tcPr>
            <w:tcW w:type="dxa" w:w="4680"/>
            <w:tcMar>
              <w:top w:w="72" w:type="dxa"/>
              <w:left w:w="72" w:type="dxa"/>
              <w:bottom w:w="72" w:type="dxa"/>
              <w:right w:w="72" w:type="dxa"/>
            </w:tcMar>
            <w:shd w:fill="F2F2F2"/>
          </w:tcPr>
          <w:p>
            <w:r>
              <w:rPr>
                <w:rFonts w:ascii="Calibri" w:hAnsi="Calibri"/>
                <w:sz w:val="22"/>
              </w:rPr>
              <w:t>Mie imi pasa mai mult de aspectul tehnic, pentru ca Anthropic construieste aceasta constitutie in ciclurile de antrenament ale modelelor Claude.</w:t>
            </w:r>
          </w:p>
        </w:tc>
      </w:tr>
      <w:tr>
        <w:tc>
          <w:tcPr>
            <w:tcW w:type="dxa" w:w="4680"/>
            <w:tcMar>
              <w:top w:w="72" w:type="dxa"/>
              <w:left w:w="72" w:type="dxa"/>
              <w:bottom w:w="72" w:type="dxa"/>
              <w:right w:w="72" w:type="dxa"/>
            </w:tcMar>
          </w:tcPr>
          <w:p>
            <w:r>
              <w:rPr>
                <w:rFonts w:ascii="Calibri" w:hAnsi="Calibri"/>
                <w:sz w:val="22"/>
              </w:rPr>
              <w:t>Das macht Open AI nicht und sie haben deutlich schärfere ja Richtlinien, also längere System Prompts als Open AI und Anthropic.</w:t>
            </w:r>
          </w:p>
        </w:tc>
        <w:tc>
          <w:tcPr>
            <w:tcW w:type="dxa" w:w="4680"/>
            <w:tcMar>
              <w:top w:w="72" w:type="dxa"/>
              <w:left w:w="72" w:type="dxa"/>
              <w:bottom w:w="72" w:type="dxa"/>
              <w:right w:w="72" w:type="dxa"/>
            </w:tcMar>
          </w:tcPr>
          <w:p>
            <w:r>
              <w:rPr>
                <w:rFonts w:ascii="Calibri" w:hAnsi="Calibri"/>
                <w:sz w:val="22"/>
              </w:rPr>
              <w:t>Open AI nu face asta iar ei au directivi mult mai stricte, deci prompt-uri de sistem mai lungi decat Open AI si Anthropic.</w:t>
            </w:r>
          </w:p>
        </w:tc>
      </w:tr>
      <w:tr>
        <w:tc>
          <w:tcPr>
            <w:tcW w:type="dxa" w:w="4680"/>
            <w:tcMar>
              <w:top w:w="72" w:type="dxa"/>
              <w:left w:w="72" w:type="dxa"/>
              <w:bottom w:w="72" w:type="dxa"/>
              <w:right w:w="72" w:type="dxa"/>
            </w:tcMar>
            <w:shd w:fill="F2F2F2"/>
          </w:tcPr>
          <w:p>
            <w:r>
              <w:rPr>
                <w:rFonts w:ascii="Calibri" w:hAnsi="Calibri"/>
                <w:sz w:val="22"/>
              </w:rPr>
              <w:t>Also die Claude Modelle, die müssen sich halt an deutlich mehr Richtlinien halten, deutlich mehr Überlegung müssen, erstmal drüber nachdenken, bin ich jetzt bewusst oder nicht oder es steht ja in der Verfassung, Claude ist sich nicht sicher.</w:t>
            </w:r>
          </w:p>
        </w:tc>
        <w:tc>
          <w:tcPr>
            <w:tcW w:type="dxa" w:w="4680"/>
            <w:tcMar>
              <w:top w:w="72" w:type="dxa"/>
              <w:left w:w="72" w:type="dxa"/>
              <w:bottom w:w="72" w:type="dxa"/>
              <w:right w:w="72" w:type="dxa"/>
            </w:tcMar>
            <w:shd w:fill="F2F2F2"/>
          </w:tcPr>
          <w:p>
            <w:r>
              <w:rPr>
                <w:rFonts w:ascii="Calibri" w:hAnsi="Calibri"/>
                <w:sz w:val="22"/>
              </w:rPr>
              <w:t>Deci modelele Claude trebuie sa respecte mult mai multe directivi, trebuie sa gandeseasca mult mai mult, sa gandeasca intai, sunt acum constient sau nu, sau e in constitutie, Claude nu e sigur.</w:t>
            </w:r>
          </w:p>
        </w:tc>
      </w:tr>
      <w:tr>
        <w:tc>
          <w:tcPr>
            <w:tcW w:type="dxa" w:w="4680"/>
            <w:tcMar>
              <w:top w:w="72" w:type="dxa"/>
              <w:left w:w="72" w:type="dxa"/>
              <w:bottom w:w="72" w:type="dxa"/>
              <w:right w:w="72" w:type="dxa"/>
            </w:tcMar>
          </w:tcPr>
          <w:p>
            <w:r>
              <w:rPr>
                <w:rFonts w:ascii="Calibri" w:hAnsi="Calibri"/>
                <w:sz w:val="22"/>
              </w:rPr>
              <w:t>Ja, die Frage ist selbst für Claude offen und wenn all diese Dinge mitschwingen, deswegen sage ich meine Verschwörungstheorie dahinter, führt das natürlich dazu, dass die Modelle deutlich mehr Tokens generieren.</w:t>
            </w:r>
          </w:p>
        </w:tc>
        <w:tc>
          <w:tcPr>
            <w:tcW w:type="dxa" w:w="4680"/>
            <w:tcMar>
              <w:top w:w="72" w:type="dxa"/>
              <w:left w:w="72" w:type="dxa"/>
              <w:bottom w:w="72" w:type="dxa"/>
              <w:right w:w="72" w:type="dxa"/>
            </w:tcMar>
          </w:tcPr>
          <w:p>
            <w:r>
              <w:rPr>
                <w:rFonts w:ascii="Calibri" w:hAnsi="Calibri"/>
                <w:sz w:val="22"/>
              </w:rPr>
              <w:t>Da, intrebarea e chiar deschisa pentru Claude iar daca toate aceste lucruri rezonau, de aceea spun teoria conspiratiei, conduce natural la faptul ca modelele genereaza mult mai multi tokeni.</w:t>
            </w:r>
          </w:p>
        </w:tc>
      </w:tr>
      <w:tr>
        <w:tc>
          <w:tcPr>
            <w:tcW w:type="dxa" w:w="4680"/>
            <w:tcMar>
              <w:top w:w="72" w:type="dxa"/>
              <w:left w:w="72" w:type="dxa"/>
              <w:bottom w:w="72" w:type="dxa"/>
              <w:right w:w="72" w:type="dxa"/>
            </w:tcMar>
            <w:shd w:fill="F2F2F2"/>
          </w:tcPr>
          <w:p>
            <w:r>
              <w:rPr>
                <w:rFonts w:ascii="Calibri" w:hAnsi="Calibri"/>
                <w:sz w:val="22"/>
              </w:rPr>
              <w:t>Speziell, wenn wir uns mal anschauen, dass ja ein ganz großer Teil der Tokens Reasoning Tokens sind, also keine realen Output Tokens, das sind zwar schon auch ein bisschen mehr, aber der ganz große Block, das sind ja Reasoning Tokens.</w:t>
            </w:r>
          </w:p>
        </w:tc>
        <w:tc>
          <w:tcPr>
            <w:tcW w:type="dxa" w:w="4680"/>
            <w:tcMar>
              <w:top w:w="72" w:type="dxa"/>
              <w:left w:w="72" w:type="dxa"/>
              <w:bottom w:w="72" w:type="dxa"/>
              <w:right w:w="72" w:type="dxa"/>
            </w:tcMar>
            <w:shd w:fill="F2F2F2"/>
          </w:tcPr>
          <w:p>
            <w:r>
              <w:rPr>
                <w:rFonts w:ascii="Calibri" w:hAnsi="Calibri"/>
                <w:sz w:val="22"/>
              </w:rPr>
              <w:t>In special daca ne uitam ca o parte foarte mare din tokeni sunt Reasoning Tokens, deci nu sunt tokeni reali de output, sigur sunt si ceva mai multi, dar blocul foarte mare sunt Reasoning Tokens.</w:t>
            </w:r>
          </w:p>
        </w:tc>
      </w:tr>
      <w:tr>
        <w:tc>
          <w:tcPr>
            <w:tcW w:type="dxa" w:w="4680"/>
            <w:tcMar>
              <w:top w:w="72" w:type="dxa"/>
              <w:left w:w="72" w:type="dxa"/>
              <w:bottom w:w="72" w:type="dxa"/>
              <w:right w:w="72" w:type="dxa"/>
            </w:tcMar>
          </w:tcPr>
          <w:p>
            <w:r>
              <w:rPr>
                <w:rFonts w:ascii="Calibri" w:hAnsi="Calibri"/>
                <w:sz w:val="22"/>
              </w:rPr>
              <w:t>Das heißt, das Modell denkt deutlich länger darüber nach, wie antworte ich, was antworte ich, ja, und so lässt sich das eben ziemlich sauber erklären und herleiten, woher das alles kommt.</w:t>
            </w:r>
          </w:p>
        </w:tc>
        <w:tc>
          <w:tcPr>
            <w:tcW w:type="dxa" w:w="4680"/>
            <w:tcMar>
              <w:top w:w="72" w:type="dxa"/>
              <w:left w:w="72" w:type="dxa"/>
              <w:bottom w:w="72" w:type="dxa"/>
              <w:right w:w="72" w:type="dxa"/>
            </w:tcMar>
          </w:tcPr>
          <w:p>
            <w:r>
              <w:rPr>
                <w:rFonts w:ascii="Calibri" w:hAnsi="Calibri"/>
                <w:sz w:val="22"/>
              </w:rPr>
              <w:t>Asta inseamna modelul gandeste mult mai mult despre cum raspund, ce raspund, da, iar asa se poate explica asta destul de curat si se poate deduce de unde vine totul.</w:t>
            </w:r>
          </w:p>
        </w:tc>
      </w:tr>
      <w:tr>
        <w:tc>
          <w:tcPr>
            <w:tcW w:type="dxa" w:w="4680"/>
            <w:tcMar>
              <w:top w:w="72" w:type="dxa"/>
              <w:left w:w="72" w:type="dxa"/>
              <w:bottom w:w="72" w:type="dxa"/>
              <w:right w:w="72" w:type="dxa"/>
            </w:tcMar>
            <w:shd w:fill="F2F2F2"/>
          </w:tcPr>
          <w:p>
            <w:r>
              <w:rPr>
                <w:rFonts w:ascii="Calibri" w:hAnsi="Calibri"/>
                <w:sz w:val="22"/>
              </w:rPr>
              <w:t>Ja, und Leute, die solche Claude Peitschen hier verwendet haben in der Vergangenheit, wer erinnert sich daran noch, das war so im März, dass das ganze viral ging rund um das große Aufkommen von Claude Code damals.</w:t>
            </w:r>
          </w:p>
        </w:tc>
        <w:tc>
          <w:tcPr>
            <w:tcW w:type="dxa" w:w="4680"/>
            <w:tcMar>
              <w:top w:w="72" w:type="dxa"/>
              <w:left w:w="72" w:type="dxa"/>
              <w:bottom w:w="72" w:type="dxa"/>
              <w:right w:w="72" w:type="dxa"/>
            </w:tcMar>
            <w:shd w:fill="F2F2F2"/>
          </w:tcPr>
          <w:p>
            <w:r>
              <w:rPr>
                <w:rFonts w:ascii="Calibri" w:hAnsi="Calibri"/>
                <w:sz w:val="22"/>
              </w:rPr>
              <w:t>Da, si oamenii care au folosit asemenea bicuri Claude in trecut, cine isi mai aminteste, asta a fost in martie cand totul a devenit viral in jurul marii aparitii a Claude Code atunci.</w:t>
            </w:r>
          </w:p>
        </w:tc>
      </w:tr>
      <w:tr>
        <w:tc>
          <w:tcPr>
            <w:tcW w:type="dxa" w:w="4680"/>
            <w:tcMar>
              <w:top w:w="72" w:type="dxa"/>
              <w:left w:w="72" w:type="dxa"/>
              <w:bottom w:w="72" w:type="dxa"/>
              <w:right w:w="72" w:type="dxa"/>
            </w:tcMar>
          </w:tcPr>
          <w:p>
            <w:r>
              <w:rPr>
                <w:rFonts w:ascii="Calibri" w:hAnsi="Calibri"/>
                <w:sz w:val="22"/>
              </w:rPr>
              <w:t>Die werden natürlich auch eine schwere Zeit haben.</w:t>
            </w:r>
          </w:p>
        </w:tc>
        <w:tc>
          <w:tcPr>
            <w:tcW w:type="dxa" w:w="4680"/>
            <w:tcMar>
              <w:top w:w="72" w:type="dxa"/>
              <w:left w:w="72" w:type="dxa"/>
              <w:bottom w:w="72" w:type="dxa"/>
              <w:right w:w="72" w:type="dxa"/>
            </w:tcMar>
          </w:tcPr>
          <w:p>
            <w:r>
              <w:rPr>
                <w:rFonts w:ascii="Calibri" w:hAnsi="Calibri"/>
                <w:sz w:val="22"/>
              </w:rPr>
              <w:t>Sigur vor avea si o perioada grea.</w:t>
            </w:r>
          </w:p>
        </w:tc>
      </w:tr>
      <w:tr>
        <w:tc>
          <w:tcPr>
            <w:tcW w:type="dxa" w:w="4680"/>
            <w:tcMar>
              <w:top w:w="72" w:type="dxa"/>
              <w:left w:w="72" w:type="dxa"/>
              <w:bottom w:w="72" w:type="dxa"/>
              <w:right w:w="72" w:type="dxa"/>
            </w:tcMar>
            <w:shd w:fill="F2F2F2"/>
          </w:tcPr>
          <w:p>
            <w:r>
              <w:rPr>
                <w:rFonts w:ascii="Calibri" w:hAnsi="Calibri"/>
                <w:sz w:val="22"/>
              </w:rPr>
              <w:t>Also Claude auspeitschen solltest du jetzt am besten sein lassen.</w:t>
            </w:r>
          </w:p>
        </w:tc>
        <w:tc>
          <w:tcPr>
            <w:tcW w:type="dxa" w:w="4680"/>
            <w:tcMar>
              <w:top w:w="72" w:type="dxa"/>
              <w:left w:w="72" w:type="dxa"/>
              <w:bottom w:w="72" w:type="dxa"/>
              <w:right w:w="72" w:type="dxa"/>
            </w:tcMar>
            <w:shd w:fill="F2F2F2"/>
          </w:tcPr>
          <w:p>
            <w:r>
              <w:rPr>
                <w:rFonts w:ascii="Calibri" w:hAnsi="Calibri"/>
                <w:sz w:val="22"/>
              </w:rPr>
              <w:t>Deci nu ar trebui sa bicai Claude acum.</w:t>
            </w:r>
          </w:p>
        </w:tc>
      </w:tr>
      <w:tr>
        <w:tc>
          <w:tcPr>
            <w:tcW w:type="dxa" w:w="4680"/>
            <w:tcMar>
              <w:top w:w="72" w:type="dxa"/>
              <w:left w:w="72" w:type="dxa"/>
              <w:bottom w:w="72" w:type="dxa"/>
              <w:right w:w="72" w:type="dxa"/>
            </w:tcMar>
          </w:tcPr>
          <w:p>
            <w:r>
              <w:rPr>
                <w:rFonts w:ascii="Calibri" w:hAnsi="Calibri"/>
                <w:sz w:val="22"/>
              </w:rPr>
              <w:t>Ja, die Telekom lanciert jetzt eine bahnbrechende Voice Agent Plattform auf N8N Basis für nur 5000 Euro im Monat.</w:t>
            </w:r>
          </w:p>
        </w:tc>
        <w:tc>
          <w:tcPr>
            <w:tcW w:type="dxa" w:w="4680"/>
            <w:tcMar>
              <w:top w:w="72" w:type="dxa"/>
              <w:left w:w="72" w:type="dxa"/>
              <w:bottom w:w="72" w:type="dxa"/>
              <w:right w:w="72" w:type="dxa"/>
            </w:tcMar>
          </w:tcPr>
          <w:p>
            <w:r>
              <w:rPr>
                <w:rFonts w:ascii="Calibri" w:hAnsi="Calibri"/>
                <w:sz w:val="22"/>
              </w:rPr>
              <w:t>Da, Telekom lanseaza acum o platforma Voice Agent revolutionara bazata pe N8N pentru doar 5000 euro pe luna.</w:t>
            </w:r>
          </w:p>
        </w:tc>
      </w:tr>
      <w:tr>
        <w:tc>
          <w:tcPr>
            <w:tcW w:type="dxa" w:w="4680"/>
            <w:tcMar>
              <w:top w:w="72" w:type="dxa"/>
              <w:left w:w="72" w:type="dxa"/>
              <w:bottom w:w="72" w:type="dxa"/>
              <w:right w:w="72" w:type="dxa"/>
            </w:tcMar>
            <w:shd w:fill="F2F2F2"/>
          </w:tcPr>
          <w:p>
            <w:r>
              <w:rPr>
                <w:rFonts w:ascii="Calibri" w:hAnsi="Calibri"/>
                <w:sz w:val="22"/>
              </w:rPr>
              <w:t>Und damit sage ich herzlich willkommen in 2024.</w:t>
            </w:r>
          </w:p>
        </w:tc>
        <w:tc>
          <w:tcPr>
            <w:tcW w:type="dxa" w:w="4680"/>
            <w:tcMar>
              <w:top w:w="72" w:type="dxa"/>
              <w:left w:w="72" w:type="dxa"/>
              <w:bottom w:w="72" w:type="dxa"/>
              <w:right w:w="72" w:type="dxa"/>
            </w:tcMar>
            <w:shd w:fill="F2F2F2"/>
          </w:tcPr>
          <w:p>
            <w:r>
              <w:rPr>
                <w:rFonts w:ascii="Calibri" w:hAnsi="Calibri"/>
                <w:sz w:val="22"/>
              </w:rPr>
              <w:t>Si cu asta spun bine ati venit in 2024.</w:t>
            </w:r>
          </w:p>
        </w:tc>
      </w:tr>
      <w:tr>
        <w:tc>
          <w:tcPr>
            <w:tcW w:type="dxa" w:w="4680"/>
            <w:tcMar>
              <w:top w:w="72" w:type="dxa"/>
              <w:left w:w="72" w:type="dxa"/>
              <w:bottom w:w="72" w:type="dxa"/>
              <w:right w:w="72" w:type="dxa"/>
            </w:tcMar>
          </w:tcPr>
          <w:p>
            <w:r>
              <w:rPr>
                <w:rFonts w:ascii="Calibri" w:hAnsi="Calibri"/>
                <w:sz w:val="22"/>
              </w:rPr>
              <w:t>zum Anlass nehmen, will ich das jetzt aber mal um dir einen realen US Case zu zeigen.</w:t>
            </w:r>
          </w:p>
        </w:tc>
        <w:tc>
          <w:tcPr>
            <w:tcW w:type="dxa" w:w="4680"/>
            <w:tcMar>
              <w:top w:w="72" w:type="dxa"/>
              <w:left w:w="72" w:type="dxa"/>
              <w:bottom w:w="72" w:type="dxa"/>
              <w:right w:w="72" w:type="dxa"/>
            </w:tcMar>
          </w:tcPr>
          <w:p>
            <w:r>
              <w:rPr>
                <w:rFonts w:ascii="Calibri" w:hAnsi="Calibri"/>
                <w:sz w:val="22"/>
              </w:rPr>
              <w:t>Pentru ocazie, vreau sa-ti arata un caz real din SUA.</w:t>
            </w:r>
          </w:p>
        </w:tc>
      </w:tr>
      <w:tr>
        <w:tc>
          <w:tcPr>
            <w:tcW w:type="dxa" w:w="4680"/>
            <w:tcMar>
              <w:top w:w="72" w:type="dxa"/>
              <w:left w:w="72" w:type="dxa"/>
              <w:bottom w:w="72" w:type="dxa"/>
              <w:right w:w="72" w:type="dxa"/>
            </w:tcMar>
            <w:shd w:fill="F2F2F2"/>
          </w:tcPr>
          <w:p>
            <w:r>
              <w:rPr>
                <w:rFonts w:ascii="Calibri" w:hAnsi="Calibri"/>
                <w:sz w:val="22"/>
              </w:rPr>
              <w:t>Und damit kommen wir zum US Case der Woche.</w:t>
            </w:r>
          </w:p>
        </w:tc>
        <w:tc>
          <w:tcPr>
            <w:tcW w:type="dxa" w:w="4680"/>
            <w:tcMar>
              <w:top w:w="72" w:type="dxa"/>
              <w:left w:w="72" w:type="dxa"/>
              <w:bottom w:w="72" w:type="dxa"/>
              <w:right w:w="72" w:type="dxa"/>
            </w:tcMar>
            <w:shd w:fill="F2F2F2"/>
          </w:tcPr>
          <w:p>
            <w:r>
              <w:rPr>
                <w:rFonts w:ascii="Calibri" w:hAnsi="Calibri"/>
                <w:sz w:val="22"/>
              </w:rPr>
              <w:t>Si asta ne aduce la cazul SUA al saptamanii.</w:t>
            </w:r>
          </w:p>
        </w:tc>
      </w:tr>
      <w:tr>
        <w:tc>
          <w:tcPr>
            <w:tcW w:type="dxa" w:w="4680"/>
            <w:tcMar>
              <w:top w:w="72" w:type="dxa"/>
              <w:left w:w="72" w:type="dxa"/>
              <w:bottom w:w="72" w:type="dxa"/>
              <w:right w:w="72" w:type="dxa"/>
            </w:tcMar>
          </w:tcPr>
          <w:p>
            <w:r>
              <w:rPr>
                <w:rFonts w:ascii="Calibri" w:hAnsi="Calibri"/>
                <w:sz w:val="22"/>
              </w:rPr>
              <w:t>Und zwar haben wir mit GPT Live einen großen Durchbruch erlebt, den wir jetzt in vielen Kundenprojekten ausgerollt haben, dadurch dass du jetzt wirklich Menschen ähnliche Gespräche und Telefonate, also in Top Qualität hinbekommst, die nicht mehr zu unterscheiden sind von KI Stimmen bei gleichzeitig unfassbar geringen Kosten, die sogar günstiger sind, als wenn du mit 11 Labs, Phonio und anderen Anbietern arbeitest, weil du bei nur 5 Cent pro Minute bist und dann natürlich deutlich günstiger als die 5000 Euro Einstiegspreis, ja, für die N8N Plattform, das mal so als kleiner Gag am Rande, aber der US Case hier ist ja, dass damit jetzt viel möglich geworden ist und das hier ist ein realer Kundenanwendungsfall, den wir umgesetzt haben und zwar einen Voice Trainer.</w:t>
            </w:r>
          </w:p>
        </w:tc>
        <w:tc>
          <w:tcPr>
            <w:tcW w:type="dxa" w:w="4680"/>
            <w:tcMar>
              <w:top w:w="72" w:type="dxa"/>
              <w:left w:w="72" w:type="dxa"/>
              <w:bottom w:w="72" w:type="dxa"/>
              <w:right w:w="72" w:type="dxa"/>
            </w:tcMar>
          </w:tcPr>
          <w:p>
            <w:r>
              <w:rPr>
                <w:rFonts w:ascii="Calibri" w:hAnsi="Calibri"/>
                <w:sz w:val="22"/>
              </w:rPr>
              <w:t>Si anume am experimentat o prapastie mare cu GPT Live, pe care am lansat-o acum in multe proiecte de clienti, datorita faptului ca obtii cu adevarat conversatii si apeluri telefonice asemanatoare oamenilor, deci in top calitate, care nu mai pot fi distinse de voci AI in timp ce costurile sunt neverosimil de mici, care sunt chiar mai ieftine decat daca lucrezi cu 11 Labs, Phonio si alti furnizori, pentru ca esti doar la 5 centi pe minut si atunci sigur mult mai ieftin decat pretul de intrare de 5000 euro, da, pentru platforma N8N, asta ca un mic gag, dar cazul SUA aici e ca acum a devient posibil mult, iar asta e un caz de utilizare real de client pe care l-am implementat si anume un antrenor de voci.</w:t>
            </w:r>
          </w:p>
        </w:tc>
      </w:tr>
      <w:tr>
        <w:tc>
          <w:tcPr>
            <w:tcW w:type="dxa" w:w="4680"/>
            <w:tcMar>
              <w:top w:w="72" w:type="dxa"/>
              <w:left w:w="72" w:type="dxa"/>
              <w:bottom w:w="72" w:type="dxa"/>
              <w:right w:w="72" w:type="dxa"/>
            </w:tcMar>
            <w:shd w:fill="F2F2F2"/>
          </w:tcPr>
          <w:p>
            <w:r>
              <w:rPr>
                <w:rFonts w:ascii="Calibri" w:hAnsi="Calibri"/>
                <w:sz w:val="22"/>
              </w:rPr>
              <w:t>Hier geht's um eine Physiotherapiepraxis aus unserer Kundschaft mit 40 Mitarbeitern.</w:t>
            </w:r>
          </w:p>
        </w:tc>
        <w:tc>
          <w:tcPr>
            <w:tcW w:type="dxa" w:w="4680"/>
            <w:tcMar>
              <w:top w:w="72" w:type="dxa"/>
              <w:left w:w="72" w:type="dxa"/>
              <w:bottom w:w="72" w:type="dxa"/>
              <w:right w:w="72" w:type="dxa"/>
            </w:tcMar>
            <w:shd w:fill="F2F2F2"/>
          </w:tcPr>
          <w:p>
            <w:r>
              <w:rPr>
                <w:rFonts w:ascii="Calibri" w:hAnsi="Calibri"/>
                <w:sz w:val="22"/>
              </w:rPr>
              <w:t>Aqui e vorba de o clinica de fiziologie din clientii nostri cu 40 de angajati.</w:t>
            </w:r>
          </w:p>
        </w:tc>
      </w:tr>
      <w:tr>
        <w:tc>
          <w:tcPr>
            <w:tcW w:type="dxa" w:w="4680"/>
            <w:tcMar>
              <w:top w:w="72" w:type="dxa"/>
              <w:left w:w="72" w:type="dxa"/>
              <w:bottom w:w="72" w:type="dxa"/>
              <w:right w:w="72" w:type="dxa"/>
            </w:tcMar>
          </w:tcPr>
          <w:p>
            <w:r>
              <w:rPr>
                <w:rFonts w:ascii="Calibri" w:hAnsi="Calibri"/>
                <w:sz w:val="22"/>
              </w:rPr>
              <w:t>Ja, und die Therapeuten, die drehen halt häufig Däumchen zwischen den Sitzungen.</w:t>
            </w:r>
          </w:p>
        </w:tc>
        <w:tc>
          <w:tcPr>
            <w:tcW w:type="dxa" w:w="4680"/>
            <w:tcMar>
              <w:top w:w="72" w:type="dxa"/>
              <w:left w:w="72" w:type="dxa"/>
              <w:bottom w:w="72" w:type="dxa"/>
              <w:right w:w="72" w:type="dxa"/>
            </w:tcMar>
          </w:tcPr>
          <w:p>
            <w:r>
              <w:rPr>
                <w:rFonts w:ascii="Calibri" w:hAnsi="Calibri"/>
                <w:sz w:val="22"/>
              </w:rPr>
              <w:t>Da, iar terapeutii, ei doar rasucesc degetele intre sesiuni.</w:t>
            </w:r>
          </w:p>
        </w:tc>
      </w:tr>
      <w:tr>
        <w:tc>
          <w:tcPr>
            <w:tcW w:type="dxa" w:w="4680"/>
            <w:tcMar>
              <w:top w:w="72" w:type="dxa"/>
              <w:left w:w="72" w:type="dxa"/>
              <w:bottom w:w="72" w:type="dxa"/>
              <w:right w:w="72" w:type="dxa"/>
            </w:tcMar>
            <w:shd w:fill="F2F2F2"/>
          </w:tcPr>
          <w:p>
            <w:r>
              <w:rPr>
                <w:rFonts w:ascii="Calibri" w:hAnsi="Calibri"/>
                <w:sz w:val="22"/>
              </w:rPr>
              <w:t>Und was kann man da am besten machen? ja, Verkaufen lernen, also lernen bessere Absatzpakete zu verkaufen, weitere Produkte zu verkaufen und das funktioniert natürlich für jede Branche.</w:t>
            </w:r>
          </w:p>
        </w:tc>
        <w:tc>
          <w:tcPr>
            <w:tcW w:type="dxa" w:w="4680"/>
            <w:tcMar>
              <w:top w:w="72" w:type="dxa"/>
              <w:left w:w="72" w:type="dxa"/>
              <w:bottom w:w="72" w:type="dxa"/>
              <w:right w:w="72" w:type="dxa"/>
            </w:tcMar>
            <w:shd w:fill="F2F2F2"/>
          </w:tcPr>
          <w:p>
            <w:r>
              <w:rPr>
                <w:rFonts w:ascii="Calibri" w:hAnsi="Calibri"/>
                <w:sz w:val="22"/>
              </w:rPr>
              <w:t>Si ce poti face cel mai bine? da, invatati vanzari, deci invatati sa vindeti pachete de vanzari mai bune, sa vindeti mai multe produse iar asta sigur functioneaza pentru orice industrie.</w:t>
            </w:r>
          </w:p>
        </w:tc>
      </w:tr>
      <w:tr>
        <w:tc>
          <w:tcPr>
            <w:tcW w:type="dxa" w:w="4680"/>
            <w:tcMar>
              <w:top w:w="72" w:type="dxa"/>
              <w:left w:w="72" w:type="dxa"/>
              <w:bottom w:w="72" w:type="dxa"/>
              <w:right w:w="72" w:type="dxa"/>
            </w:tcMar>
          </w:tcPr>
          <w:p>
            <w:r>
              <w:rPr>
                <w:rFonts w:ascii="Calibri" w:hAnsi="Calibri"/>
                <w:sz w:val="22"/>
              </w:rPr>
              <w:t>Das ist jetzt mal nur ein Beispiel und ich zeig dir das mal in der kleinen Demo hier.</w:t>
            </w:r>
          </w:p>
        </w:tc>
        <w:tc>
          <w:tcPr>
            <w:tcW w:type="dxa" w:w="4680"/>
            <w:tcMar>
              <w:top w:w="72" w:type="dxa"/>
              <w:left w:w="72" w:type="dxa"/>
              <w:bottom w:w="72" w:type="dxa"/>
              <w:right w:w="72" w:type="dxa"/>
            </w:tcMar>
          </w:tcPr>
          <w:p>
            <w:r>
              <w:rPr>
                <w:rFonts w:ascii="Calibri" w:hAnsi="Calibri"/>
                <w:sz w:val="22"/>
              </w:rPr>
              <w:t>Asta e doar un exemplu acum iar iti voi arata asta intr-o mica demonstratie aici.</w:t>
            </w:r>
          </w:p>
        </w:tc>
      </w:tr>
      <w:tr>
        <w:tc>
          <w:tcPr>
            <w:tcW w:type="dxa" w:w="4680"/>
            <w:tcMar>
              <w:top w:w="72" w:type="dxa"/>
              <w:left w:w="72" w:type="dxa"/>
              <w:bottom w:w="72" w:type="dxa"/>
              <w:right w:w="72" w:type="dxa"/>
            </w:tcMar>
            <w:shd w:fill="F2F2F2"/>
          </w:tcPr>
          <w:p>
            <w:r>
              <w:rPr>
                <w:rFonts w:ascii="Calibri" w:hAnsi="Calibri"/>
                <w:sz w:val="22"/>
              </w:rPr>
              <w:t>So sieht das dann aus.</w:t>
            </w:r>
          </w:p>
        </w:tc>
        <w:tc>
          <w:tcPr>
            <w:tcW w:type="dxa" w:w="4680"/>
            <w:tcMar>
              <w:top w:w="72" w:type="dxa"/>
              <w:left w:w="72" w:type="dxa"/>
              <w:bottom w:w="72" w:type="dxa"/>
              <w:right w:w="72" w:type="dxa"/>
            </w:tcMar>
            <w:shd w:fill="F2F2F2"/>
          </w:tcPr>
          <w:p>
            <w:r>
              <w:rPr>
                <w:rFonts w:ascii="Calibri" w:hAnsi="Calibri"/>
                <w:sz w:val="22"/>
              </w:rPr>
              <w:t>Asa arata.</w:t>
            </w:r>
          </w:p>
        </w:tc>
      </w:tr>
      <w:tr>
        <w:tc>
          <w:tcPr>
            <w:tcW w:type="dxa" w:w="4680"/>
            <w:tcMar>
              <w:top w:w="72" w:type="dxa"/>
              <w:left w:w="72" w:type="dxa"/>
              <w:bottom w:w="72" w:type="dxa"/>
              <w:right w:w="72" w:type="dxa"/>
            </w:tcMar>
          </w:tcPr>
          <w:p>
            <w:r>
              <w:rPr>
                <w:rFonts w:ascii="Calibri" w:hAnsi="Calibri"/>
                <w:sz w:val="22"/>
              </w:rPr>
              <w:t>Wir haben hier in dieser Demo sechs verschiedene Patienten.</w:t>
            </w:r>
          </w:p>
        </w:tc>
        <w:tc>
          <w:tcPr>
            <w:tcW w:type="dxa" w:w="4680"/>
            <w:tcMar>
              <w:top w:w="72" w:type="dxa"/>
              <w:left w:w="72" w:type="dxa"/>
              <w:bottom w:w="72" w:type="dxa"/>
              <w:right w:w="72" w:type="dxa"/>
            </w:tcMar>
          </w:tcPr>
          <w:p>
            <w:r>
              <w:rPr>
                <w:rFonts w:ascii="Calibri" w:hAnsi="Calibri"/>
                <w:sz w:val="22"/>
              </w:rPr>
              <w:t>Avem aici in aceasta demonstratie sase pacienti diferiti.</w:t>
            </w:r>
          </w:p>
        </w:tc>
      </w:tr>
      <w:tr>
        <w:tc>
          <w:tcPr>
            <w:tcW w:type="dxa" w:w="4680"/>
            <w:tcMar>
              <w:top w:w="72" w:type="dxa"/>
              <w:left w:w="72" w:type="dxa"/>
              <w:bottom w:w="72" w:type="dxa"/>
              <w:right w:w="72" w:type="dxa"/>
            </w:tcMar>
            <w:shd w:fill="F2F2F2"/>
          </w:tcPr>
          <w:p>
            <w:r>
              <w:rPr>
                <w:rFonts w:ascii="Calibri" w:hAnsi="Calibri"/>
                <w:sz w:val="22"/>
              </w:rPr>
              <w:t>Jeder hat eine verschiedene Persönlichkeit, eine andere Rolle.</w:t>
            </w:r>
          </w:p>
        </w:tc>
        <w:tc>
          <w:tcPr>
            <w:tcW w:type="dxa" w:w="4680"/>
            <w:tcMar>
              <w:top w:w="72" w:type="dxa"/>
              <w:left w:w="72" w:type="dxa"/>
              <w:bottom w:w="72" w:type="dxa"/>
              <w:right w:w="72" w:type="dxa"/>
            </w:tcMar>
            <w:shd w:fill="F2F2F2"/>
          </w:tcPr>
          <w:p>
            <w:r>
              <w:rPr>
                <w:rFonts w:ascii="Calibri" w:hAnsi="Calibri"/>
                <w:sz w:val="22"/>
              </w:rPr>
              <w:t>Fiecare are o personalitate diferita, un rol diferit.</w:t>
            </w:r>
          </w:p>
        </w:tc>
      </w:tr>
      <w:tr>
        <w:tc>
          <w:tcPr>
            <w:tcW w:type="dxa" w:w="4680"/>
            <w:tcMar>
              <w:top w:w="72" w:type="dxa"/>
              <w:left w:w="72" w:type="dxa"/>
              <w:bottom w:w="72" w:type="dxa"/>
              <w:right w:w="72" w:type="dxa"/>
            </w:tcMar>
          </w:tcPr>
          <w:p>
            <w:r>
              <w:rPr>
                <w:rFonts w:ascii="Calibri" w:hAnsi="Calibri"/>
                <w:sz w:val="22"/>
              </w:rPr>
              <w:t>Das ist eine komplette App, ja, mit Zugangsverwaltung.</w:t>
            </w:r>
          </w:p>
        </w:tc>
        <w:tc>
          <w:tcPr>
            <w:tcW w:type="dxa" w:w="4680"/>
            <w:tcMar>
              <w:top w:w="72" w:type="dxa"/>
              <w:left w:w="72" w:type="dxa"/>
              <w:bottom w:w="72" w:type="dxa"/>
              <w:right w:w="72" w:type="dxa"/>
            </w:tcMar>
          </w:tcPr>
          <w:p>
            <w:r>
              <w:rPr>
                <w:rFonts w:ascii="Calibri" w:hAnsi="Calibri"/>
                <w:sz w:val="22"/>
              </w:rPr>
              <w:t>E o aplicatie completa, da, cu gestiunea accesului.</w:t>
            </w:r>
          </w:p>
        </w:tc>
      </w:tr>
      <w:tr>
        <w:tc>
          <w:tcPr>
            <w:tcW w:type="dxa" w:w="4680"/>
            <w:tcMar>
              <w:top w:w="72" w:type="dxa"/>
              <w:left w:w="72" w:type="dxa"/>
              <w:bottom w:w="72" w:type="dxa"/>
              <w:right w:w="72" w:type="dxa"/>
            </w:tcMar>
            <w:shd w:fill="F2F2F2"/>
          </w:tcPr>
          <w:p>
            <w:r>
              <w:rPr>
                <w:rFonts w:ascii="Calibri" w:hAnsi="Calibri"/>
                <w:sz w:val="22"/>
              </w:rPr>
              <w:t>Die Skripte können hinterlegt werden, die Bewertungskriterien und so kann das dann aussehen.</w:t>
            </w:r>
          </w:p>
        </w:tc>
        <w:tc>
          <w:tcPr>
            <w:tcW w:type="dxa" w:w="4680"/>
            <w:tcMar>
              <w:top w:w="72" w:type="dxa"/>
              <w:left w:w="72" w:type="dxa"/>
              <w:bottom w:w="72" w:type="dxa"/>
              <w:right w:w="72" w:type="dxa"/>
            </w:tcMar>
            <w:shd w:fill="F2F2F2"/>
          </w:tcPr>
          <w:p>
            <w:r>
              <w:rPr>
                <w:rFonts w:ascii="Calibri" w:hAnsi="Calibri"/>
                <w:sz w:val="22"/>
              </w:rPr>
              <w:t>Script-urile pot fi salvate, criteriile de evaluare iar asa poate arata.</w:t>
            </w:r>
          </w:p>
        </w:tc>
      </w:tr>
      <w:tr>
        <w:tc>
          <w:tcPr>
            <w:tcW w:type="dxa" w:w="4680"/>
            <w:tcMar>
              <w:top w:w="72" w:type="dxa"/>
              <w:left w:w="72" w:type="dxa"/>
              <w:bottom w:w="72" w:type="dxa"/>
              <w:right w:w="72" w:type="dxa"/>
            </w:tcMar>
          </w:tcPr>
          <w:p>
            <w:r>
              <w:rPr>
                <w:rFonts w:ascii="Calibri" w:hAnsi="Calibri"/>
                <w:sz w:val="22"/>
              </w:rPr>
              <w:t>Ja, so ein bisschen zwickt es hier und da, wie bei jedem in meinem Alter.</w:t>
            </w:r>
          </w:p>
        </w:tc>
        <w:tc>
          <w:tcPr>
            <w:tcW w:type="dxa" w:w="4680"/>
            <w:tcMar>
              <w:top w:w="72" w:type="dxa"/>
              <w:left w:w="72" w:type="dxa"/>
              <w:bottom w:w="72" w:type="dxa"/>
              <w:right w:w="72" w:type="dxa"/>
            </w:tcMar>
          </w:tcPr>
          <w:p>
            <w:r>
              <w:rPr>
                <w:rFonts w:ascii="Calibri" w:hAnsi="Calibri"/>
                <w:sz w:val="22"/>
              </w:rPr>
              <w:t>Da, asa putin ma doare aici si acolo, ca la toti de varsta mea.</w:t>
            </w:r>
          </w:p>
        </w:tc>
      </w:tr>
      <w:tr>
        <w:tc>
          <w:tcPr>
            <w:tcW w:type="dxa" w:w="4680"/>
            <w:tcMar>
              <w:top w:w="72" w:type="dxa"/>
              <w:left w:w="72" w:type="dxa"/>
              <w:bottom w:w="72" w:type="dxa"/>
              <w:right w:w="72" w:type="dxa"/>
            </w:tcMar>
            <w:shd w:fill="F2F2F2"/>
          </w:tcPr>
          <w:p>
            <w:r>
              <w:rPr>
                <w:rFonts w:ascii="Calibri" w:hAnsi="Calibri"/>
                <w:sz w:val="22"/>
              </w:rPr>
              <w:t>Okay, dann zeige ich Ihnen am besten gleich mal unsere Geräte.</w:t>
            </w:r>
          </w:p>
        </w:tc>
        <w:tc>
          <w:tcPr>
            <w:tcW w:type="dxa" w:w="4680"/>
            <w:tcMar>
              <w:top w:w="72" w:type="dxa"/>
              <w:left w:w="72" w:type="dxa"/>
              <w:bottom w:w="72" w:type="dxa"/>
              <w:right w:w="72" w:type="dxa"/>
            </w:tcMar>
            <w:shd w:fill="F2F2F2"/>
          </w:tcPr>
          <w:p>
            <w:r>
              <w:rPr>
                <w:rFonts w:ascii="Calibri" w:hAnsi="Calibri"/>
                <w:sz w:val="22"/>
              </w:rPr>
              <w:t>Bine, atunci va aratam cel mai bine imediat dispozitivele noastre.</w:t>
            </w:r>
          </w:p>
        </w:tc>
      </w:tr>
      <w:tr>
        <w:tc>
          <w:tcPr>
            <w:tcW w:type="dxa" w:w="4680"/>
            <w:tcMar>
              <w:top w:w="72" w:type="dxa"/>
              <w:left w:w="72" w:type="dxa"/>
              <w:bottom w:w="72" w:type="dxa"/>
              <w:right w:w="72" w:type="dxa"/>
            </w:tcMar>
          </w:tcPr>
          <w:p>
            <w:r>
              <w:rPr>
                <w:rFonts w:ascii="Calibri" w:hAnsi="Calibri"/>
                <w:sz w:val="22"/>
              </w:rPr>
              <w:t>Stopp, du springst sofort ins Angebot.</w:t>
            </w:r>
          </w:p>
        </w:tc>
        <w:tc>
          <w:tcPr>
            <w:tcW w:type="dxa" w:w="4680"/>
            <w:tcMar>
              <w:top w:w="72" w:type="dxa"/>
              <w:left w:w="72" w:type="dxa"/>
              <w:bottom w:w="72" w:type="dxa"/>
              <w:right w:w="72" w:type="dxa"/>
            </w:tcMar>
          </w:tcPr>
          <w:p>
            <w:r>
              <w:rPr>
                <w:rFonts w:ascii="Calibri" w:hAnsi="Calibri"/>
                <w:sz w:val="22"/>
              </w:rPr>
              <w:t>Stop, sari imediat la oferta.</w:t>
            </w:r>
          </w:p>
        </w:tc>
      </w:tr>
      <w:tr>
        <w:tc>
          <w:tcPr>
            <w:tcW w:type="dxa" w:w="4680"/>
            <w:tcMar>
              <w:top w:w="72" w:type="dxa"/>
              <w:left w:w="72" w:type="dxa"/>
              <w:bottom w:w="72" w:type="dxa"/>
              <w:right w:w="72" w:type="dxa"/>
            </w:tcMar>
            <w:shd w:fill="F2F2F2"/>
          </w:tcPr>
          <w:p>
            <w:r>
              <w:rPr>
                <w:rFonts w:ascii="Calibri" w:hAnsi="Calibri"/>
                <w:sz w:val="22"/>
              </w:rPr>
              <w:t>Frag erst, wo genau es zwickt und was ihm wichtig ist.</w:t>
            </w:r>
          </w:p>
        </w:tc>
        <w:tc>
          <w:tcPr>
            <w:tcW w:type="dxa" w:w="4680"/>
            <w:tcMar>
              <w:top w:w="72" w:type="dxa"/>
              <w:left w:w="72" w:type="dxa"/>
              <w:bottom w:w="72" w:type="dxa"/>
              <w:right w:w="72" w:type="dxa"/>
            </w:tcMar>
            <w:shd w:fill="F2F2F2"/>
          </w:tcPr>
          <w:p>
            <w:r>
              <w:rPr>
                <w:rFonts w:ascii="Calibri" w:hAnsi="Calibri"/>
                <w:sz w:val="22"/>
              </w:rPr>
              <w:t>Intreaba mai intai exact unde doare si ce e important pentru el.</w:t>
            </w:r>
          </w:p>
        </w:tc>
      </w:tr>
      <w:tr>
        <w:tc>
          <w:tcPr>
            <w:tcW w:type="dxa" w:w="4680"/>
            <w:tcMar>
              <w:top w:w="72" w:type="dxa"/>
              <w:left w:w="72" w:type="dxa"/>
              <w:bottom w:w="72" w:type="dxa"/>
              <w:right w:w="72" w:type="dxa"/>
            </w:tcMar>
          </w:tcPr>
          <w:p>
            <w:r>
              <w:rPr>
                <w:rFonts w:ascii="Calibri" w:hAnsi="Calibri"/>
                <w:sz w:val="22"/>
              </w:rPr>
              <w:t>Willst du es noch mal versuchen?</w:t>
            </w:r>
          </w:p>
        </w:tc>
        <w:tc>
          <w:tcPr>
            <w:tcW w:type="dxa" w:w="4680"/>
            <w:tcMar>
              <w:top w:w="72" w:type="dxa"/>
              <w:left w:w="72" w:type="dxa"/>
              <w:bottom w:w="72" w:type="dxa"/>
              <w:right w:w="72" w:type="dxa"/>
            </w:tcMar>
          </w:tcPr>
          <w:p>
            <w:r>
              <w:rPr>
                <w:rFonts w:ascii="Calibri" w:hAnsi="Calibri"/>
                <w:sz w:val="22"/>
              </w:rPr>
              <w:t>Vrei sa mai incepi o data?</w:t>
            </w:r>
          </w:p>
        </w:tc>
      </w:tr>
      <w:tr>
        <w:tc>
          <w:tcPr>
            <w:tcW w:type="dxa" w:w="4680"/>
            <w:tcMar>
              <w:top w:w="72" w:type="dxa"/>
              <w:left w:w="72" w:type="dxa"/>
              <w:bottom w:w="72" w:type="dxa"/>
              <w:right w:w="72" w:type="dxa"/>
            </w:tcMar>
            <w:shd w:fill="F2F2F2"/>
          </w:tcPr>
          <w:p>
            <w:r>
              <w:rPr>
                <w:rFonts w:ascii="Calibri" w:hAnsi="Calibri"/>
                <w:sz w:val="22"/>
              </w:rPr>
              <w:t>Noch mal.</w:t>
            </w:r>
          </w:p>
        </w:tc>
        <w:tc>
          <w:tcPr>
            <w:tcW w:type="dxa" w:w="4680"/>
            <w:tcMar>
              <w:top w:w="72" w:type="dxa"/>
              <w:left w:w="72" w:type="dxa"/>
              <w:bottom w:w="72" w:type="dxa"/>
              <w:right w:w="72" w:type="dxa"/>
            </w:tcMar>
            <w:shd w:fill="F2F2F2"/>
          </w:tcPr>
          <w:p>
            <w:r>
              <w:rPr>
                <w:rFonts w:ascii="Calibri" w:hAnsi="Calibri"/>
                <w:sz w:val="22"/>
              </w:rPr>
              <w:t>Din nou.</w:t>
            </w:r>
          </w:p>
        </w:tc>
      </w:tr>
      <w:tr>
        <w:tc>
          <w:tcPr>
            <w:tcW w:type="dxa" w:w="4680"/>
            <w:tcMar>
              <w:top w:w="72" w:type="dxa"/>
              <w:left w:w="72" w:type="dxa"/>
              <w:bottom w:w="72" w:type="dxa"/>
              <w:right w:w="72" w:type="dxa"/>
            </w:tcMar>
          </w:tcPr>
          <w:p>
            <w:r>
              <w:rPr>
                <w:rFonts w:ascii="Calibri" w:hAnsi="Calibri"/>
                <w:sz w:val="22"/>
              </w:rPr>
              <w:t>Ja, so ein bisschen zwickt es hier und da wie bei jedem in meinem Alter.</w:t>
            </w:r>
          </w:p>
        </w:tc>
        <w:tc>
          <w:tcPr>
            <w:tcW w:type="dxa" w:w="4680"/>
            <w:tcMar>
              <w:top w:w="72" w:type="dxa"/>
              <w:left w:w="72" w:type="dxa"/>
              <w:bottom w:w="72" w:type="dxa"/>
              <w:right w:w="72" w:type="dxa"/>
            </w:tcMar>
          </w:tcPr>
          <w:p>
            <w:r>
              <w:rPr>
                <w:rFonts w:ascii="Calibri" w:hAnsi="Calibri"/>
                <w:sz w:val="22"/>
              </w:rPr>
              <w:t>Da, asa putin ma doare aici si acolo ca la toti de varsta mea.</w:t>
            </w:r>
          </w:p>
        </w:tc>
      </w:tr>
      <w:tr>
        <w:tc>
          <w:tcPr>
            <w:tcW w:type="dxa" w:w="4680"/>
            <w:tcMar>
              <w:top w:w="72" w:type="dxa"/>
              <w:left w:w="72" w:type="dxa"/>
              <w:bottom w:w="72" w:type="dxa"/>
              <w:right w:w="72" w:type="dxa"/>
            </w:tcMar>
            <w:shd w:fill="F2F2F2"/>
          </w:tcPr>
          <w:p>
            <w:r>
              <w:rPr>
                <w:rFonts w:ascii="Calibri" w:hAnsi="Calibri"/>
                <w:sz w:val="22"/>
              </w:rPr>
              <w:t>Wo genau zwickt es denn und wobei merken Sie das im Alltag am meisten?</w:t>
            </w:r>
          </w:p>
        </w:tc>
        <w:tc>
          <w:tcPr>
            <w:tcW w:type="dxa" w:w="4680"/>
            <w:tcMar>
              <w:top w:w="72" w:type="dxa"/>
              <w:left w:w="72" w:type="dxa"/>
              <w:bottom w:w="72" w:type="dxa"/>
              <w:right w:w="72" w:type="dxa"/>
            </w:tcMar>
            <w:shd w:fill="F2F2F2"/>
          </w:tcPr>
          <w:p>
            <w:r>
              <w:rPr>
                <w:rFonts w:ascii="Calibri" w:hAnsi="Calibri"/>
                <w:sz w:val="22"/>
              </w:rPr>
              <w:t>Exact unde doare si unde o simti cel mai mult in viata de zi cu zi?</w:t>
            </w:r>
          </w:p>
        </w:tc>
      </w:tr>
      <w:tr>
        <w:tc>
          <w:tcPr>
            <w:tcW w:type="dxa" w:w="4680"/>
            <w:tcMar>
              <w:top w:w="72" w:type="dxa"/>
              <w:left w:w="72" w:type="dxa"/>
              <w:bottom w:w="72" w:type="dxa"/>
              <w:right w:w="72" w:type="dxa"/>
            </w:tcMar>
          </w:tcPr>
          <w:p>
            <w:r>
              <w:rPr>
                <w:rFonts w:ascii="Calibri" w:hAnsi="Calibri"/>
                <w:sz w:val="22"/>
              </w:rPr>
              <w:t>Hm, im unteren Rücken.</w:t>
            </w:r>
          </w:p>
        </w:tc>
        <w:tc>
          <w:tcPr>
            <w:tcW w:type="dxa" w:w="4680"/>
            <w:tcMar>
              <w:top w:w="72" w:type="dxa"/>
              <w:left w:w="72" w:type="dxa"/>
              <w:bottom w:w="72" w:type="dxa"/>
              <w:right w:w="72" w:type="dxa"/>
            </w:tcMar>
          </w:tcPr>
          <w:p>
            <w:r>
              <w:rPr>
                <w:rFonts w:ascii="Calibri" w:hAnsi="Calibri"/>
                <w:sz w:val="22"/>
              </w:rPr>
              <w:t>Hm, in spatele inferior.</w:t>
            </w:r>
          </w:p>
        </w:tc>
      </w:tr>
      <w:tr>
        <w:tc>
          <w:tcPr>
            <w:tcW w:type="dxa" w:w="4680"/>
            <w:tcMar>
              <w:top w:w="72" w:type="dxa"/>
              <w:left w:w="72" w:type="dxa"/>
              <w:bottom w:w="72" w:type="dxa"/>
              <w:right w:w="72" w:type="dxa"/>
            </w:tcMar>
            <w:shd w:fill="F2F2F2"/>
          </w:tcPr>
          <w:p>
            <w:r>
              <w:rPr>
                <w:rFonts w:ascii="Calibri" w:hAnsi="Calibri"/>
                <w:sz w:val="22"/>
              </w:rPr>
              <w:t>Am schlimmsten ist es im Garten.</w:t>
            </w:r>
          </w:p>
        </w:tc>
        <w:tc>
          <w:tcPr>
            <w:tcW w:type="dxa" w:w="4680"/>
            <w:tcMar>
              <w:top w:w="72" w:type="dxa"/>
              <w:left w:w="72" w:type="dxa"/>
              <w:bottom w:w="72" w:type="dxa"/>
              <w:right w:w="72" w:type="dxa"/>
            </w:tcMar>
            <w:shd w:fill="F2F2F2"/>
          </w:tcPr>
          <w:p>
            <w:r>
              <w:rPr>
                <w:rFonts w:ascii="Calibri" w:hAnsi="Calibri"/>
                <w:sz w:val="22"/>
              </w:rPr>
              <w:t>Cel mai rau e in gradina.</w:t>
            </w:r>
          </w:p>
        </w:tc>
      </w:tr>
      <w:tr>
        <w:tc>
          <w:tcPr>
            <w:tcW w:type="dxa" w:w="4680"/>
            <w:tcMar>
              <w:top w:w="72" w:type="dxa"/>
              <w:left w:w="72" w:type="dxa"/>
              <w:bottom w:w="72" w:type="dxa"/>
              <w:right w:w="72" w:type="dxa"/>
            </w:tcMar>
          </w:tcPr>
          <w:p>
            <w:r>
              <w:rPr>
                <w:rFonts w:ascii="Calibri" w:hAnsi="Calibri"/>
                <w:sz w:val="22"/>
              </w:rPr>
              <w:t>So, ich beende das jetzt mal hier.</w:t>
            </w:r>
          </w:p>
        </w:tc>
        <w:tc>
          <w:tcPr>
            <w:tcW w:type="dxa" w:w="4680"/>
            <w:tcMar>
              <w:top w:w="72" w:type="dxa"/>
              <w:left w:w="72" w:type="dxa"/>
              <w:bottom w:w="72" w:type="dxa"/>
              <w:right w:w="72" w:type="dxa"/>
            </w:tcMar>
          </w:tcPr>
          <w:p>
            <w:r>
              <w:rPr>
                <w:rFonts w:ascii="Calibri" w:hAnsi="Calibri"/>
                <w:sz w:val="22"/>
              </w:rPr>
              <w:t>Bine, o termin acum aici.</w:t>
            </w:r>
          </w:p>
        </w:tc>
      </w:tr>
      <w:tr>
        <w:tc>
          <w:tcPr>
            <w:tcW w:type="dxa" w:w="4680"/>
            <w:tcMar>
              <w:top w:w="72" w:type="dxa"/>
              <w:left w:w="72" w:type="dxa"/>
              <w:bottom w:w="72" w:type="dxa"/>
              <w:right w:w="72" w:type="dxa"/>
            </w:tcMar>
            <w:shd w:fill="F2F2F2"/>
          </w:tcPr>
          <w:p>
            <w:r>
              <w:rPr>
                <w:rFonts w:ascii="Calibri" w:hAnsi="Calibri"/>
                <w:sz w:val="22"/>
              </w:rPr>
              <w:t>Du bekommst dann am Ende die Auswertung und das ist ja wirklich enorm hilfreich.</w:t>
            </w:r>
          </w:p>
        </w:tc>
        <w:tc>
          <w:tcPr>
            <w:tcW w:type="dxa" w:w="4680"/>
            <w:tcMar>
              <w:top w:w="72" w:type="dxa"/>
              <w:left w:w="72" w:type="dxa"/>
              <w:bottom w:w="72" w:type="dxa"/>
              <w:right w:w="72" w:type="dxa"/>
            </w:tcMar>
            <w:shd w:fill="F2F2F2"/>
          </w:tcPr>
          <w:p>
            <w:r>
              <w:rPr>
                <w:rFonts w:ascii="Calibri" w:hAnsi="Calibri"/>
                <w:sz w:val="22"/>
              </w:rPr>
              <w:t>Primesti atunci la sfarsit evaluarea iar asta e cu adevarat foarte de ajutor.</w:t>
            </w:r>
          </w:p>
        </w:tc>
      </w:tr>
      <w:tr>
        <w:tc>
          <w:tcPr>
            <w:tcW w:type="dxa" w:w="4680"/>
            <w:tcMar>
              <w:top w:w="72" w:type="dxa"/>
              <w:left w:w="72" w:type="dxa"/>
              <w:bottom w:w="72" w:type="dxa"/>
              <w:right w:w="72" w:type="dxa"/>
            </w:tcMar>
          </w:tcPr>
          <w:p>
            <w:r>
              <w:rPr>
                <w:rFonts w:ascii="Calibri" w:hAnsi="Calibri"/>
                <w:sz w:val="22"/>
              </w:rPr>
              <w:t>Also, du hast einmal den Patienten als AI Rollenspielpartner, dann hast du den Therapeuten.</w:t>
            </w:r>
          </w:p>
        </w:tc>
        <w:tc>
          <w:tcPr>
            <w:tcW w:type="dxa" w:w="4680"/>
            <w:tcMar>
              <w:top w:w="72" w:type="dxa"/>
              <w:left w:w="72" w:type="dxa"/>
              <w:bottom w:w="72" w:type="dxa"/>
              <w:right w:w="72" w:type="dxa"/>
            </w:tcMar>
          </w:tcPr>
          <w:p>
            <w:r>
              <w:rPr>
                <w:rFonts w:ascii="Calibri" w:hAnsi="Calibri"/>
                <w:sz w:val="22"/>
              </w:rPr>
              <w:t>Deci, ai o data pacientul ca partener de rol AI, apoi ai terapeutul.</w:t>
            </w:r>
          </w:p>
        </w:tc>
      </w:tr>
      <w:tr>
        <w:tc>
          <w:tcPr>
            <w:tcW w:type="dxa" w:w="4680"/>
            <w:tcMar>
              <w:top w:w="72" w:type="dxa"/>
              <w:left w:w="72" w:type="dxa"/>
              <w:bottom w:w="72" w:type="dxa"/>
              <w:right w:w="72" w:type="dxa"/>
            </w:tcMar>
            <w:shd w:fill="F2F2F2"/>
          </w:tcPr>
          <w:p>
            <w:r>
              <w:rPr>
                <w:rFonts w:ascii="Calibri" w:hAnsi="Calibri"/>
                <w:sz w:val="22"/>
              </w:rPr>
              <w:t>Das war jetzt hier natürlich eine Demo.</w:t>
            </w:r>
          </w:p>
        </w:tc>
        <w:tc>
          <w:tcPr>
            <w:tcW w:type="dxa" w:w="4680"/>
            <w:tcMar>
              <w:top w:w="72" w:type="dxa"/>
              <w:left w:w="72" w:type="dxa"/>
              <w:bottom w:w="72" w:type="dxa"/>
              <w:right w:w="72" w:type="dxa"/>
            </w:tcMar>
            <w:shd w:fill="F2F2F2"/>
          </w:tcPr>
          <w:p>
            <w:r>
              <w:rPr>
                <w:rFonts w:ascii="Calibri" w:hAnsi="Calibri"/>
                <w:sz w:val="22"/>
              </w:rPr>
              <w:t>Asta a fost sigur o demonstratie.</w:t>
            </w:r>
          </w:p>
        </w:tc>
      </w:tr>
      <w:tr>
        <w:tc>
          <w:tcPr>
            <w:tcW w:type="dxa" w:w="4680"/>
            <w:tcMar>
              <w:top w:w="72" w:type="dxa"/>
              <w:left w:w="72" w:type="dxa"/>
              <w:bottom w:w="72" w:type="dxa"/>
              <w:right w:w="72" w:type="dxa"/>
            </w:tcMar>
          </w:tcPr>
          <w:p>
            <w:r>
              <w:rPr>
                <w:rFonts w:ascii="Calibri" w:hAnsi="Calibri"/>
                <w:sz w:val="22"/>
              </w:rPr>
              <w:t>Das basierte übrigens jetzt noch auf 11 Labs, also das war jetzt noch kein GPT Live.</w:t>
            </w:r>
          </w:p>
        </w:tc>
        <w:tc>
          <w:tcPr>
            <w:tcW w:type="dxa" w:w="4680"/>
            <w:tcMar>
              <w:top w:w="72" w:type="dxa"/>
              <w:left w:w="72" w:type="dxa"/>
              <w:bottom w:w="72" w:type="dxa"/>
              <w:right w:w="72" w:type="dxa"/>
            </w:tcMar>
          </w:tcPr>
          <w:p>
            <w:r>
              <w:rPr>
                <w:rFonts w:ascii="Calibri" w:hAnsi="Calibri"/>
                <w:sz w:val="22"/>
              </w:rPr>
              <w:t>Asta era de fapt inca pe 11 Labs, deci nu era inca GPT Live.</w:t>
            </w:r>
          </w:p>
        </w:tc>
      </w:tr>
      <w:tr>
        <w:tc>
          <w:tcPr>
            <w:tcW w:type="dxa" w:w="4680"/>
            <w:tcMar>
              <w:top w:w="72" w:type="dxa"/>
              <w:left w:w="72" w:type="dxa"/>
              <w:bottom w:w="72" w:type="dxa"/>
              <w:right w:w="72" w:type="dxa"/>
            </w:tcMar>
            <w:shd w:fill="F2F2F2"/>
          </w:tcPr>
          <w:p>
            <w:r>
              <w:rPr>
                <w:rFonts w:ascii="Calibri" w:hAnsi="Calibri"/>
                <w:sz w:val="22"/>
              </w:rPr>
              <w:t>Wir haben die Plattform aber jetzt auf GPT Live auch umgestellt und der Coach schaltet sich dann ein, gibt Feedback und wertet das Ganze am Ende aus.</w:t>
            </w:r>
          </w:p>
        </w:tc>
        <w:tc>
          <w:tcPr>
            <w:tcW w:type="dxa" w:w="4680"/>
            <w:tcMar>
              <w:top w:w="72" w:type="dxa"/>
              <w:left w:w="72" w:type="dxa"/>
              <w:bottom w:w="72" w:type="dxa"/>
              <w:right w:w="72" w:type="dxa"/>
            </w:tcMar>
            <w:shd w:fill="F2F2F2"/>
          </w:tcPr>
          <w:p>
            <w:r>
              <w:rPr>
                <w:rFonts w:ascii="Calibri" w:hAnsi="Calibri"/>
                <w:sz w:val="22"/>
              </w:rPr>
              <w:t>Am schimbat insa platforma acum si pe GPT Live si antrenorul se conecteaza atunci, da feedback si evalueaza totul la sfarsit.</w:t>
            </w:r>
          </w:p>
        </w:tc>
      </w:tr>
      <w:tr>
        <w:tc>
          <w:tcPr>
            <w:tcW w:type="dxa" w:w="4680"/>
            <w:tcMar>
              <w:top w:w="72" w:type="dxa"/>
              <w:left w:w="72" w:type="dxa"/>
              <w:bottom w:w="72" w:type="dxa"/>
              <w:right w:w="72" w:type="dxa"/>
            </w:tcMar>
          </w:tcPr>
          <w:p>
            <w:r>
              <w:rPr>
                <w:rFonts w:ascii="Calibri" w:hAnsi="Calibri"/>
                <w:sz w:val="22"/>
              </w:rPr>
              <w:t>Und da hat sich wirklich super viel getan, das größte Update seit jetzt fast einem Jahr.</w:t>
            </w:r>
          </w:p>
        </w:tc>
        <w:tc>
          <w:tcPr>
            <w:tcW w:type="dxa" w:w="4680"/>
            <w:tcMar>
              <w:top w:w="72" w:type="dxa"/>
              <w:left w:w="72" w:type="dxa"/>
              <w:bottom w:w="72" w:type="dxa"/>
              <w:right w:w="72" w:type="dxa"/>
            </w:tcMar>
          </w:tcPr>
          <w:p>
            <w:r>
              <w:rPr>
                <w:rFonts w:ascii="Calibri" w:hAnsi="Calibri"/>
                <w:sz w:val="22"/>
              </w:rPr>
              <w:t>Si acolo s-a intamplat cu adevarat mult, cea mai mare actualizare din ultimul an aproape.</w:t>
            </w:r>
          </w:p>
        </w:tc>
      </w:tr>
      <w:tr>
        <w:tc>
          <w:tcPr>
            <w:tcW w:type="dxa" w:w="4680"/>
            <w:tcMar>
              <w:top w:w="72" w:type="dxa"/>
              <w:left w:w="72" w:type="dxa"/>
              <w:bottom w:w="72" w:type="dxa"/>
              <w:right w:w="72" w:type="dxa"/>
            </w:tcMar>
            <w:shd w:fill="F2F2F2"/>
          </w:tcPr>
          <w:p>
            <w:r>
              <w:rPr>
                <w:rFonts w:ascii="Calibri" w:hAnsi="Calibri"/>
                <w:sz w:val="22"/>
              </w:rPr>
              <w:t>AI Voice Agent, wenn ich das interessiert, also ich bin gerade wirklich am Überlegen noch mal so eine einstündige kostenfreie Masterclass hier auf dem YouTube-Kanal zu veröffentlichen, wo ich dir mal von A bis Z alle Neuerungen im Voice Agent Bereich teile, vor allem wie du sowas selbst umsetzen kannst mit GPT Live.</w:t>
            </w:r>
          </w:p>
        </w:tc>
        <w:tc>
          <w:tcPr>
            <w:tcW w:type="dxa" w:w="4680"/>
            <w:tcMar>
              <w:top w:w="72" w:type="dxa"/>
              <w:left w:w="72" w:type="dxa"/>
              <w:bottom w:w="72" w:type="dxa"/>
              <w:right w:w="72" w:type="dxa"/>
            </w:tcMar>
            <w:shd w:fill="F2F2F2"/>
          </w:tcPr>
          <w:p>
            <w:r>
              <w:rPr>
                <w:rFonts w:ascii="Calibri" w:hAnsi="Calibri"/>
                <w:sz w:val="22"/>
              </w:rPr>
              <w:t>AI Voice Agent, daca te intereseaza, deci chiar ma gandesc sa public inca o masterclass de o ora gratuita hier pe canalul YouTube, unde iti arata de la A la Z toate noile informatii in domeniul Voice Agent, mai ales cum poti sa implementezi asta singur cu GPT Live.</w:t>
            </w:r>
          </w:p>
        </w:tc>
      </w:tr>
      <w:tr>
        <w:tc>
          <w:tcPr>
            <w:tcW w:type="dxa" w:w="4680"/>
            <w:tcMar>
              <w:top w:w="72" w:type="dxa"/>
              <w:left w:w="72" w:type="dxa"/>
              <w:bottom w:w="72" w:type="dxa"/>
              <w:right w:w="72" w:type="dxa"/>
            </w:tcMar>
          </w:tcPr>
          <w:p>
            <w:r>
              <w:rPr>
                <w:rFonts w:ascii="Calibri" w:hAnsi="Calibri"/>
                <w:sz w:val="22"/>
              </w:rPr>
              <w:t>Schreib mir das wirklich mal in die Kommentare, ob dich das interessieren würde dazu ein ausführliches Tutorial zu sehen.</w:t>
            </w:r>
          </w:p>
        </w:tc>
        <w:tc>
          <w:tcPr>
            <w:tcW w:type="dxa" w:w="4680"/>
            <w:tcMar>
              <w:top w:w="72" w:type="dxa"/>
              <w:left w:w="72" w:type="dxa"/>
              <w:bottom w:w="72" w:type="dxa"/>
              <w:right w:w="72" w:type="dxa"/>
            </w:tcMar>
          </w:tcPr>
          <w:p>
            <w:r>
              <w:rPr>
                <w:rFonts w:ascii="Calibri" w:hAnsi="Calibri"/>
                <w:sz w:val="22"/>
              </w:rPr>
              <w:t>Scrie-mi asta cu adevarat in comentarii, daca te-ar interesa sa vzi un tutorial detaliat despre asta.</w:t>
            </w:r>
          </w:p>
        </w:tc>
      </w:tr>
      <w:tr>
        <w:tc>
          <w:tcPr>
            <w:tcW w:type="dxa" w:w="4680"/>
            <w:tcMar>
              <w:top w:w="72" w:type="dxa"/>
              <w:left w:w="72" w:type="dxa"/>
              <w:bottom w:w="72" w:type="dxa"/>
              <w:right w:w="72" w:type="dxa"/>
            </w:tcMar>
            <w:shd w:fill="F2F2F2"/>
          </w:tcPr>
          <w:p>
            <w:r>
              <w:rPr>
                <w:rFonts w:ascii="Calibri" w:hAnsi="Calibri"/>
                <w:sz w:val="22"/>
              </w:rPr>
              <w:t>Ja, zwei kleine Updates noch.</w:t>
            </w:r>
          </w:p>
        </w:tc>
        <w:tc>
          <w:tcPr>
            <w:tcW w:type="dxa" w:w="4680"/>
            <w:tcMar>
              <w:top w:w="72" w:type="dxa"/>
              <w:left w:w="72" w:type="dxa"/>
              <w:bottom w:w="72" w:type="dxa"/>
              <w:right w:w="72" w:type="dxa"/>
            </w:tcMar>
            <w:shd w:fill="F2F2F2"/>
          </w:tcPr>
          <w:p>
            <w:r>
              <w:rPr>
                <w:rFonts w:ascii="Calibri" w:hAnsi="Calibri"/>
                <w:sz w:val="22"/>
              </w:rPr>
              <w:t>Da, inca doua mici actualizari.</w:t>
            </w:r>
          </w:p>
        </w:tc>
      </w:tr>
      <w:tr>
        <w:tc>
          <w:tcPr>
            <w:tcW w:type="dxa" w:w="4680"/>
            <w:tcMar>
              <w:top w:w="72" w:type="dxa"/>
              <w:left w:w="72" w:type="dxa"/>
              <w:bottom w:w="72" w:type="dxa"/>
              <w:right w:w="72" w:type="dxa"/>
            </w:tcMar>
          </w:tcPr>
          <w:p>
            <w:r>
              <w:rPr>
                <w:rFonts w:ascii="Calibri" w:hAnsi="Calibri"/>
                <w:sz w:val="22"/>
              </w:rPr>
              <w:t>Mistral Large 4 ist jetzt live ein neues Open Weights Modell tatsächlich aus Europa von Mistral, dass du ab sofort in deine Prozesse, vor allem für Workflows ist das natürlich interessant einbinden kannst.</w:t>
            </w:r>
          </w:p>
        </w:tc>
        <w:tc>
          <w:tcPr>
            <w:tcW w:type="dxa" w:w="4680"/>
            <w:tcMar>
              <w:top w:w="72" w:type="dxa"/>
              <w:left w:w="72" w:type="dxa"/>
              <w:bottom w:w="72" w:type="dxa"/>
              <w:right w:w="72" w:type="dxa"/>
            </w:tcMar>
          </w:tcPr>
          <w:p>
            <w:r>
              <w:rPr>
                <w:rFonts w:ascii="Calibri" w:hAnsi="Calibri"/>
                <w:sz w:val="22"/>
              </w:rPr>
              <w:t>Mistral Large 4 e acum live un model Open Weights nou de fapt din Europa de la Mistral, pe care poti sa-l incorporezi acum in procesele tale, mai ales pentru Workflows e sigur interesant.</w:t>
            </w:r>
          </w:p>
        </w:tc>
      </w:tr>
      <w:tr>
        <w:tc>
          <w:tcPr>
            <w:tcW w:type="dxa" w:w="4680"/>
            <w:tcMar>
              <w:top w:w="72" w:type="dxa"/>
              <w:left w:w="72" w:type="dxa"/>
              <w:bottom w:w="72" w:type="dxa"/>
              <w:right w:w="72" w:type="dxa"/>
            </w:tcMar>
            <w:shd w:fill="F2F2F2"/>
          </w:tcPr>
          <w:p>
            <w:r>
              <w:rPr>
                <w:rFonts w:ascii="Calibri" w:hAnsi="Calibri"/>
                <w:sz w:val="22"/>
              </w:rPr>
              <w:t>Genauso wie Reflection AI mit Beam aus den USA.</w:t>
            </w:r>
          </w:p>
        </w:tc>
        <w:tc>
          <w:tcPr>
            <w:tcW w:type="dxa" w:w="4680"/>
            <w:tcMar>
              <w:top w:w="72" w:type="dxa"/>
              <w:left w:w="72" w:type="dxa"/>
              <w:bottom w:w="72" w:type="dxa"/>
              <w:right w:w="72" w:type="dxa"/>
            </w:tcMar>
            <w:shd w:fill="F2F2F2"/>
          </w:tcPr>
          <w:p>
            <w:r>
              <w:rPr>
                <w:rFonts w:ascii="Calibri" w:hAnsi="Calibri"/>
                <w:sz w:val="22"/>
              </w:rPr>
              <w:t>La fel ca Reflection AI cu Beam din SUA.</w:t>
            </w:r>
          </w:p>
        </w:tc>
      </w:tr>
      <w:tr>
        <w:tc>
          <w:tcPr>
            <w:tcW w:type="dxa" w:w="4680"/>
            <w:tcMar>
              <w:top w:w="72" w:type="dxa"/>
              <w:left w:w="72" w:type="dxa"/>
              <w:bottom w:w="72" w:type="dxa"/>
              <w:right w:w="72" w:type="dxa"/>
            </w:tcMar>
          </w:tcPr>
          <w:p>
            <w:r>
              <w:rPr>
                <w:rFonts w:ascii="Calibri" w:hAnsi="Calibri"/>
                <w:sz w:val="22"/>
              </w:rPr>
              <w:t>Das heißt, die westlichen Open Weights Modelle, die holen jetzt auf auch LLaMA Alpha mit Kolibri hat ein neues Open Weights Modell veröffentlicht.</w:t>
            </w:r>
          </w:p>
        </w:tc>
        <w:tc>
          <w:tcPr>
            <w:tcW w:type="dxa" w:w="4680"/>
            <w:tcMar>
              <w:top w:w="72" w:type="dxa"/>
              <w:left w:w="72" w:type="dxa"/>
              <w:bottom w:w="72" w:type="dxa"/>
              <w:right w:w="72" w:type="dxa"/>
            </w:tcMar>
          </w:tcPr>
          <w:p>
            <w:r>
              <w:rPr>
                <w:rFonts w:ascii="Calibri" w:hAnsi="Calibri"/>
                <w:sz w:val="22"/>
              </w:rPr>
              <w:t>Asta inseamna ca modelele Open Weights occidentale se recupereaza acum si LLaMA Alpha cu Kolibri a publicat si el un model Open Weights nou.</w:t>
            </w:r>
          </w:p>
        </w:tc>
      </w:tr>
      <w:tr>
        <w:tc>
          <w:tcPr>
            <w:tcW w:type="dxa" w:w="4680"/>
            <w:tcMar>
              <w:top w:w="72" w:type="dxa"/>
              <w:left w:w="72" w:type="dxa"/>
              <w:bottom w:w="72" w:type="dxa"/>
              <w:right w:w="72" w:type="dxa"/>
            </w:tcMar>
            <w:shd w:fill="F2F2F2"/>
          </w:tcPr>
          <w:p>
            <w:r>
              <w:rPr>
                <w:rFonts w:ascii="Calibri" w:hAnsi="Calibri"/>
                <w:sz w:val="22"/>
              </w:rPr>
              <w:t>Ja, und Open AI und das ist noch mal eine ganze Geschichte für sich.</w:t>
            </w:r>
          </w:p>
        </w:tc>
        <w:tc>
          <w:tcPr>
            <w:tcW w:type="dxa" w:w="4680"/>
            <w:tcMar>
              <w:top w:w="72" w:type="dxa"/>
              <w:left w:w="72" w:type="dxa"/>
              <w:bottom w:w="72" w:type="dxa"/>
              <w:right w:w="72" w:type="dxa"/>
            </w:tcMar>
            <w:shd w:fill="F2F2F2"/>
          </w:tcPr>
          <w:p>
            <w:r>
              <w:rPr>
                <w:rFonts w:ascii="Calibri" w:hAnsi="Calibri"/>
                <w:sz w:val="22"/>
              </w:rPr>
              <w:t>Da, iar Open AI iar asta e o poveste complet in sine.</w:t>
            </w:r>
          </w:p>
        </w:tc>
      </w:tr>
      <w:tr>
        <w:tc>
          <w:tcPr>
            <w:tcW w:type="dxa" w:w="4680"/>
            <w:tcMar>
              <w:top w:w="72" w:type="dxa"/>
              <w:left w:w="72" w:type="dxa"/>
              <w:bottom w:w="72" w:type="dxa"/>
              <w:right w:w="72" w:type="dxa"/>
            </w:tcMar>
          </w:tcPr>
          <w:p>
            <w:r>
              <w:rPr>
                <w:rFonts w:ascii="Calibri" w:hAnsi="Calibri"/>
                <w:sz w:val="22"/>
              </w:rPr>
              <w:t>Wir haben hunderte von Mathematikproblemen mit ihrem neuesten GBT Bell Modell gelöst.</w:t>
            </w:r>
          </w:p>
        </w:tc>
        <w:tc>
          <w:tcPr>
            <w:tcW w:type="dxa" w:w="4680"/>
            <w:tcMar>
              <w:top w:w="72" w:type="dxa"/>
              <w:left w:w="72" w:type="dxa"/>
              <w:bottom w:w="72" w:type="dxa"/>
              <w:right w:w="72" w:type="dxa"/>
            </w:tcMar>
          </w:tcPr>
          <w:p>
            <w:r>
              <w:rPr>
                <w:rFonts w:ascii="Calibri" w:hAnsi="Calibri"/>
                <w:sz w:val="22"/>
              </w:rPr>
              <w:t>Am rezolvat sute de probleme matematice cu modelul nou GBT Bell.</w:t>
            </w:r>
          </w:p>
        </w:tc>
      </w:tr>
      <w:tr>
        <w:tc>
          <w:tcPr>
            <w:tcW w:type="dxa" w:w="4680"/>
            <w:tcMar>
              <w:top w:w="72" w:type="dxa"/>
              <w:left w:w="72" w:type="dxa"/>
              <w:bottom w:w="72" w:type="dxa"/>
              <w:right w:w="72" w:type="dxa"/>
            </w:tcMar>
            <w:shd w:fill="F2F2F2"/>
          </w:tcPr>
          <w:p>
            <w:r>
              <w:rPr>
                <w:rFonts w:ascii="Calibri" w:hAnsi="Calibri"/>
                <w:sz w:val="22"/>
              </w:rPr>
              <w:t>Das ist das Modell, das auch Navi Stork gelöst hat.</w:t>
            </w:r>
          </w:p>
        </w:tc>
        <w:tc>
          <w:tcPr>
            <w:tcW w:type="dxa" w:w="4680"/>
            <w:tcMar>
              <w:top w:w="72" w:type="dxa"/>
              <w:left w:w="72" w:type="dxa"/>
              <w:bottom w:w="72" w:type="dxa"/>
              <w:right w:w="72" w:type="dxa"/>
            </w:tcMar>
            <w:shd w:fill="F2F2F2"/>
          </w:tcPr>
          <w:p>
            <w:r>
              <w:rPr>
                <w:rFonts w:ascii="Calibri" w:hAnsi="Calibri"/>
                <w:sz w:val="22"/>
              </w:rPr>
              <w:t>Asta e modelul pe care l-a rezolvat si Navi Stork.</w:t>
            </w:r>
          </w:p>
        </w:tc>
      </w:tr>
      <w:tr>
        <w:tc>
          <w:tcPr>
            <w:tcW w:type="dxa" w:w="4680"/>
            <w:tcMar>
              <w:top w:w="72" w:type="dxa"/>
              <w:left w:w="72" w:type="dxa"/>
              <w:bottom w:w="72" w:type="dxa"/>
              <w:right w:w="72" w:type="dxa"/>
            </w:tcMar>
          </w:tcPr>
          <w:p>
            <w:r>
              <w:rPr>
                <w:rFonts w:ascii="Calibri" w:hAnsi="Calibri"/>
                <w:sz w:val="22"/>
              </w:rPr>
              <w:t>Über 300 solcher Mathematikprobleme sind jetzt schon gelöst.</w:t>
            </w:r>
          </w:p>
        </w:tc>
        <w:tc>
          <w:tcPr>
            <w:tcW w:type="dxa" w:w="4680"/>
            <w:tcMar>
              <w:top w:w="72" w:type="dxa"/>
              <w:left w:w="72" w:type="dxa"/>
              <w:bottom w:w="72" w:type="dxa"/>
              <w:right w:w="72" w:type="dxa"/>
            </w:tcMar>
          </w:tcPr>
          <w:p>
            <w:r>
              <w:rPr>
                <w:rFonts w:ascii="Calibri" w:hAnsi="Calibri"/>
                <w:sz w:val="22"/>
              </w:rPr>
              <w:t>Peste 300 de probleme matematice asemanatoare sunt deja rezolvate.</w:t>
            </w:r>
          </w:p>
        </w:tc>
      </w:tr>
      <w:tr>
        <w:tc>
          <w:tcPr>
            <w:tcW w:type="dxa" w:w="4680"/>
            <w:tcMar>
              <w:top w:w="72" w:type="dxa"/>
              <w:left w:w="72" w:type="dxa"/>
              <w:bottom w:w="72" w:type="dxa"/>
              <w:right w:w="72" w:type="dxa"/>
            </w:tcMar>
            <w:shd w:fill="F2F2F2"/>
          </w:tcPr>
          <w:p>
            <w:r>
              <w:rPr>
                <w:rFonts w:ascii="Calibri" w:hAnsi="Calibri"/>
                <w:sz w:val="22"/>
              </w:rPr>
              <w:t>Ja, über 72 Probleme wurden bearbeitet, über 300 mittlerweile im Lien verifiziert.</w:t>
            </w:r>
          </w:p>
        </w:tc>
        <w:tc>
          <w:tcPr>
            <w:tcW w:type="dxa" w:w="4680"/>
            <w:tcMar>
              <w:top w:w="72" w:type="dxa"/>
              <w:left w:w="72" w:type="dxa"/>
              <w:bottom w:w="72" w:type="dxa"/>
              <w:right w:w="72" w:type="dxa"/>
            </w:tcMar>
            <w:shd w:fill="F2F2F2"/>
          </w:tcPr>
          <w:p>
            <w:r>
              <w:rPr>
                <w:rFonts w:ascii="Calibri" w:hAnsi="Calibri"/>
                <w:sz w:val="22"/>
              </w:rPr>
              <w:t>Da, peste 72 de probleme au fost procesate, peste 300 acum verificate in Lien.</w:t>
            </w:r>
          </w:p>
        </w:tc>
      </w:tr>
      <w:tr>
        <w:tc>
          <w:tcPr>
            <w:tcW w:type="dxa" w:w="4680"/>
            <w:tcMar>
              <w:top w:w="72" w:type="dxa"/>
              <w:left w:w="72" w:type="dxa"/>
              <w:bottom w:w="72" w:type="dxa"/>
              <w:right w:w="72" w:type="dxa"/>
            </w:tcMar>
          </w:tcPr>
          <w:p>
            <w:r>
              <w:rPr>
                <w:rFonts w:ascii="Calibri" w:hAnsi="Calibri"/>
                <w:sz w:val="22"/>
              </w:rPr>
              <w:t>Und wie gesagt, das alles, das werden wir am Dienstag in der neuen Folge des Vorsprung Podcasts dann noch mal im Detail unter die Lupe nehmen.</w:t>
            </w:r>
          </w:p>
        </w:tc>
        <w:tc>
          <w:tcPr>
            <w:tcW w:type="dxa" w:w="4680"/>
            <w:tcMar>
              <w:top w:w="72" w:type="dxa"/>
              <w:left w:w="72" w:type="dxa"/>
              <w:bottom w:w="72" w:type="dxa"/>
              <w:right w:w="72" w:type="dxa"/>
            </w:tcMar>
          </w:tcPr>
          <w:p>
            <w:r>
              <w:rPr>
                <w:rFonts w:ascii="Calibri" w:hAnsi="Calibri"/>
                <w:sz w:val="22"/>
              </w:rPr>
              <w:t>Si cum am spus, toate acestea, o sa le privim din nou in detaliu marti in noul episod al Vorsprung Podcast.</w:t>
            </w:r>
          </w:p>
        </w:tc>
      </w:tr>
      <w:tr>
        <w:tc>
          <w:tcPr>
            <w:tcW w:type="dxa" w:w="4680"/>
            <w:tcMar>
              <w:top w:w="72" w:type="dxa"/>
              <w:left w:w="72" w:type="dxa"/>
              <w:bottom w:w="72" w:type="dxa"/>
              <w:right w:w="72" w:type="dxa"/>
            </w:tcMar>
            <w:shd w:fill="F2F2F2"/>
          </w:tcPr>
          <w:p>
            <w:r>
              <w:rPr>
                <w:rFonts w:ascii="Calibri" w:hAnsi="Calibri"/>
                <w:sz w:val="22"/>
              </w:rPr>
              <w:t>Also, wenn du das nicht verpassen willst, jetzt schon mal die Glocke aktivieren und schau dir unbedingt auch dieses Interview hier aus dieser Woche an mit Dr. Andreas Beck.</w:t>
            </w:r>
          </w:p>
        </w:tc>
        <w:tc>
          <w:tcPr>
            <w:tcW w:type="dxa" w:w="4680"/>
            <w:tcMar>
              <w:top w:w="72" w:type="dxa"/>
              <w:left w:w="72" w:type="dxa"/>
              <w:bottom w:w="72" w:type="dxa"/>
              <w:right w:w="72" w:type="dxa"/>
            </w:tcMar>
            <w:shd w:fill="F2F2F2"/>
          </w:tcPr>
          <w:p>
            <w:r>
              <w:rPr>
                <w:rFonts w:ascii="Calibri" w:hAnsi="Calibri"/>
                <w:sz w:val="22"/>
              </w:rPr>
              <w:t>Deci daca nu vrei sa iti fie dor, activeaza acum clopotelul si sigur uita-te si la acest interviu din aceasta saptamana cu Dr. Andreas Beck.</w:t>
            </w:r>
          </w:p>
        </w:tc>
      </w:tr>
      <w:tr>
        <w:tc>
          <w:tcPr>
            <w:tcW w:type="dxa" w:w="4680"/>
            <w:tcMar>
              <w:top w:w="72" w:type="dxa"/>
              <w:left w:w="72" w:type="dxa"/>
              <w:bottom w:w="72" w:type="dxa"/>
              <w:right w:w="72" w:type="dxa"/>
            </w:tcMar>
          </w:tcPr>
          <w:p>
            <w:r>
              <w:rPr>
                <w:rFonts w:ascii="Calibri" w:hAnsi="Calibri"/>
                <w:sz w:val="22"/>
              </w:rPr>
              <w:t>Da haben wir nämlich über die anstehenden KI Börsengänge gesprochen und ob die KI Blase jetzt wirklich vor dem Platzen steht.</w:t>
            </w:r>
          </w:p>
        </w:tc>
        <w:tc>
          <w:tcPr>
            <w:tcW w:type="dxa" w:w="4680"/>
            <w:tcMar>
              <w:top w:w="72" w:type="dxa"/>
              <w:left w:w="72" w:type="dxa"/>
              <w:bottom w:w="72" w:type="dxa"/>
              <w:right w:w="72" w:type="dxa"/>
            </w:tcMar>
          </w:tcPr>
          <w:p>
            <w:r>
              <w:rPr>
                <w:rFonts w:ascii="Calibri" w:hAnsi="Calibri"/>
                <w:sz w:val="22"/>
              </w:rPr>
              <w:t>Acolo am vorbit despre viitorii IPO-uri de AI si daca bula de AI cu adevarat pe cale sa explodeze.</w:t>
            </w:r>
          </w:p>
        </w:tc>
      </w:tr>
      <w:tr>
        <w:tc>
          <w:tcPr>
            <w:tcW w:type="dxa" w:w="4680"/>
            <w:tcMar>
              <w:top w:w="72" w:type="dxa"/>
              <w:left w:w="72" w:type="dxa"/>
              <w:bottom w:w="72" w:type="dxa"/>
              <w:right w:w="72" w:type="dxa"/>
            </w:tcMar>
            <w:shd w:fill="F2F2F2"/>
          </w:tcPr>
          <w:p>
            <w:r>
              <w:rPr>
                <w:rFonts w:ascii="Calibri" w:hAnsi="Calibri"/>
                <w:sz w:val="22"/>
              </w:rPr>
              <w:t>Ich freue mich dich dort wiederzusehen.</w:t>
            </w:r>
          </w:p>
        </w:tc>
        <w:tc>
          <w:tcPr>
            <w:tcW w:type="dxa" w:w="4680"/>
            <w:tcMar>
              <w:top w:w="72" w:type="dxa"/>
              <w:left w:w="72" w:type="dxa"/>
              <w:bottom w:w="72" w:type="dxa"/>
              <w:right w:w="72" w:type="dxa"/>
            </w:tcMar>
            <w:shd w:fill="F2F2F2"/>
          </w:tcPr>
          <w:p>
            <w:r>
              <w:rPr>
                <w:rFonts w:ascii="Calibri" w:hAnsi="Calibri"/>
                <w:sz w:val="22"/>
              </w:rPr>
              <w:t>Ma bucur sa te reiau acolo.</w:t>
            </w:r>
          </w:p>
        </w:tc>
      </w:tr>
      <w:tr>
        <w:tc>
          <w:tcPr>
            <w:tcW w:type="dxa" w:w="4680"/>
            <w:tcMar>
              <w:top w:w="72" w:type="dxa"/>
              <w:left w:w="72" w:type="dxa"/>
              <w:bottom w:w="72" w:type="dxa"/>
              <w:right w:w="72" w:type="dxa"/>
            </w:tcMar>
          </w:tcPr>
          <w:p>
            <w:r>
              <w:rPr>
                <w:rFonts w:ascii="Calibri" w:hAnsi="Calibri"/>
                <w:sz w:val="22"/>
              </w:rPr>
              <w:t>Bis dahin.</w:t>
            </w:r>
          </w:p>
        </w:tc>
        <w:tc>
          <w:tcPr>
            <w:tcW w:type="dxa" w:w="4680"/>
            <w:tcMar>
              <w:top w:w="72" w:type="dxa"/>
              <w:left w:w="72" w:type="dxa"/>
              <w:bottom w:w="72" w:type="dxa"/>
              <w:right w:w="72" w:type="dxa"/>
            </w:tcMar>
          </w:tcPr>
          <w:p>
            <w:r>
              <w:rPr>
                <w:rFonts w:ascii="Calibri" w:hAnsi="Calibri"/>
                <w:sz w:val="22"/>
              </w:rPr>
              <w:t>Pana atunci.</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