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44B8DD49" w14:textId="37566EF5" w:rsidR="00D20A4F" w:rsidRDefault="001B4289">
          <w:pPr>
            <w:pStyle w:val="TOC1"/>
            <w:tabs>
              <w:tab w:val="right" w:leader="dot" w:pos="9064"/>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6548531" w:history="1">
            <w:r w:rsidR="00D20A4F" w:rsidRPr="00BC5307">
              <w:rPr>
                <w:rStyle w:val="Hyperlink"/>
                <w:noProof/>
              </w:rPr>
              <w:t>Introducere</w:t>
            </w:r>
            <w:r w:rsidR="00D20A4F">
              <w:rPr>
                <w:noProof/>
                <w:webHidden/>
              </w:rPr>
              <w:tab/>
            </w:r>
            <w:r w:rsidR="00D20A4F">
              <w:rPr>
                <w:noProof/>
                <w:webHidden/>
              </w:rPr>
              <w:fldChar w:fldCharType="begin"/>
            </w:r>
            <w:r w:rsidR="00D20A4F">
              <w:rPr>
                <w:noProof/>
                <w:webHidden/>
              </w:rPr>
              <w:instrText xml:space="preserve"> PAGEREF _Toc136548531 \h </w:instrText>
            </w:r>
            <w:r w:rsidR="00D20A4F">
              <w:rPr>
                <w:noProof/>
                <w:webHidden/>
              </w:rPr>
            </w:r>
            <w:r w:rsidR="00D20A4F">
              <w:rPr>
                <w:noProof/>
                <w:webHidden/>
              </w:rPr>
              <w:fldChar w:fldCharType="separate"/>
            </w:r>
            <w:r w:rsidR="00D20A4F">
              <w:rPr>
                <w:noProof/>
                <w:webHidden/>
              </w:rPr>
              <w:t>5</w:t>
            </w:r>
            <w:r w:rsidR="00D20A4F">
              <w:rPr>
                <w:noProof/>
                <w:webHidden/>
              </w:rPr>
              <w:fldChar w:fldCharType="end"/>
            </w:r>
          </w:hyperlink>
        </w:p>
        <w:p w14:paraId="030E1250" w14:textId="7F9A500A" w:rsidR="00D20A4F" w:rsidRDefault="00D20A4F">
          <w:pPr>
            <w:pStyle w:val="TOC2"/>
            <w:tabs>
              <w:tab w:val="left" w:pos="1790"/>
              <w:tab w:val="right" w:leader="dot" w:pos="9064"/>
            </w:tabs>
            <w:rPr>
              <w:rFonts w:asciiTheme="minorHAnsi" w:eastAsiaTheme="minorEastAsia" w:hAnsiTheme="minorHAnsi" w:cstheme="minorBidi"/>
              <w:noProof/>
              <w:sz w:val="22"/>
              <w:szCs w:val="22"/>
              <w:lang w:eastAsia="ro-RO"/>
            </w:rPr>
          </w:pPr>
          <w:hyperlink w:anchor="_Toc136548532" w:history="1">
            <w:r w:rsidRPr="00BC5307">
              <w:rPr>
                <w:rStyle w:val="Hyperlink"/>
                <w:noProof/>
                <w:w w:val="111"/>
              </w:rPr>
              <w:t>1.1</w:t>
            </w:r>
            <w:r>
              <w:rPr>
                <w:rFonts w:asciiTheme="minorHAnsi" w:eastAsiaTheme="minorEastAsia" w:hAnsiTheme="minorHAnsi" w:cstheme="minorBidi"/>
                <w:noProof/>
                <w:sz w:val="22"/>
                <w:szCs w:val="22"/>
                <w:lang w:eastAsia="ro-RO"/>
              </w:rPr>
              <w:tab/>
            </w:r>
            <w:r w:rsidRPr="00BC5307">
              <w:rPr>
                <w:rStyle w:val="Hyperlink"/>
                <w:noProof/>
                <w:w w:val="95"/>
              </w:rPr>
              <w:t>Prezentarea generală a aplicației</w:t>
            </w:r>
            <w:r>
              <w:rPr>
                <w:noProof/>
                <w:webHidden/>
              </w:rPr>
              <w:tab/>
            </w:r>
            <w:r>
              <w:rPr>
                <w:noProof/>
                <w:webHidden/>
              </w:rPr>
              <w:fldChar w:fldCharType="begin"/>
            </w:r>
            <w:r>
              <w:rPr>
                <w:noProof/>
                <w:webHidden/>
              </w:rPr>
              <w:instrText xml:space="preserve"> PAGEREF _Toc136548532 \h </w:instrText>
            </w:r>
            <w:r>
              <w:rPr>
                <w:noProof/>
                <w:webHidden/>
              </w:rPr>
            </w:r>
            <w:r>
              <w:rPr>
                <w:noProof/>
                <w:webHidden/>
              </w:rPr>
              <w:fldChar w:fldCharType="separate"/>
            </w:r>
            <w:r>
              <w:rPr>
                <w:noProof/>
                <w:webHidden/>
              </w:rPr>
              <w:t>5</w:t>
            </w:r>
            <w:r>
              <w:rPr>
                <w:noProof/>
                <w:webHidden/>
              </w:rPr>
              <w:fldChar w:fldCharType="end"/>
            </w:r>
          </w:hyperlink>
        </w:p>
        <w:p w14:paraId="4DE143E7" w14:textId="71164782"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33" w:history="1">
            <w:r w:rsidRPr="00BC5307">
              <w:rPr>
                <w:rStyle w:val="Hyperlink"/>
                <w:noProof/>
                <w:w w:val="104"/>
              </w:rPr>
              <w:t>1.1.1</w:t>
            </w:r>
            <w:r>
              <w:rPr>
                <w:rFonts w:asciiTheme="minorHAnsi" w:eastAsiaTheme="minorEastAsia" w:hAnsiTheme="minorHAnsi" w:cstheme="minorBidi"/>
                <w:noProof/>
                <w:sz w:val="22"/>
                <w:szCs w:val="22"/>
                <w:lang w:eastAsia="ro-RO"/>
              </w:rPr>
              <w:tab/>
            </w:r>
            <w:r w:rsidRPr="00BC5307">
              <w:rPr>
                <w:rStyle w:val="Hyperlink"/>
                <w:noProof/>
                <w:w w:val="95"/>
              </w:rPr>
              <w:t>Descrierea backend-ului</w:t>
            </w:r>
            <w:r>
              <w:rPr>
                <w:noProof/>
                <w:webHidden/>
              </w:rPr>
              <w:tab/>
            </w:r>
            <w:r>
              <w:rPr>
                <w:noProof/>
                <w:webHidden/>
              </w:rPr>
              <w:fldChar w:fldCharType="begin"/>
            </w:r>
            <w:r>
              <w:rPr>
                <w:noProof/>
                <w:webHidden/>
              </w:rPr>
              <w:instrText xml:space="preserve"> PAGEREF _Toc136548533 \h </w:instrText>
            </w:r>
            <w:r>
              <w:rPr>
                <w:noProof/>
                <w:webHidden/>
              </w:rPr>
            </w:r>
            <w:r>
              <w:rPr>
                <w:noProof/>
                <w:webHidden/>
              </w:rPr>
              <w:fldChar w:fldCharType="separate"/>
            </w:r>
            <w:r>
              <w:rPr>
                <w:noProof/>
                <w:webHidden/>
              </w:rPr>
              <w:t>5</w:t>
            </w:r>
            <w:r>
              <w:rPr>
                <w:noProof/>
                <w:webHidden/>
              </w:rPr>
              <w:fldChar w:fldCharType="end"/>
            </w:r>
          </w:hyperlink>
        </w:p>
        <w:p w14:paraId="55F6E1A4" w14:textId="60D4FF78"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34" w:history="1">
            <w:r w:rsidRPr="00BC5307">
              <w:rPr>
                <w:rStyle w:val="Hyperlink"/>
                <w:noProof/>
                <w:w w:val="104"/>
              </w:rPr>
              <w:t>1.1.2</w:t>
            </w:r>
            <w:r>
              <w:rPr>
                <w:rFonts w:asciiTheme="minorHAnsi" w:eastAsiaTheme="minorEastAsia" w:hAnsiTheme="minorHAnsi" w:cstheme="minorBidi"/>
                <w:noProof/>
                <w:sz w:val="22"/>
                <w:szCs w:val="22"/>
                <w:lang w:eastAsia="ro-RO"/>
              </w:rPr>
              <w:tab/>
            </w:r>
            <w:r w:rsidRPr="00BC5307">
              <w:rPr>
                <w:rStyle w:val="Hyperlink"/>
                <w:noProof/>
                <w:w w:val="95"/>
              </w:rPr>
              <w:t>Descrierea frontend-ului</w:t>
            </w:r>
            <w:r>
              <w:rPr>
                <w:noProof/>
                <w:webHidden/>
              </w:rPr>
              <w:tab/>
            </w:r>
            <w:r>
              <w:rPr>
                <w:noProof/>
                <w:webHidden/>
              </w:rPr>
              <w:fldChar w:fldCharType="begin"/>
            </w:r>
            <w:r>
              <w:rPr>
                <w:noProof/>
                <w:webHidden/>
              </w:rPr>
              <w:instrText xml:space="preserve"> PAGEREF _Toc136548534 \h </w:instrText>
            </w:r>
            <w:r>
              <w:rPr>
                <w:noProof/>
                <w:webHidden/>
              </w:rPr>
            </w:r>
            <w:r>
              <w:rPr>
                <w:noProof/>
                <w:webHidden/>
              </w:rPr>
              <w:fldChar w:fldCharType="separate"/>
            </w:r>
            <w:r>
              <w:rPr>
                <w:noProof/>
                <w:webHidden/>
              </w:rPr>
              <w:t>5</w:t>
            </w:r>
            <w:r>
              <w:rPr>
                <w:noProof/>
                <w:webHidden/>
              </w:rPr>
              <w:fldChar w:fldCharType="end"/>
            </w:r>
          </w:hyperlink>
        </w:p>
        <w:p w14:paraId="7B3B308F" w14:textId="5E684353"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35" w:history="1">
            <w:r w:rsidRPr="00BC5307">
              <w:rPr>
                <w:rStyle w:val="Hyperlink"/>
                <w:noProof/>
                <w:w w:val="95"/>
              </w:rPr>
              <w:t>1.2</w:t>
            </w:r>
            <w:r>
              <w:rPr>
                <w:rFonts w:asciiTheme="minorHAnsi" w:eastAsiaTheme="minorEastAsia" w:hAnsiTheme="minorHAnsi" w:cstheme="minorBidi"/>
                <w:noProof/>
                <w:sz w:val="22"/>
                <w:szCs w:val="22"/>
                <w:lang w:eastAsia="ro-RO"/>
              </w:rPr>
              <w:tab/>
            </w:r>
            <w:r w:rsidRPr="00BC5307">
              <w:rPr>
                <w:rStyle w:val="Hyperlink"/>
                <w:noProof/>
                <w:w w:val="95"/>
              </w:rPr>
              <w:t>Starea curentă a pieței auto</w:t>
            </w:r>
            <w:r>
              <w:rPr>
                <w:noProof/>
                <w:webHidden/>
              </w:rPr>
              <w:tab/>
            </w:r>
            <w:r>
              <w:rPr>
                <w:noProof/>
                <w:webHidden/>
              </w:rPr>
              <w:fldChar w:fldCharType="begin"/>
            </w:r>
            <w:r>
              <w:rPr>
                <w:noProof/>
                <w:webHidden/>
              </w:rPr>
              <w:instrText xml:space="preserve"> PAGEREF _Toc136548535 \h </w:instrText>
            </w:r>
            <w:r>
              <w:rPr>
                <w:noProof/>
                <w:webHidden/>
              </w:rPr>
            </w:r>
            <w:r>
              <w:rPr>
                <w:noProof/>
                <w:webHidden/>
              </w:rPr>
              <w:fldChar w:fldCharType="separate"/>
            </w:r>
            <w:r>
              <w:rPr>
                <w:noProof/>
                <w:webHidden/>
              </w:rPr>
              <w:t>6</w:t>
            </w:r>
            <w:r>
              <w:rPr>
                <w:noProof/>
                <w:webHidden/>
              </w:rPr>
              <w:fldChar w:fldCharType="end"/>
            </w:r>
          </w:hyperlink>
        </w:p>
        <w:p w14:paraId="28C2D1F1" w14:textId="23F3841D"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36" w:history="1">
            <w:r w:rsidRPr="00BC5307">
              <w:rPr>
                <w:rStyle w:val="Hyperlink"/>
                <w:noProof/>
                <w:w w:val="95"/>
              </w:rPr>
              <w:t>1.3</w:t>
            </w:r>
            <w:r>
              <w:rPr>
                <w:rFonts w:asciiTheme="minorHAnsi" w:eastAsiaTheme="minorEastAsia" w:hAnsiTheme="minorHAnsi" w:cstheme="minorBidi"/>
                <w:noProof/>
                <w:sz w:val="22"/>
                <w:szCs w:val="22"/>
                <w:lang w:eastAsia="ro-RO"/>
              </w:rPr>
              <w:tab/>
            </w:r>
            <w:r w:rsidRPr="00BC5307">
              <w:rPr>
                <w:rStyle w:val="Hyperlink"/>
                <w:noProof/>
                <w:w w:val="95"/>
              </w:rPr>
              <w:t>Scopul și motivația alegerii temei</w:t>
            </w:r>
            <w:r>
              <w:rPr>
                <w:noProof/>
                <w:webHidden/>
              </w:rPr>
              <w:tab/>
            </w:r>
            <w:r>
              <w:rPr>
                <w:noProof/>
                <w:webHidden/>
              </w:rPr>
              <w:fldChar w:fldCharType="begin"/>
            </w:r>
            <w:r>
              <w:rPr>
                <w:noProof/>
                <w:webHidden/>
              </w:rPr>
              <w:instrText xml:space="preserve"> PAGEREF _Toc136548536 \h </w:instrText>
            </w:r>
            <w:r>
              <w:rPr>
                <w:noProof/>
                <w:webHidden/>
              </w:rPr>
            </w:r>
            <w:r>
              <w:rPr>
                <w:noProof/>
                <w:webHidden/>
              </w:rPr>
              <w:fldChar w:fldCharType="separate"/>
            </w:r>
            <w:r>
              <w:rPr>
                <w:noProof/>
                <w:webHidden/>
              </w:rPr>
              <w:t>6</w:t>
            </w:r>
            <w:r>
              <w:rPr>
                <w:noProof/>
                <w:webHidden/>
              </w:rPr>
              <w:fldChar w:fldCharType="end"/>
            </w:r>
          </w:hyperlink>
        </w:p>
        <w:p w14:paraId="54FCC4EB" w14:textId="288FEE61"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37" w:history="1">
            <w:r w:rsidRPr="00BC5307">
              <w:rPr>
                <w:rStyle w:val="Hyperlink"/>
                <w:noProof/>
                <w:w w:val="95"/>
              </w:rPr>
              <w:t>1.4</w:t>
            </w:r>
            <w:r>
              <w:rPr>
                <w:rFonts w:asciiTheme="minorHAnsi" w:eastAsiaTheme="minorEastAsia" w:hAnsiTheme="minorHAnsi" w:cstheme="minorBidi"/>
                <w:noProof/>
                <w:sz w:val="22"/>
                <w:szCs w:val="22"/>
                <w:lang w:eastAsia="ro-RO"/>
              </w:rPr>
              <w:tab/>
            </w:r>
            <w:r w:rsidRPr="00BC5307">
              <w:rPr>
                <w:rStyle w:val="Hyperlink"/>
                <w:noProof/>
                <w:w w:val="95"/>
              </w:rPr>
              <w:t>Termeni</w:t>
            </w:r>
            <w:r>
              <w:rPr>
                <w:noProof/>
                <w:webHidden/>
              </w:rPr>
              <w:tab/>
            </w:r>
            <w:r>
              <w:rPr>
                <w:noProof/>
                <w:webHidden/>
              </w:rPr>
              <w:fldChar w:fldCharType="begin"/>
            </w:r>
            <w:r>
              <w:rPr>
                <w:noProof/>
                <w:webHidden/>
              </w:rPr>
              <w:instrText xml:space="preserve"> PAGEREF _Toc136548537 \h </w:instrText>
            </w:r>
            <w:r>
              <w:rPr>
                <w:noProof/>
                <w:webHidden/>
              </w:rPr>
            </w:r>
            <w:r>
              <w:rPr>
                <w:noProof/>
                <w:webHidden/>
              </w:rPr>
              <w:fldChar w:fldCharType="separate"/>
            </w:r>
            <w:r>
              <w:rPr>
                <w:noProof/>
                <w:webHidden/>
              </w:rPr>
              <w:t>6</w:t>
            </w:r>
            <w:r>
              <w:rPr>
                <w:noProof/>
                <w:webHidden/>
              </w:rPr>
              <w:fldChar w:fldCharType="end"/>
            </w:r>
          </w:hyperlink>
        </w:p>
        <w:p w14:paraId="001B5852" w14:textId="5145CF1F"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38" w:history="1">
            <w:r w:rsidRPr="00BC5307">
              <w:rPr>
                <w:rStyle w:val="Hyperlink"/>
                <w:noProof/>
                <w:w w:val="95"/>
              </w:rPr>
              <w:t>1.5</w:t>
            </w:r>
            <w:r>
              <w:rPr>
                <w:rFonts w:asciiTheme="minorHAnsi" w:eastAsiaTheme="minorEastAsia" w:hAnsiTheme="minorHAnsi" w:cstheme="minorBidi"/>
                <w:noProof/>
                <w:sz w:val="22"/>
                <w:szCs w:val="22"/>
                <w:lang w:eastAsia="ro-RO"/>
              </w:rPr>
              <w:tab/>
            </w:r>
            <w:r w:rsidRPr="00BC5307">
              <w:rPr>
                <w:rStyle w:val="Hyperlink"/>
                <w:noProof/>
                <w:w w:val="95"/>
              </w:rPr>
              <w:t>Structura lucrării</w:t>
            </w:r>
            <w:r>
              <w:rPr>
                <w:noProof/>
                <w:webHidden/>
              </w:rPr>
              <w:tab/>
            </w:r>
            <w:r>
              <w:rPr>
                <w:noProof/>
                <w:webHidden/>
              </w:rPr>
              <w:fldChar w:fldCharType="begin"/>
            </w:r>
            <w:r>
              <w:rPr>
                <w:noProof/>
                <w:webHidden/>
              </w:rPr>
              <w:instrText xml:space="preserve"> PAGEREF _Toc136548538 \h </w:instrText>
            </w:r>
            <w:r>
              <w:rPr>
                <w:noProof/>
                <w:webHidden/>
              </w:rPr>
            </w:r>
            <w:r>
              <w:rPr>
                <w:noProof/>
                <w:webHidden/>
              </w:rPr>
              <w:fldChar w:fldCharType="separate"/>
            </w:r>
            <w:r>
              <w:rPr>
                <w:noProof/>
                <w:webHidden/>
              </w:rPr>
              <w:t>7</w:t>
            </w:r>
            <w:r>
              <w:rPr>
                <w:noProof/>
                <w:webHidden/>
              </w:rPr>
              <w:fldChar w:fldCharType="end"/>
            </w:r>
          </w:hyperlink>
        </w:p>
        <w:p w14:paraId="3417F950" w14:textId="4D6E0423" w:rsidR="00D20A4F" w:rsidRDefault="00D20A4F">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48539" w:history="1">
            <w:r w:rsidRPr="00BC5307">
              <w:rPr>
                <w:rStyle w:val="Hyperlink"/>
                <w:noProof/>
              </w:rPr>
              <w:t>Limbaje și tehnologii</w:t>
            </w:r>
            <w:r>
              <w:rPr>
                <w:noProof/>
                <w:webHidden/>
              </w:rPr>
              <w:tab/>
            </w:r>
            <w:r>
              <w:rPr>
                <w:noProof/>
                <w:webHidden/>
              </w:rPr>
              <w:fldChar w:fldCharType="begin"/>
            </w:r>
            <w:r>
              <w:rPr>
                <w:noProof/>
                <w:webHidden/>
              </w:rPr>
              <w:instrText xml:space="preserve"> PAGEREF _Toc136548539 \h </w:instrText>
            </w:r>
            <w:r>
              <w:rPr>
                <w:noProof/>
                <w:webHidden/>
              </w:rPr>
            </w:r>
            <w:r>
              <w:rPr>
                <w:noProof/>
                <w:webHidden/>
              </w:rPr>
              <w:fldChar w:fldCharType="separate"/>
            </w:r>
            <w:r>
              <w:rPr>
                <w:noProof/>
                <w:webHidden/>
              </w:rPr>
              <w:t>8</w:t>
            </w:r>
            <w:r>
              <w:rPr>
                <w:noProof/>
                <w:webHidden/>
              </w:rPr>
              <w:fldChar w:fldCharType="end"/>
            </w:r>
          </w:hyperlink>
        </w:p>
        <w:p w14:paraId="16C43C65" w14:textId="1D2E61BC"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40" w:history="1">
            <w:r w:rsidRPr="00BC5307">
              <w:rPr>
                <w:rStyle w:val="Hyperlink"/>
                <w:noProof/>
                <w:w w:val="95"/>
              </w:rPr>
              <w:t>2.1</w:t>
            </w:r>
            <w:r>
              <w:rPr>
                <w:rFonts w:asciiTheme="minorHAnsi" w:eastAsiaTheme="minorEastAsia" w:hAnsiTheme="minorHAnsi" w:cstheme="minorBidi"/>
                <w:noProof/>
                <w:sz w:val="22"/>
                <w:szCs w:val="22"/>
                <w:lang w:eastAsia="ro-RO"/>
              </w:rPr>
              <w:tab/>
            </w:r>
            <w:r w:rsidRPr="00BC5307">
              <w:rPr>
                <w:rStyle w:val="Hyperlink"/>
                <w:noProof/>
                <w:w w:val="95"/>
              </w:rPr>
              <w:t>Visual Studio Community</w:t>
            </w:r>
            <w:r>
              <w:rPr>
                <w:noProof/>
                <w:webHidden/>
              </w:rPr>
              <w:tab/>
            </w:r>
            <w:r>
              <w:rPr>
                <w:noProof/>
                <w:webHidden/>
              </w:rPr>
              <w:fldChar w:fldCharType="begin"/>
            </w:r>
            <w:r>
              <w:rPr>
                <w:noProof/>
                <w:webHidden/>
              </w:rPr>
              <w:instrText xml:space="preserve"> PAGEREF _Toc136548540 \h </w:instrText>
            </w:r>
            <w:r>
              <w:rPr>
                <w:noProof/>
                <w:webHidden/>
              </w:rPr>
            </w:r>
            <w:r>
              <w:rPr>
                <w:noProof/>
                <w:webHidden/>
              </w:rPr>
              <w:fldChar w:fldCharType="separate"/>
            </w:r>
            <w:r>
              <w:rPr>
                <w:noProof/>
                <w:webHidden/>
              </w:rPr>
              <w:t>8</w:t>
            </w:r>
            <w:r>
              <w:rPr>
                <w:noProof/>
                <w:webHidden/>
              </w:rPr>
              <w:fldChar w:fldCharType="end"/>
            </w:r>
          </w:hyperlink>
        </w:p>
        <w:p w14:paraId="014DB7C0" w14:textId="0802721D"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41" w:history="1">
            <w:r w:rsidRPr="00BC5307">
              <w:rPr>
                <w:rStyle w:val="Hyperlink"/>
                <w:noProof/>
                <w:w w:val="95"/>
              </w:rPr>
              <w:t>2.1.1</w:t>
            </w:r>
            <w:r>
              <w:rPr>
                <w:rFonts w:asciiTheme="minorHAnsi" w:eastAsiaTheme="minorEastAsia" w:hAnsiTheme="minorHAnsi" w:cstheme="minorBidi"/>
                <w:noProof/>
                <w:sz w:val="22"/>
                <w:szCs w:val="22"/>
                <w:lang w:eastAsia="ro-RO"/>
              </w:rPr>
              <w:tab/>
            </w:r>
            <w:r w:rsidRPr="00BC5307">
              <w:rPr>
                <w:rStyle w:val="Hyperlink"/>
                <w:noProof/>
                <w:w w:val="95"/>
              </w:rPr>
              <w:t>Instalare</w:t>
            </w:r>
            <w:r>
              <w:rPr>
                <w:noProof/>
                <w:webHidden/>
              </w:rPr>
              <w:tab/>
            </w:r>
            <w:r>
              <w:rPr>
                <w:noProof/>
                <w:webHidden/>
              </w:rPr>
              <w:fldChar w:fldCharType="begin"/>
            </w:r>
            <w:r>
              <w:rPr>
                <w:noProof/>
                <w:webHidden/>
              </w:rPr>
              <w:instrText xml:space="preserve"> PAGEREF _Toc136548541 \h </w:instrText>
            </w:r>
            <w:r>
              <w:rPr>
                <w:noProof/>
                <w:webHidden/>
              </w:rPr>
            </w:r>
            <w:r>
              <w:rPr>
                <w:noProof/>
                <w:webHidden/>
              </w:rPr>
              <w:fldChar w:fldCharType="separate"/>
            </w:r>
            <w:r>
              <w:rPr>
                <w:noProof/>
                <w:webHidden/>
              </w:rPr>
              <w:t>8</w:t>
            </w:r>
            <w:r>
              <w:rPr>
                <w:noProof/>
                <w:webHidden/>
              </w:rPr>
              <w:fldChar w:fldCharType="end"/>
            </w:r>
          </w:hyperlink>
        </w:p>
        <w:p w14:paraId="1D8EF80D" w14:textId="2A44CC70"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42" w:history="1">
            <w:r w:rsidRPr="00BC5307">
              <w:rPr>
                <w:rStyle w:val="Hyperlink"/>
                <w:noProof/>
                <w:w w:val="95"/>
              </w:rPr>
              <w:t>2.1.2</w:t>
            </w:r>
            <w:r>
              <w:rPr>
                <w:rFonts w:asciiTheme="minorHAnsi" w:eastAsiaTheme="minorEastAsia" w:hAnsiTheme="minorHAnsi" w:cstheme="minorBidi"/>
                <w:noProof/>
                <w:sz w:val="22"/>
                <w:szCs w:val="22"/>
                <w:lang w:eastAsia="ro-RO"/>
              </w:rPr>
              <w:tab/>
            </w:r>
            <w:r w:rsidRPr="00BC5307">
              <w:rPr>
                <w:rStyle w:val="Hyperlink"/>
                <w:noProof/>
                <w:w w:val="95"/>
              </w:rPr>
              <w:t>Pachete necesare</w:t>
            </w:r>
            <w:r>
              <w:rPr>
                <w:noProof/>
                <w:webHidden/>
              </w:rPr>
              <w:tab/>
            </w:r>
            <w:r>
              <w:rPr>
                <w:noProof/>
                <w:webHidden/>
              </w:rPr>
              <w:fldChar w:fldCharType="begin"/>
            </w:r>
            <w:r>
              <w:rPr>
                <w:noProof/>
                <w:webHidden/>
              </w:rPr>
              <w:instrText xml:space="preserve"> PAGEREF _Toc136548542 \h </w:instrText>
            </w:r>
            <w:r>
              <w:rPr>
                <w:noProof/>
                <w:webHidden/>
              </w:rPr>
            </w:r>
            <w:r>
              <w:rPr>
                <w:noProof/>
                <w:webHidden/>
              </w:rPr>
              <w:fldChar w:fldCharType="separate"/>
            </w:r>
            <w:r>
              <w:rPr>
                <w:noProof/>
                <w:webHidden/>
              </w:rPr>
              <w:t>9</w:t>
            </w:r>
            <w:r>
              <w:rPr>
                <w:noProof/>
                <w:webHidden/>
              </w:rPr>
              <w:fldChar w:fldCharType="end"/>
            </w:r>
          </w:hyperlink>
        </w:p>
        <w:p w14:paraId="10CEC027" w14:textId="7982C238"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43" w:history="1">
            <w:r w:rsidRPr="00BC5307">
              <w:rPr>
                <w:rStyle w:val="Hyperlink"/>
                <w:noProof/>
                <w:w w:val="95"/>
              </w:rPr>
              <w:t>2.2</w:t>
            </w:r>
            <w:r>
              <w:rPr>
                <w:rFonts w:asciiTheme="minorHAnsi" w:eastAsiaTheme="minorEastAsia" w:hAnsiTheme="minorHAnsi" w:cstheme="minorBidi"/>
                <w:noProof/>
                <w:sz w:val="22"/>
                <w:szCs w:val="22"/>
                <w:lang w:eastAsia="ro-RO"/>
              </w:rPr>
              <w:tab/>
            </w:r>
            <w:r w:rsidRPr="00BC5307">
              <w:rPr>
                <w:rStyle w:val="Hyperlink"/>
                <w:noProof/>
                <w:w w:val="95"/>
              </w:rPr>
              <w:t>ASP.NET și C#</w:t>
            </w:r>
            <w:r>
              <w:rPr>
                <w:noProof/>
                <w:webHidden/>
              </w:rPr>
              <w:tab/>
            </w:r>
            <w:r>
              <w:rPr>
                <w:noProof/>
                <w:webHidden/>
              </w:rPr>
              <w:fldChar w:fldCharType="begin"/>
            </w:r>
            <w:r>
              <w:rPr>
                <w:noProof/>
                <w:webHidden/>
              </w:rPr>
              <w:instrText xml:space="preserve"> PAGEREF _Toc136548543 \h </w:instrText>
            </w:r>
            <w:r>
              <w:rPr>
                <w:noProof/>
                <w:webHidden/>
              </w:rPr>
            </w:r>
            <w:r>
              <w:rPr>
                <w:noProof/>
                <w:webHidden/>
              </w:rPr>
              <w:fldChar w:fldCharType="separate"/>
            </w:r>
            <w:r>
              <w:rPr>
                <w:noProof/>
                <w:webHidden/>
              </w:rPr>
              <w:t>9</w:t>
            </w:r>
            <w:r>
              <w:rPr>
                <w:noProof/>
                <w:webHidden/>
              </w:rPr>
              <w:fldChar w:fldCharType="end"/>
            </w:r>
          </w:hyperlink>
        </w:p>
        <w:p w14:paraId="66AE4456" w14:textId="516987D7"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44" w:history="1">
            <w:r w:rsidRPr="00BC5307">
              <w:rPr>
                <w:rStyle w:val="Hyperlink"/>
                <w:noProof/>
                <w:w w:val="95"/>
              </w:rPr>
              <w:t>2.3</w:t>
            </w:r>
            <w:r>
              <w:rPr>
                <w:rFonts w:asciiTheme="minorHAnsi" w:eastAsiaTheme="minorEastAsia" w:hAnsiTheme="minorHAnsi" w:cstheme="minorBidi"/>
                <w:noProof/>
                <w:sz w:val="22"/>
                <w:szCs w:val="22"/>
                <w:lang w:eastAsia="ro-RO"/>
              </w:rPr>
              <w:tab/>
            </w:r>
            <w:r w:rsidRPr="00BC5307">
              <w:rPr>
                <w:rStyle w:val="Hyperlink"/>
                <w:noProof/>
                <w:w w:val="95"/>
              </w:rPr>
              <w:t>Microsoft SQL Server și SSMS</w:t>
            </w:r>
            <w:r>
              <w:rPr>
                <w:noProof/>
                <w:webHidden/>
              </w:rPr>
              <w:tab/>
            </w:r>
            <w:r>
              <w:rPr>
                <w:noProof/>
                <w:webHidden/>
              </w:rPr>
              <w:fldChar w:fldCharType="begin"/>
            </w:r>
            <w:r>
              <w:rPr>
                <w:noProof/>
                <w:webHidden/>
              </w:rPr>
              <w:instrText xml:space="preserve"> PAGEREF _Toc136548544 \h </w:instrText>
            </w:r>
            <w:r>
              <w:rPr>
                <w:noProof/>
                <w:webHidden/>
              </w:rPr>
            </w:r>
            <w:r>
              <w:rPr>
                <w:noProof/>
                <w:webHidden/>
              </w:rPr>
              <w:fldChar w:fldCharType="separate"/>
            </w:r>
            <w:r>
              <w:rPr>
                <w:noProof/>
                <w:webHidden/>
              </w:rPr>
              <w:t>10</w:t>
            </w:r>
            <w:r>
              <w:rPr>
                <w:noProof/>
                <w:webHidden/>
              </w:rPr>
              <w:fldChar w:fldCharType="end"/>
            </w:r>
          </w:hyperlink>
        </w:p>
        <w:p w14:paraId="46808739" w14:textId="5A5A1D69"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45" w:history="1">
            <w:r w:rsidRPr="00BC5307">
              <w:rPr>
                <w:rStyle w:val="Hyperlink"/>
                <w:noProof/>
                <w:w w:val="95"/>
              </w:rPr>
              <w:t>2.4</w:t>
            </w:r>
            <w:r>
              <w:rPr>
                <w:rFonts w:asciiTheme="minorHAnsi" w:eastAsiaTheme="minorEastAsia" w:hAnsiTheme="minorHAnsi" w:cstheme="minorBidi"/>
                <w:noProof/>
                <w:sz w:val="22"/>
                <w:szCs w:val="22"/>
                <w:lang w:eastAsia="ro-RO"/>
              </w:rPr>
              <w:tab/>
            </w:r>
            <w:r w:rsidRPr="00BC5307">
              <w:rPr>
                <w:rStyle w:val="Hyperlink"/>
                <w:noProof/>
                <w:w w:val="95"/>
              </w:rPr>
              <w:t>Node.JS și React</w:t>
            </w:r>
            <w:r>
              <w:rPr>
                <w:noProof/>
                <w:webHidden/>
              </w:rPr>
              <w:tab/>
            </w:r>
            <w:r>
              <w:rPr>
                <w:noProof/>
                <w:webHidden/>
              </w:rPr>
              <w:fldChar w:fldCharType="begin"/>
            </w:r>
            <w:r>
              <w:rPr>
                <w:noProof/>
                <w:webHidden/>
              </w:rPr>
              <w:instrText xml:space="preserve"> PAGEREF _Toc136548545 \h </w:instrText>
            </w:r>
            <w:r>
              <w:rPr>
                <w:noProof/>
                <w:webHidden/>
              </w:rPr>
            </w:r>
            <w:r>
              <w:rPr>
                <w:noProof/>
                <w:webHidden/>
              </w:rPr>
              <w:fldChar w:fldCharType="separate"/>
            </w:r>
            <w:r>
              <w:rPr>
                <w:noProof/>
                <w:webHidden/>
              </w:rPr>
              <w:t>11</w:t>
            </w:r>
            <w:r>
              <w:rPr>
                <w:noProof/>
                <w:webHidden/>
              </w:rPr>
              <w:fldChar w:fldCharType="end"/>
            </w:r>
          </w:hyperlink>
        </w:p>
        <w:p w14:paraId="4BD06E1F" w14:textId="2D7FFB6E"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46" w:history="1">
            <w:r w:rsidRPr="00BC5307">
              <w:rPr>
                <w:rStyle w:val="Hyperlink"/>
                <w:noProof/>
                <w:w w:val="95"/>
              </w:rPr>
              <w:t>2.4.1</w:t>
            </w:r>
            <w:r>
              <w:rPr>
                <w:rFonts w:asciiTheme="minorHAnsi" w:eastAsiaTheme="minorEastAsia" w:hAnsiTheme="minorHAnsi" w:cstheme="minorBidi"/>
                <w:noProof/>
                <w:sz w:val="22"/>
                <w:szCs w:val="22"/>
                <w:lang w:eastAsia="ro-RO"/>
              </w:rPr>
              <w:tab/>
            </w:r>
            <w:r w:rsidRPr="00BC5307">
              <w:rPr>
                <w:rStyle w:val="Hyperlink"/>
                <w:noProof/>
                <w:w w:val="95"/>
              </w:rPr>
              <w:t>Pachete auxiliare</w:t>
            </w:r>
            <w:r>
              <w:rPr>
                <w:noProof/>
                <w:webHidden/>
              </w:rPr>
              <w:tab/>
            </w:r>
            <w:r>
              <w:rPr>
                <w:noProof/>
                <w:webHidden/>
              </w:rPr>
              <w:fldChar w:fldCharType="begin"/>
            </w:r>
            <w:r>
              <w:rPr>
                <w:noProof/>
                <w:webHidden/>
              </w:rPr>
              <w:instrText xml:space="preserve"> PAGEREF _Toc136548546 \h </w:instrText>
            </w:r>
            <w:r>
              <w:rPr>
                <w:noProof/>
                <w:webHidden/>
              </w:rPr>
            </w:r>
            <w:r>
              <w:rPr>
                <w:noProof/>
                <w:webHidden/>
              </w:rPr>
              <w:fldChar w:fldCharType="separate"/>
            </w:r>
            <w:r>
              <w:rPr>
                <w:noProof/>
                <w:webHidden/>
              </w:rPr>
              <w:t>11</w:t>
            </w:r>
            <w:r>
              <w:rPr>
                <w:noProof/>
                <w:webHidden/>
              </w:rPr>
              <w:fldChar w:fldCharType="end"/>
            </w:r>
          </w:hyperlink>
        </w:p>
        <w:p w14:paraId="161D81FE" w14:textId="351F8A8F"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47" w:history="1">
            <w:r w:rsidRPr="00BC5307">
              <w:rPr>
                <w:rStyle w:val="Hyperlink"/>
                <w:noProof/>
                <w:w w:val="95"/>
              </w:rPr>
              <w:t>2.5</w:t>
            </w:r>
            <w:r>
              <w:rPr>
                <w:rFonts w:asciiTheme="minorHAnsi" w:eastAsiaTheme="minorEastAsia" w:hAnsiTheme="minorHAnsi" w:cstheme="minorBidi"/>
                <w:noProof/>
                <w:sz w:val="22"/>
                <w:szCs w:val="22"/>
                <w:lang w:eastAsia="ro-RO"/>
              </w:rPr>
              <w:tab/>
            </w:r>
            <w:r w:rsidRPr="00BC5307">
              <w:rPr>
                <w:rStyle w:val="Hyperlink"/>
                <w:noProof/>
                <w:w w:val="95"/>
              </w:rPr>
              <w:t>Visual Studio Code</w:t>
            </w:r>
            <w:r>
              <w:rPr>
                <w:noProof/>
                <w:webHidden/>
              </w:rPr>
              <w:tab/>
            </w:r>
            <w:r>
              <w:rPr>
                <w:noProof/>
                <w:webHidden/>
              </w:rPr>
              <w:fldChar w:fldCharType="begin"/>
            </w:r>
            <w:r>
              <w:rPr>
                <w:noProof/>
                <w:webHidden/>
              </w:rPr>
              <w:instrText xml:space="preserve"> PAGEREF _Toc136548547 \h </w:instrText>
            </w:r>
            <w:r>
              <w:rPr>
                <w:noProof/>
                <w:webHidden/>
              </w:rPr>
            </w:r>
            <w:r>
              <w:rPr>
                <w:noProof/>
                <w:webHidden/>
              </w:rPr>
              <w:fldChar w:fldCharType="separate"/>
            </w:r>
            <w:r>
              <w:rPr>
                <w:noProof/>
                <w:webHidden/>
              </w:rPr>
              <w:t>12</w:t>
            </w:r>
            <w:r>
              <w:rPr>
                <w:noProof/>
                <w:webHidden/>
              </w:rPr>
              <w:fldChar w:fldCharType="end"/>
            </w:r>
          </w:hyperlink>
        </w:p>
        <w:p w14:paraId="0510A1E1" w14:textId="13C087BD"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48" w:history="1">
            <w:r w:rsidRPr="00BC5307">
              <w:rPr>
                <w:rStyle w:val="Hyperlink"/>
                <w:noProof/>
                <w:w w:val="95"/>
              </w:rPr>
              <w:t>2.6</w:t>
            </w:r>
            <w:r>
              <w:rPr>
                <w:rFonts w:asciiTheme="minorHAnsi" w:eastAsiaTheme="minorEastAsia" w:hAnsiTheme="minorHAnsi" w:cstheme="minorBidi"/>
                <w:noProof/>
                <w:sz w:val="22"/>
                <w:szCs w:val="22"/>
                <w:lang w:eastAsia="ro-RO"/>
              </w:rPr>
              <w:tab/>
            </w:r>
            <w:r w:rsidRPr="00BC5307">
              <w:rPr>
                <w:rStyle w:val="Hyperlink"/>
                <w:noProof/>
                <w:w w:val="95"/>
              </w:rPr>
              <w:t>TypeScript și SCSS</w:t>
            </w:r>
            <w:r>
              <w:rPr>
                <w:noProof/>
                <w:webHidden/>
              </w:rPr>
              <w:tab/>
            </w:r>
            <w:r>
              <w:rPr>
                <w:noProof/>
                <w:webHidden/>
              </w:rPr>
              <w:fldChar w:fldCharType="begin"/>
            </w:r>
            <w:r>
              <w:rPr>
                <w:noProof/>
                <w:webHidden/>
              </w:rPr>
              <w:instrText xml:space="preserve"> PAGEREF _Toc136548548 \h </w:instrText>
            </w:r>
            <w:r>
              <w:rPr>
                <w:noProof/>
                <w:webHidden/>
              </w:rPr>
            </w:r>
            <w:r>
              <w:rPr>
                <w:noProof/>
                <w:webHidden/>
              </w:rPr>
              <w:fldChar w:fldCharType="separate"/>
            </w:r>
            <w:r>
              <w:rPr>
                <w:noProof/>
                <w:webHidden/>
              </w:rPr>
              <w:t>13</w:t>
            </w:r>
            <w:r>
              <w:rPr>
                <w:noProof/>
                <w:webHidden/>
              </w:rPr>
              <w:fldChar w:fldCharType="end"/>
            </w:r>
          </w:hyperlink>
        </w:p>
        <w:p w14:paraId="6A1ED57B" w14:textId="6B1105B0" w:rsidR="00D20A4F" w:rsidRDefault="00D20A4F">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48549" w:history="1">
            <w:r w:rsidRPr="00BC5307">
              <w:rPr>
                <w:rStyle w:val="Hyperlink"/>
                <w:noProof/>
              </w:rPr>
              <w:t>Implementarea Web API-ului</w:t>
            </w:r>
            <w:r>
              <w:rPr>
                <w:noProof/>
                <w:webHidden/>
              </w:rPr>
              <w:tab/>
            </w:r>
            <w:r>
              <w:rPr>
                <w:noProof/>
                <w:webHidden/>
              </w:rPr>
              <w:fldChar w:fldCharType="begin"/>
            </w:r>
            <w:r>
              <w:rPr>
                <w:noProof/>
                <w:webHidden/>
              </w:rPr>
              <w:instrText xml:space="preserve"> PAGEREF _Toc136548549 \h </w:instrText>
            </w:r>
            <w:r>
              <w:rPr>
                <w:noProof/>
                <w:webHidden/>
              </w:rPr>
            </w:r>
            <w:r>
              <w:rPr>
                <w:noProof/>
                <w:webHidden/>
              </w:rPr>
              <w:fldChar w:fldCharType="separate"/>
            </w:r>
            <w:r>
              <w:rPr>
                <w:noProof/>
                <w:webHidden/>
              </w:rPr>
              <w:t>14</w:t>
            </w:r>
            <w:r>
              <w:rPr>
                <w:noProof/>
                <w:webHidden/>
              </w:rPr>
              <w:fldChar w:fldCharType="end"/>
            </w:r>
          </w:hyperlink>
        </w:p>
        <w:p w14:paraId="3BF0B7FC" w14:textId="24A0AA78"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50" w:history="1">
            <w:r w:rsidRPr="00BC5307">
              <w:rPr>
                <w:rStyle w:val="Hyperlink"/>
                <w:noProof/>
                <w:w w:val="95"/>
              </w:rPr>
              <w:t>3.1</w:t>
            </w:r>
            <w:r>
              <w:rPr>
                <w:rFonts w:asciiTheme="minorHAnsi" w:eastAsiaTheme="minorEastAsia" w:hAnsiTheme="minorHAnsi" w:cstheme="minorBidi"/>
                <w:noProof/>
                <w:sz w:val="22"/>
                <w:szCs w:val="22"/>
                <w:lang w:eastAsia="ro-RO"/>
              </w:rPr>
              <w:tab/>
            </w:r>
            <w:r w:rsidRPr="00BC5307">
              <w:rPr>
                <w:rStyle w:val="Hyperlink"/>
                <w:noProof/>
                <w:w w:val="95"/>
              </w:rPr>
              <w:t>Structura soluției</w:t>
            </w:r>
            <w:r>
              <w:rPr>
                <w:noProof/>
                <w:webHidden/>
              </w:rPr>
              <w:tab/>
            </w:r>
            <w:r>
              <w:rPr>
                <w:noProof/>
                <w:webHidden/>
              </w:rPr>
              <w:fldChar w:fldCharType="begin"/>
            </w:r>
            <w:r>
              <w:rPr>
                <w:noProof/>
                <w:webHidden/>
              </w:rPr>
              <w:instrText xml:space="preserve"> PAGEREF _Toc136548550 \h </w:instrText>
            </w:r>
            <w:r>
              <w:rPr>
                <w:noProof/>
                <w:webHidden/>
              </w:rPr>
            </w:r>
            <w:r>
              <w:rPr>
                <w:noProof/>
                <w:webHidden/>
              </w:rPr>
              <w:fldChar w:fldCharType="separate"/>
            </w:r>
            <w:r>
              <w:rPr>
                <w:noProof/>
                <w:webHidden/>
              </w:rPr>
              <w:t>14</w:t>
            </w:r>
            <w:r>
              <w:rPr>
                <w:noProof/>
                <w:webHidden/>
              </w:rPr>
              <w:fldChar w:fldCharType="end"/>
            </w:r>
          </w:hyperlink>
        </w:p>
        <w:p w14:paraId="1CCF1265" w14:textId="21D797D7"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51" w:history="1">
            <w:r w:rsidRPr="00BC5307">
              <w:rPr>
                <w:rStyle w:val="Hyperlink"/>
                <w:noProof/>
                <w:w w:val="95"/>
              </w:rPr>
              <w:t>3.1.1</w:t>
            </w:r>
            <w:r>
              <w:rPr>
                <w:rFonts w:asciiTheme="minorHAnsi" w:eastAsiaTheme="minorEastAsia" w:hAnsiTheme="minorHAnsi" w:cstheme="minorBidi"/>
                <w:noProof/>
                <w:sz w:val="22"/>
                <w:szCs w:val="22"/>
                <w:lang w:eastAsia="ro-RO"/>
              </w:rPr>
              <w:tab/>
            </w:r>
            <w:r w:rsidRPr="00BC5307">
              <w:rPr>
                <w:rStyle w:val="Hyperlink"/>
                <w:noProof/>
                <w:w w:val="95"/>
              </w:rPr>
              <w:t>Repository pattern</w:t>
            </w:r>
            <w:r>
              <w:rPr>
                <w:noProof/>
                <w:webHidden/>
              </w:rPr>
              <w:tab/>
            </w:r>
            <w:r>
              <w:rPr>
                <w:noProof/>
                <w:webHidden/>
              </w:rPr>
              <w:fldChar w:fldCharType="begin"/>
            </w:r>
            <w:r>
              <w:rPr>
                <w:noProof/>
                <w:webHidden/>
              </w:rPr>
              <w:instrText xml:space="preserve"> PAGEREF _Toc136548551 \h </w:instrText>
            </w:r>
            <w:r>
              <w:rPr>
                <w:noProof/>
                <w:webHidden/>
              </w:rPr>
            </w:r>
            <w:r>
              <w:rPr>
                <w:noProof/>
                <w:webHidden/>
              </w:rPr>
              <w:fldChar w:fldCharType="separate"/>
            </w:r>
            <w:r>
              <w:rPr>
                <w:noProof/>
                <w:webHidden/>
              </w:rPr>
              <w:t>14</w:t>
            </w:r>
            <w:r>
              <w:rPr>
                <w:noProof/>
                <w:webHidden/>
              </w:rPr>
              <w:fldChar w:fldCharType="end"/>
            </w:r>
          </w:hyperlink>
        </w:p>
        <w:p w14:paraId="4F0169FB" w14:textId="3C44198A"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52" w:history="1">
            <w:r w:rsidRPr="00BC5307">
              <w:rPr>
                <w:rStyle w:val="Hyperlink"/>
                <w:noProof/>
                <w:w w:val="105"/>
              </w:rPr>
              <w:t>3.1.2</w:t>
            </w:r>
            <w:r>
              <w:rPr>
                <w:rFonts w:asciiTheme="minorHAnsi" w:eastAsiaTheme="minorEastAsia" w:hAnsiTheme="minorHAnsi" w:cstheme="minorBidi"/>
                <w:noProof/>
                <w:sz w:val="22"/>
                <w:szCs w:val="22"/>
                <w:lang w:eastAsia="ro-RO"/>
              </w:rPr>
              <w:tab/>
            </w:r>
            <w:r w:rsidRPr="00BC5307">
              <w:rPr>
                <w:rStyle w:val="Hyperlink"/>
                <w:noProof/>
                <w:w w:val="95"/>
              </w:rPr>
              <w:t>Specification pattern</w:t>
            </w:r>
            <w:r>
              <w:rPr>
                <w:noProof/>
                <w:webHidden/>
              </w:rPr>
              <w:tab/>
            </w:r>
            <w:r>
              <w:rPr>
                <w:noProof/>
                <w:webHidden/>
              </w:rPr>
              <w:fldChar w:fldCharType="begin"/>
            </w:r>
            <w:r>
              <w:rPr>
                <w:noProof/>
                <w:webHidden/>
              </w:rPr>
              <w:instrText xml:space="preserve"> PAGEREF _Toc136548552 \h </w:instrText>
            </w:r>
            <w:r>
              <w:rPr>
                <w:noProof/>
                <w:webHidden/>
              </w:rPr>
            </w:r>
            <w:r>
              <w:rPr>
                <w:noProof/>
                <w:webHidden/>
              </w:rPr>
              <w:fldChar w:fldCharType="separate"/>
            </w:r>
            <w:r>
              <w:rPr>
                <w:noProof/>
                <w:webHidden/>
              </w:rPr>
              <w:t>16</w:t>
            </w:r>
            <w:r>
              <w:rPr>
                <w:noProof/>
                <w:webHidden/>
              </w:rPr>
              <w:fldChar w:fldCharType="end"/>
            </w:r>
          </w:hyperlink>
        </w:p>
        <w:p w14:paraId="044BB25B" w14:textId="3079EE05"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53" w:history="1">
            <w:r w:rsidRPr="00BC5307">
              <w:rPr>
                <w:rStyle w:val="Hyperlink"/>
                <w:noProof/>
                <w:w w:val="95"/>
              </w:rPr>
              <w:t>3.1.3</w:t>
            </w:r>
            <w:r>
              <w:rPr>
                <w:rFonts w:asciiTheme="minorHAnsi" w:eastAsiaTheme="minorEastAsia" w:hAnsiTheme="minorHAnsi" w:cstheme="minorBidi"/>
                <w:noProof/>
                <w:sz w:val="22"/>
                <w:szCs w:val="22"/>
                <w:lang w:eastAsia="ro-RO"/>
              </w:rPr>
              <w:tab/>
            </w:r>
            <w:r w:rsidRPr="00BC5307">
              <w:rPr>
                <w:rStyle w:val="Hyperlink"/>
                <w:noProof/>
                <w:w w:val="95"/>
              </w:rPr>
              <w:t>Structura directoarelor</w:t>
            </w:r>
            <w:r>
              <w:rPr>
                <w:noProof/>
                <w:webHidden/>
              </w:rPr>
              <w:tab/>
            </w:r>
            <w:r>
              <w:rPr>
                <w:noProof/>
                <w:webHidden/>
              </w:rPr>
              <w:fldChar w:fldCharType="begin"/>
            </w:r>
            <w:r>
              <w:rPr>
                <w:noProof/>
                <w:webHidden/>
              </w:rPr>
              <w:instrText xml:space="preserve"> PAGEREF _Toc136548553 \h </w:instrText>
            </w:r>
            <w:r>
              <w:rPr>
                <w:noProof/>
                <w:webHidden/>
              </w:rPr>
            </w:r>
            <w:r>
              <w:rPr>
                <w:noProof/>
                <w:webHidden/>
              </w:rPr>
              <w:fldChar w:fldCharType="separate"/>
            </w:r>
            <w:r>
              <w:rPr>
                <w:noProof/>
                <w:webHidden/>
              </w:rPr>
              <w:t>17</w:t>
            </w:r>
            <w:r>
              <w:rPr>
                <w:noProof/>
                <w:webHidden/>
              </w:rPr>
              <w:fldChar w:fldCharType="end"/>
            </w:r>
          </w:hyperlink>
        </w:p>
        <w:p w14:paraId="6705FD4F" w14:textId="0527416D"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54" w:history="1">
            <w:r w:rsidRPr="00BC5307">
              <w:rPr>
                <w:rStyle w:val="Hyperlink"/>
                <w:noProof/>
                <w:w w:val="95"/>
              </w:rPr>
              <w:t>3.2</w:t>
            </w:r>
            <w:r>
              <w:rPr>
                <w:rFonts w:asciiTheme="minorHAnsi" w:eastAsiaTheme="minorEastAsia" w:hAnsiTheme="minorHAnsi" w:cstheme="minorBidi"/>
                <w:noProof/>
                <w:sz w:val="22"/>
                <w:szCs w:val="22"/>
                <w:lang w:eastAsia="ro-RO"/>
              </w:rPr>
              <w:tab/>
            </w:r>
            <w:r w:rsidRPr="00BC5307">
              <w:rPr>
                <w:rStyle w:val="Hyperlink"/>
                <w:noProof/>
                <w:w w:val="95"/>
              </w:rPr>
              <w:t>Baza de date</w:t>
            </w:r>
            <w:r>
              <w:rPr>
                <w:noProof/>
                <w:webHidden/>
              </w:rPr>
              <w:tab/>
            </w:r>
            <w:r>
              <w:rPr>
                <w:noProof/>
                <w:webHidden/>
              </w:rPr>
              <w:fldChar w:fldCharType="begin"/>
            </w:r>
            <w:r>
              <w:rPr>
                <w:noProof/>
                <w:webHidden/>
              </w:rPr>
              <w:instrText xml:space="preserve"> PAGEREF _Toc136548554 \h </w:instrText>
            </w:r>
            <w:r>
              <w:rPr>
                <w:noProof/>
                <w:webHidden/>
              </w:rPr>
            </w:r>
            <w:r>
              <w:rPr>
                <w:noProof/>
                <w:webHidden/>
              </w:rPr>
              <w:fldChar w:fldCharType="separate"/>
            </w:r>
            <w:r>
              <w:rPr>
                <w:noProof/>
                <w:webHidden/>
              </w:rPr>
              <w:t>17</w:t>
            </w:r>
            <w:r>
              <w:rPr>
                <w:noProof/>
                <w:webHidden/>
              </w:rPr>
              <w:fldChar w:fldCharType="end"/>
            </w:r>
          </w:hyperlink>
        </w:p>
        <w:p w14:paraId="6BD3BF00" w14:textId="3BF43BF0"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55" w:history="1">
            <w:r w:rsidRPr="00BC5307">
              <w:rPr>
                <w:rStyle w:val="Hyperlink"/>
                <w:noProof/>
                <w:w w:val="95"/>
              </w:rPr>
              <w:t>3.3</w:t>
            </w:r>
            <w:r>
              <w:rPr>
                <w:rFonts w:asciiTheme="minorHAnsi" w:eastAsiaTheme="minorEastAsia" w:hAnsiTheme="minorHAnsi" w:cstheme="minorBidi"/>
                <w:noProof/>
                <w:sz w:val="22"/>
                <w:szCs w:val="22"/>
                <w:lang w:eastAsia="ro-RO"/>
              </w:rPr>
              <w:tab/>
            </w:r>
            <w:r w:rsidRPr="00BC5307">
              <w:rPr>
                <w:rStyle w:val="Hyperlink"/>
                <w:noProof/>
                <w:w w:val="95"/>
              </w:rPr>
              <w:t>Securitatea</w:t>
            </w:r>
            <w:r>
              <w:rPr>
                <w:noProof/>
                <w:webHidden/>
              </w:rPr>
              <w:tab/>
            </w:r>
            <w:r>
              <w:rPr>
                <w:noProof/>
                <w:webHidden/>
              </w:rPr>
              <w:fldChar w:fldCharType="begin"/>
            </w:r>
            <w:r>
              <w:rPr>
                <w:noProof/>
                <w:webHidden/>
              </w:rPr>
              <w:instrText xml:space="preserve"> PAGEREF _Toc136548555 \h </w:instrText>
            </w:r>
            <w:r>
              <w:rPr>
                <w:noProof/>
                <w:webHidden/>
              </w:rPr>
            </w:r>
            <w:r>
              <w:rPr>
                <w:noProof/>
                <w:webHidden/>
              </w:rPr>
              <w:fldChar w:fldCharType="separate"/>
            </w:r>
            <w:r>
              <w:rPr>
                <w:noProof/>
                <w:webHidden/>
              </w:rPr>
              <w:t>19</w:t>
            </w:r>
            <w:r>
              <w:rPr>
                <w:noProof/>
                <w:webHidden/>
              </w:rPr>
              <w:fldChar w:fldCharType="end"/>
            </w:r>
          </w:hyperlink>
        </w:p>
        <w:p w14:paraId="35535425" w14:textId="2BF41FDF"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56" w:history="1">
            <w:r w:rsidRPr="00BC5307">
              <w:rPr>
                <w:rStyle w:val="Hyperlink"/>
                <w:noProof/>
                <w:w w:val="95"/>
              </w:rPr>
              <w:t>3.3.1</w:t>
            </w:r>
            <w:r>
              <w:rPr>
                <w:rFonts w:asciiTheme="minorHAnsi" w:eastAsiaTheme="minorEastAsia" w:hAnsiTheme="minorHAnsi" w:cstheme="minorBidi"/>
                <w:noProof/>
                <w:sz w:val="22"/>
                <w:szCs w:val="22"/>
                <w:lang w:eastAsia="ro-RO"/>
              </w:rPr>
              <w:tab/>
            </w:r>
            <w:r w:rsidRPr="00BC5307">
              <w:rPr>
                <w:rStyle w:val="Hyperlink"/>
                <w:noProof/>
                <w:w w:val="95"/>
              </w:rPr>
              <w:t>Stocarea informațiilor sensibile</w:t>
            </w:r>
            <w:r>
              <w:rPr>
                <w:noProof/>
                <w:webHidden/>
              </w:rPr>
              <w:tab/>
            </w:r>
            <w:r>
              <w:rPr>
                <w:noProof/>
                <w:webHidden/>
              </w:rPr>
              <w:fldChar w:fldCharType="begin"/>
            </w:r>
            <w:r>
              <w:rPr>
                <w:noProof/>
                <w:webHidden/>
              </w:rPr>
              <w:instrText xml:space="preserve"> PAGEREF _Toc136548556 \h </w:instrText>
            </w:r>
            <w:r>
              <w:rPr>
                <w:noProof/>
                <w:webHidden/>
              </w:rPr>
            </w:r>
            <w:r>
              <w:rPr>
                <w:noProof/>
                <w:webHidden/>
              </w:rPr>
              <w:fldChar w:fldCharType="separate"/>
            </w:r>
            <w:r>
              <w:rPr>
                <w:noProof/>
                <w:webHidden/>
              </w:rPr>
              <w:t>19</w:t>
            </w:r>
            <w:r>
              <w:rPr>
                <w:noProof/>
                <w:webHidden/>
              </w:rPr>
              <w:fldChar w:fldCharType="end"/>
            </w:r>
          </w:hyperlink>
        </w:p>
        <w:p w14:paraId="58CFCDB5" w14:textId="2C7A8012"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57" w:history="1">
            <w:r w:rsidRPr="00BC5307">
              <w:rPr>
                <w:rStyle w:val="Hyperlink"/>
                <w:noProof/>
                <w:w w:val="95"/>
              </w:rPr>
              <w:t>3.3.2</w:t>
            </w:r>
            <w:r>
              <w:rPr>
                <w:rFonts w:asciiTheme="minorHAnsi" w:eastAsiaTheme="minorEastAsia" w:hAnsiTheme="minorHAnsi" w:cstheme="minorBidi"/>
                <w:noProof/>
                <w:sz w:val="22"/>
                <w:szCs w:val="22"/>
                <w:lang w:eastAsia="ro-RO"/>
              </w:rPr>
              <w:tab/>
            </w:r>
            <w:r w:rsidRPr="00BC5307">
              <w:rPr>
                <w:rStyle w:val="Hyperlink"/>
                <w:noProof/>
                <w:w w:val="95"/>
              </w:rPr>
              <w:t>Autentificarea</w:t>
            </w:r>
            <w:r>
              <w:rPr>
                <w:noProof/>
                <w:webHidden/>
              </w:rPr>
              <w:tab/>
            </w:r>
            <w:r>
              <w:rPr>
                <w:noProof/>
                <w:webHidden/>
              </w:rPr>
              <w:fldChar w:fldCharType="begin"/>
            </w:r>
            <w:r>
              <w:rPr>
                <w:noProof/>
                <w:webHidden/>
              </w:rPr>
              <w:instrText xml:space="preserve"> PAGEREF _Toc136548557 \h </w:instrText>
            </w:r>
            <w:r>
              <w:rPr>
                <w:noProof/>
                <w:webHidden/>
              </w:rPr>
            </w:r>
            <w:r>
              <w:rPr>
                <w:noProof/>
                <w:webHidden/>
              </w:rPr>
              <w:fldChar w:fldCharType="separate"/>
            </w:r>
            <w:r>
              <w:rPr>
                <w:noProof/>
                <w:webHidden/>
              </w:rPr>
              <w:t>19</w:t>
            </w:r>
            <w:r>
              <w:rPr>
                <w:noProof/>
                <w:webHidden/>
              </w:rPr>
              <w:fldChar w:fldCharType="end"/>
            </w:r>
          </w:hyperlink>
        </w:p>
        <w:p w14:paraId="3713706C" w14:textId="3169F733"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58" w:history="1">
            <w:r w:rsidRPr="00BC5307">
              <w:rPr>
                <w:rStyle w:val="Hyperlink"/>
                <w:noProof/>
                <w:w w:val="95"/>
              </w:rPr>
              <w:t>3.3.3</w:t>
            </w:r>
            <w:r>
              <w:rPr>
                <w:rFonts w:asciiTheme="minorHAnsi" w:eastAsiaTheme="minorEastAsia" w:hAnsiTheme="minorHAnsi" w:cstheme="minorBidi"/>
                <w:noProof/>
                <w:sz w:val="22"/>
                <w:szCs w:val="22"/>
                <w:lang w:eastAsia="ro-RO"/>
              </w:rPr>
              <w:tab/>
            </w:r>
            <w:r w:rsidRPr="00BC5307">
              <w:rPr>
                <w:rStyle w:val="Hyperlink"/>
                <w:noProof/>
                <w:w w:val="95"/>
              </w:rPr>
              <w:t>Vulnerabilități</w:t>
            </w:r>
            <w:r>
              <w:rPr>
                <w:noProof/>
                <w:webHidden/>
              </w:rPr>
              <w:tab/>
            </w:r>
            <w:r>
              <w:rPr>
                <w:noProof/>
                <w:webHidden/>
              </w:rPr>
              <w:fldChar w:fldCharType="begin"/>
            </w:r>
            <w:r>
              <w:rPr>
                <w:noProof/>
                <w:webHidden/>
              </w:rPr>
              <w:instrText xml:space="preserve"> PAGEREF _Toc136548558 \h </w:instrText>
            </w:r>
            <w:r>
              <w:rPr>
                <w:noProof/>
                <w:webHidden/>
              </w:rPr>
            </w:r>
            <w:r>
              <w:rPr>
                <w:noProof/>
                <w:webHidden/>
              </w:rPr>
              <w:fldChar w:fldCharType="separate"/>
            </w:r>
            <w:r>
              <w:rPr>
                <w:noProof/>
                <w:webHidden/>
              </w:rPr>
              <w:t>21</w:t>
            </w:r>
            <w:r>
              <w:rPr>
                <w:noProof/>
                <w:webHidden/>
              </w:rPr>
              <w:fldChar w:fldCharType="end"/>
            </w:r>
          </w:hyperlink>
        </w:p>
        <w:p w14:paraId="7FCCA6A3" w14:textId="5FC60DA2" w:rsidR="00D20A4F" w:rsidRDefault="00D20A4F">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48559" w:history="1">
            <w:r w:rsidRPr="00BC5307">
              <w:rPr>
                <w:rStyle w:val="Hyperlink"/>
                <w:noProof/>
                <w:w w:val="95"/>
              </w:rPr>
              <w:t>3.4</w:t>
            </w:r>
            <w:r>
              <w:rPr>
                <w:rFonts w:asciiTheme="minorHAnsi" w:eastAsiaTheme="minorEastAsia" w:hAnsiTheme="minorHAnsi" w:cstheme="minorBidi"/>
                <w:noProof/>
                <w:sz w:val="22"/>
                <w:szCs w:val="22"/>
                <w:lang w:eastAsia="ro-RO"/>
              </w:rPr>
              <w:tab/>
            </w:r>
            <w:r w:rsidRPr="00BC5307">
              <w:rPr>
                <w:rStyle w:val="Hyperlink"/>
                <w:noProof/>
                <w:w w:val="95"/>
              </w:rPr>
              <w:t>Controllere și funcționalitate</w:t>
            </w:r>
            <w:r>
              <w:rPr>
                <w:noProof/>
                <w:webHidden/>
              </w:rPr>
              <w:tab/>
            </w:r>
            <w:r>
              <w:rPr>
                <w:noProof/>
                <w:webHidden/>
              </w:rPr>
              <w:fldChar w:fldCharType="begin"/>
            </w:r>
            <w:r>
              <w:rPr>
                <w:noProof/>
                <w:webHidden/>
              </w:rPr>
              <w:instrText xml:space="preserve"> PAGEREF _Toc136548559 \h </w:instrText>
            </w:r>
            <w:r>
              <w:rPr>
                <w:noProof/>
                <w:webHidden/>
              </w:rPr>
            </w:r>
            <w:r>
              <w:rPr>
                <w:noProof/>
                <w:webHidden/>
              </w:rPr>
              <w:fldChar w:fldCharType="separate"/>
            </w:r>
            <w:r>
              <w:rPr>
                <w:noProof/>
                <w:webHidden/>
              </w:rPr>
              <w:t>21</w:t>
            </w:r>
            <w:r>
              <w:rPr>
                <w:noProof/>
                <w:webHidden/>
              </w:rPr>
              <w:fldChar w:fldCharType="end"/>
            </w:r>
          </w:hyperlink>
        </w:p>
        <w:p w14:paraId="6921BF63" w14:textId="45762386"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60" w:history="1">
            <w:r w:rsidRPr="00BC5307">
              <w:rPr>
                <w:rStyle w:val="Hyperlink"/>
                <w:noProof/>
                <w:w w:val="95"/>
              </w:rPr>
              <w:t>3.4.1</w:t>
            </w:r>
            <w:r>
              <w:rPr>
                <w:rFonts w:asciiTheme="minorHAnsi" w:eastAsiaTheme="minorEastAsia" w:hAnsiTheme="minorHAnsi" w:cstheme="minorBidi"/>
                <w:noProof/>
                <w:sz w:val="22"/>
                <w:szCs w:val="22"/>
                <w:lang w:eastAsia="ro-RO"/>
              </w:rPr>
              <w:tab/>
            </w:r>
            <w:r w:rsidRPr="00BC5307">
              <w:rPr>
                <w:rStyle w:val="Hyperlink"/>
                <w:noProof/>
                <w:w w:val="95"/>
              </w:rPr>
              <w:t>Trimiterea de email-uri</w:t>
            </w:r>
            <w:r>
              <w:rPr>
                <w:noProof/>
                <w:webHidden/>
              </w:rPr>
              <w:tab/>
            </w:r>
            <w:r>
              <w:rPr>
                <w:noProof/>
                <w:webHidden/>
              </w:rPr>
              <w:fldChar w:fldCharType="begin"/>
            </w:r>
            <w:r>
              <w:rPr>
                <w:noProof/>
                <w:webHidden/>
              </w:rPr>
              <w:instrText xml:space="preserve"> PAGEREF _Toc136548560 \h </w:instrText>
            </w:r>
            <w:r>
              <w:rPr>
                <w:noProof/>
                <w:webHidden/>
              </w:rPr>
            </w:r>
            <w:r>
              <w:rPr>
                <w:noProof/>
                <w:webHidden/>
              </w:rPr>
              <w:fldChar w:fldCharType="separate"/>
            </w:r>
            <w:r>
              <w:rPr>
                <w:noProof/>
                <w:webHidden/>
              </w:rPr>
              <w:t>22</w:t>
            </w:r>
            <w:r>
              <w:rPr>
                <w:noProof/>
                <w:webHidden/>
              </w:rPr>
              <w:fldChar w:fldCharType="end"/>
            </w:r>
          </w:hyperlink>
        </w:p>
        <w:p w14:paraId="4EB822B0" w14:textId="42DE4548"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61" w:history="1">
            <w:r w:rsidRPr="00BC5307">
              <w:rPr>
                <w:rStyle w:val="Hyperlink"/>
                <w:noProof/>
                <w:w w:val="95"/>
              </w:rPr>
              <w:t>3.4.2</w:t>
            </w:r>
            <w:r>
              <w:rPr>
                <w:rFonts w:asciiTheme="minorHAnsi" w:eastAsiaTheme="minorEastAsia" w:hAnsiTheme="minorHAnsi" w:cstheme="minorBidi"/>
                <w:noProof/>
                <w:sz w:val="22"/>
                <w:szCs w:val="22"/>
                <w:lang w:eastAsia="ro-RO"/>
              </w:rPr>
              <w:tab/>
            </w:r>
            <w:r w:rsidRPr="00BC5307">
              <w:rPr>
                <w:rStyle w:val="Hyperlink"/>
                <w:noProof/>
                <w:w w:val="95"/>
              </w:rPr>
              <w:t>Paginația</w:t>
            </w:r>
            <w:r>
              <w:rPr>
                <w:noProof/>
                <w:webHidden/>
              </w:rPr>
              <w:tab/>
            </w:r>
            <w:r>
              <w:rPr>
                <w:noProof/>
                <w:webHidden/>
              </w:rPr>
              <w:fldChar w:fldCharType="begin"/>
            </w:r>
            <w:r>
              <w:rPr>
                <w:noProof/>
                <w:webHidden/>
              </w:rPr>
              <w:instrText xml:space="preserve"> PAGEREF _Toc136548561 \h </w:instrText>
            </w:r>
            <w:r>
              <w:rPr>
                <w:noProof/>
                <w:webHidden/>
              </w:rPr>
            </w:r>
            <w:r>
              <w:rPr>
                <w:noProof/>
                <w:webHidden/>
              </w:rPr>
              <w:fldChar w:fldCharType="separate"/>
            </w:r>
            <w:r>
              <w:rPr>
                <w:noProof/>
                <w:webHidden/>
              </w:rPr>
              <w:t>22</w:t>
            </w:r>
            <w:r>
              <w:rPr>
                <w:noProof/>
                <w:webHidden/>
              </w:rPr>
              <w:fldChar w:fldCharType="end"/>
            </w:r>
          </w:hyperlink>
        </w:p>
        <w:p w14:paraId="09179F18" w14:textId="62C62A41"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62" w:history="1">
            <w:r w:rsidRPr="00BC5307">
              <w:rPr>
                <w:rStyle w:val="Hyperlink"/>
                <w:noProof/>
                <w:w w:val="95"/>
              </w:rPr>
              <w:t>3.4.3</w:t>
            </w:r>
            <w:r>
              <w:rPr>
                <w:rFonts w:asciiTheme="minorHAnsi" w:eastAsiaTheme="minorEastAsia" w:hAnsiTheme="minorHAnsi" w:cstheme="minorBidi"/>
                <w:noProof/>
                <w:sz w:val="22"/>
                <w:szCs w:val="22"/>
                <w:lang w:eastAsia="ro-RO"/>
              </w:rPr>
              <w:tab/>
            </w:r>
            <w:r w:rsidRPr="00BC5307">
              <w:rPr>
                <w:rStyle w:val="Hyperlink"/>
                <w:noProof/>
                <w:w w:val="95"/>
              </w:rPr>
              <w:t>Filtre și sortări</w:t>
            </w:r>
            <w:r>
              <w:rPr>
                <w:noProof/>
                <w:webHidden/>
              </w:rPr>
              <w:tab/>
            </w:r>
            <w:r>
              <w:rPr>
                <w:noProof/>
                <w:webHidden/>
              </w:rPr>
              <w:fldChar w:fldCharType="begin"/>
            </w:r>
            <w:r>
              <w:rPr>
                <w:noProof/>
                <w:webHidden/>
              </w:rPr>
              <w:instrText xml:space="preserve"> PAGEREF _Toc136548562 \h </w:instrText>
            </w:r>
            <w:r>
              <w:rPr>
                <w:noProof/>
                <w:webHidden/>
              </w:rPr>
            </w:r>
            <w:r>
              <w:rPr>
                <w:noProof/>
                <w:webHidden/>
              </w:rPr>
              <w:fldChar w:fldCharType="separate"/>
            </w:r>
            <w:r>
              <w:rPr>
                <w:noProof/>
                <w:webHidden/>
              </w:rPr>
              <w:t>23</w:t>
            </w:r>
            <w:r>
              <w:rPr>
                <w:noProof/>
                <w:webHidden/>
              </w:rPr>
              <w:fldChar w:fldCharType="end"/>
            </w:r>
          </w:hyperlink>
        </w:p>
        <w:p w14:paraId="6A3F176F" w14:textId="3CD31D01" w:rsidR="00D20A4F" w:rsidRDefault="00D20A4F">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48563" w:history="1">
            <w:r w:rsidRPr="00BC5307">
              <w:rPr>
                <w:rStyle w:val="Hyperlink"/>
                <w:noProof/>
                <w:w w:val="95"/>
              </w:rPr>
              <w:t>3.4.4</w:t>
            </w:r>
            <w:r>
              <w:rPr>
                <w:rFonts w:asciiTheme="minorHAnsi" w:eastAsiaTheme="minorEastAsia" w:hAnsiTheme="minorHAnsi" w:cstheme="minorBidi"/>
                <w:noProof/>
                <w:sz w:val="22"/>
                <w:szCs w:val="22"/>
                <w:lang w:eastAsia="ro-RO"/>
              </w:rPr>
              <w:tab/>
            </w:r>
            <w:r w:rsidRPr="00BC5307">
              <w:rPr>
                <w:rStyle w:val="Hyperlink"/>
                <w:noProof/>
                <w:w w:val="95"/>
              </w:rPr>
              <w:t>Algoritmul de recomandare</w:t>
            </w:r>
            <w:r>
              <w:rPr>
                <w:noProof/>
                <w:webHidden/>
              </w:rPr>
              <w:tab/>
            </w:r>
            <w:r>
              <w:rPr>
                <w:noProof/>
                <w:webHidden/>
              </w:rPr>
              <w:fldChar w:fldCharType="begin"/>
            </w:r>
            <w:r>
              <w:rPr>
                <w:noProof/>
                <w:webHidden/>
              </w:rPr>
              <w:instrText xml:space="preserve"> PAGEREF _Toc136548563 \h </w:instrText>
            </w:r>
            <w:r>
              <w:rPr>
                <w:noProof/>
                <w:webHidden/>
              </w:rPr>
            </w:r>
            <w:r>
              <w:rPr>
                <w:noProof/>
                <w:webHidden/>
              </w:rPr>
              <w:fldChar w:fldCharType="separate"/>
            </w:r>
            <w:r>
              <w:rPr>
                <w:noProof/>
                <w:webHidden/>
              </w:rPr>
              <w:t>24</w:t>
            </w:r>
            <w:r>
              <w:rPr>
                <w:noProof/>
                <w:webHidden/>
              </w:rPr>
              <w:fldChar w:fldCharType="end"/>
            </w:r>
          </w:hyperlink>
        </w:p>
        <w:p w14:paraId="1172F49D" w14:textId="26461CC3" w:rsidR="00D20A4F" w:rsidRDefault="00D20A4F">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48564" w:history="1">
            <w:r w:rsidRPr="00BC5307">
              <w:rPr>
                <w:rStyle w:val="Hyperlink"/>
                <w:noProof/>
              </w:rPr>
              <w:t>Implementarea Frontend-ului</w:t>
            </w:r>
            <w:r>
              <w:rPr>
                <w:noProof/>
                <w:webHidden/>
              </w:rPr>
              <w:tab/>
            </w:r>
            <w:r>
              <w:rPr>
                <w:noProof/>
                <w:webHidden/>
              </w:rPr>
              <w:fldChar w:fldCharType="begin"/>
            </w:r>
            <w:r>
              <w:rPr>
                <w:noProof/>
                <w:webHidden/>
              </w:rPr>
              <w:instrText xml:space="preserve"> PAGEREF _Toc136548564 \h </w:instrText>
            </w:r>
            <w:r>
              <w:rPr>
                <w:noProof/>
                <w:webHidden/>
              </w:rPr>
            </w:r>
            <w:r>
              <w:rPr>
                <w:noProof/>
                <w:webHidden/>
              </w:rPr>
              <w:fldChar w:fldCharType="separate"/>
            </w:r>
            <w:r>
              <w:rPr>
                <w:noProof/>
                <w:webHidden/>
              </w:rPr>
              <w:t>26</w:t>
            </w:r>
            <w:r>
              <w:rPr>
                <w:noProof/>
                <w:webHidden/>
              </w:rPr>
              <w:fldChar w:fldCharType="end"/>
            </w:r>
          </w:hyperlink>
        </w:p>
        <w:p w14:paraId="021EE51C" w14:textId="0F54C9D7" w:rsidR="00D20A4F" w:rsidRDefault="00D20A4F">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48565" w:history="1">
            <w:r w:rsidRPr="00BC5307">
              <w:rPr>
                <w:rStyle w:val="Hyperlink"/>
                <w:noProof/>
              </w:rPr>
              <w:t>Concluzii</w:t>
            </w:r>
            <w:r>
              <w:rPr>
                <w:noProof/>
                <w:webHidden/>
              </w:rPr>
              <w:tab/>
            </w:r>
            <w:r>
              <w:rPr>
                <w:noProof/>
                <w:webHidden/>
              </w:rPr>
              <w:fldChar w:fldCharType="begin"/>
            </w:r>
            <w:r>
              <w:rPr>
                <w:noProof/>
                <w:webHidden/>
              </w:rPr>
              <w:instrText xml:space="preserve"> PAGEREF _Toc136548565 \h </w:instrText>
            </w:r>
            <w:r>
              <w:rPr>
                <w:noProof/>
                <w:webHidden/>
              </w:rPr>
            </w:r>
            <w:r>
              <w:rPr>
                <w:noProof/>
                <w:webHidden/>
              </w:rPr>
              <w:fldChar w:fldCharType="separate"/>
            </w:r>
            <w:r>
              <w:rPr>
                <w:noProof/>
                <w:webHidden/>
              </w:rPr>
              <w:t>27</w:t>
            </w:r>
            <w:r>
              <w:rPr>
                <w:noProof/>
                <w:webHidden/>
              </w:rPr>
              <w:fldChar w:fldCharType="end"/>
            </w:r>
          </w:hyperlink>
        </w:p>
        <w:p w14:paraId="3C360192" w14:textId="76480DE1"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EB3453" w:rsidRDefault="00066F71" w:rsidP="00B66D2B">
      <w:pPr>
        <w:pStyle w:val="Heading1"/>
        <w:spacing w:before="547" w:after="800"/>
        <w:ind w:left="115"/>
      </w:pPr>
      <w:bookmarkStart w:id="8" w:name="_Toc136548531"/>
      <w:r w:rsidRPr="00EB3453">
        <w:t>Introducere</w:t>
      </w:r>
      <w:bookmarkEnd w:id="8"/>
    </w:p>
    <w:p w14:paraId="00A8E0E1" w14:textId="7310A061" w:rsidR="00857D9C" w:rsidRPr="00EB3453"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548532"/>
      <w:bookmarkEnd w:id="9"/>
      <w:bookmarkEnd w:id="10"/>
      <w:r w:rsidRPr="00EB3453">
        <w:rPr>
          <w:w w:val="95"/>
        </w:rPr>
        <w:t>Prezentarea generală a aplicației</w:t>
      </w:r>
      <w:bookmarkEnd w:id="11"/>
    </w:p>
    <w:p w14:paraId="7119F38C" w14:textId="313E15E0" w:rsidR="0079199E" w:rsidRPr="00EB3453" w:rsidRDefault="0079199E" w:rsidP="006C6A9E">
      <w:pPr>
        <w:pStyle w:val="BodyText"/>
        <w:spacing w:line="360" w:lineRule="auto"/>
        <w:ind w:firstLine="720"/>
        <w:jc w:val="both"/>
        <w:rPr>
          <w:w w:val="105"/>
        </w:rPr>
      </w:pPr>
      <w:r w:rsidRPr="00EB3453">
        <w:rPr>
          <w:w w:val="105"/>
        </w:rPr>
        <w:t>Asemenea multor alt</w:t>
      </w:r>
      <w:r w:rsidR="00806412" w:rsidRPr="00EB3453">
        <w:rPr>
          <w:w w:val="105"/>
        </w:rPr>
        <w:t>e</w:t>
      </w:r>
      <w:r w:rsidRPr="00EB3453">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sidRPr="00EB3453">
        <w:rPr>
          <w:w w:val="105"/>
        </w:rPr>
        <w:t>ul</w:t>
      </w:r>
      <w:proofErr w:type="spellEnd"/>
      <w:r w:rsidRPr="00EB3453">
        <w:rPr>
          <w:w w:val="105"/>
        </w:rPr>
        <w:t xml:space="preserve"> comunică cu backend-</w:t>
      </w:r>
      <w:proofErr w:type="spellStart"/>
      <w:r w:rsidRPr="00EB3453">
        <w:rPr>
          <w:w w:val="105"/>
        </w:rPr>
        <w:t>ul</w:t>
      </w:r>
      <w:proofErr w:type="spellEnd"/>
      <w:r w:rsidRPr="00EB3453">
        <w:rPr>
          <w:w w:val="105"/>
        </w:rPr>
        <w:t xml:space="preserve"> prin intermediul unor apeluri de tip REST. Atât textul din interfața vizuală cât și totalitatea codului sunt scrise în limba engleză.</w:t>
      </w:r>
    </w:p>
    <w:p w14:paraId="44D84E15" w14:textId="5B0F7B23" w:rsidR="000A40D2" w:rsidRPr="00EB3453" w:rsidRDefault="0079199E" w:rsidP="00C0186D">
      <w:pPr>
        <w:pStyle w:val="Heading3"/>
        <w:numPr>
          <w:ilvl w:val="2"/>
          <w:numId w:val="1"/>
        </w:numPr>
        <w:spacing w:before="300" w:after="200"/>
        <w:rPr>
          <w:w w:val="95"/>
        </w:rPr>
      </w:pPr>
      <w:bookmarkStart w:id="12" w:name="_Toc136548533"/>
      <w:r w:rsidRPr="00EB3453">
        <w:rPr>
          <w:w w:val="95"/>
        </w:rPr>
        <w:t>Descrierea backend-ului</w:t>
      </w:r>
      <w:bookmarkEnd w:id="12"/>
    </w:p>
    <w:p w14:paraId="2FEF7D79" w14:textId="25839E78" w:rsidR="000A40D2" w:rsidRPr="00EB3453" w:rsidRDefault="0079199E" w:rsidP="006C6A9E">
      <w:pPr>
        <w:pStyle w:val="BodyText"/>
        <w:spacing w:line="360" w:lineRule="auto"/>
        <w:ind w:firstLine="720"/>
        <w:jc w:val="both"/>
        <w:rPr>
          <w:w w:val="105"/>
        </w:rPr>
      </w:pPr>
      <w:r w:rsidRPr="00EB3453">
        <w:rPr>
          <w:w w:val="105"/>
        </w:rPr>
        <w:t>Backend-</w:t>
      </w:r>
      <w:proofErr w:type="spellStart"/>
      <w:r w:rsidRPr="00EB3453">
        <w:rPr>
          <w:w w:val="105"/>
        </w:rPr>
        <w:t>ul</w:t>
      </w:r>
      <w:proofErr w:type="spellEnd"/>
      <w:r w:rsidRPr="00EB3453">
        <w:rPr>
          <w:w w:val="105"/>
        </w:rPr>
        <w:t xml:space="preserve"> a fost realizat în </w:t>
      </w:r>
      <w:proofErr w:type="spellStart"/>
      <w:r w:rsidRPr="00EB3453">
        <w:rPr>
          <w:w w:val="105"/>
        </w:rPr>
        <w:t>framework-ul</w:t>
      </w:r>
      <w:proofErr w:type="spellEnd"/>
      <w:r w:rsidRPr="00EB3453">
        <w:rPr>
          <w:w w:val="105"/>
        </w:rPr>
        <w:t xml:space="preserve"> ASP.NET, fiind scris în limbajul C#. Acesta interacționează cu o bază de date SQL Server Express. Baza de date nu este creată folosind comenzi SQL, ci </w:t>
      </w:r>
      <w:r w:rsidR="000A40D2" w:rsidRPr="00EB3453">
        <w:rPr>
          <w:w w:val="105"/>
        </w:rPr>
        <w:t xml:space="preserve">este generată </w:t>
      </w:r>
      <w:r w:rsidRPr="00EB3453">
        <w:rPr>
          <w:w w:val="105"/>
        </w:rPr>
        <w:t xml:space="preserve">printr-o abordare „code </w:t>
      </w:r>
      <w:proofErr w:type="spellStart"/>
      <w:r w:rsidRPr="00EB3453">
        <w:rPr>
          <w:w w:val="105"/>
        </w:rPr>
        <w:t>first</w:t>
      </w:r>
      <w:proofErr w:type="spellEnd"/>
      <w:r w:rsidRPr="00EB3453">
        <w:rPr>
          <w:w w:val="105"/>
        </w:rPr>
        <w:t xml:space="preserve">” prin intermediul </w:t>
      </w:r>
      <w:proofErr w:type="spellStart"/>
      <w:r w:rsidRPr="00EB3453">
        <w:rPr>
          <w:w w:val="105"/>
        </w:rPr>
        <w:t>Entity</w:t>
      </w:r>
      <w:proofErr w:type="spellEnd"/>
      <w:r w:rsidRPr="00EB3453">
        <w:rPr>
          <w:w w:val="105"/>
        </w:rPr>
        <w:t xml:space="preserve"> Framework. Codul este </w:t>
      </w:r>
      <w:r w:rsidR="000A40D2" w:rsidRPr="00EB3453">
        <w:rPr>
          <w:w w:val="105"/>
        </w:rPr>
        <w:t>structurat în conformitate cu „</w:t>
      </w:r>
      <w:proofErr w:type="spellStart"/>
      <w:r w:rsidR="000A40D2" w:rsidRPr="00EB3453">
        <w:rPr>
          <w:w w:val="105"/>
        </w:rPr>
        <w:t>Repository</w:t>
      </w:r>
      <w:proofErr w:type="spellEnd"/>
      <w:r w:rsidR="000A40D2" w:rsidRPr="00EB3453">
        <w:rPr>
          <w:w w:val="105"/>
        </w:rPr>
        <w:t xml:space="preserve"> Pattern” </w:t>
      </w:r>
      <w:r w:rsidR="00B80C5F" w:rsidRPr="00EB3453">
        <w:rPr>
          <w:w w:val="105"/>
        </w:rPr>
        <w:t>ș</w:t>
      </w:r>
      <w:r w:rsidR="000A40D2" w:rsidRPr="00EB3453">
        <w:rPr>
          <w:w w:val="105"/>
        </w:rPr>
        <w:t>i „</w:t>
      </w:r>
      <w:proofErr w:type="spellStart"/>
      <w:r w:rsidR="000A40D2" w:rsidRPr="00EB3453">
        <w:rPr>
          <w:w w:val="105"/>
        </w:rPr>
        <w:t>Specification</w:t>
      </w:r>
      <w:proofErr w:type="spellEnd"/>
      <w:r w:rsidR="000A40D2" w:rsidRPr="00EB3453">
        <w:rPr>
          <w:w w:val="105"/>
        </w:rPr>
        <w:t xml:space="preserve"> Pattern”. Fiind un Web API, acesta își expune metodele</w:t>
      </w:r>
      <w:r w:rsidR="00B80C5F" w:rsidRPr="00EB3453">
        <w:rPr>
          <w:w w:val="105"/>
        </w:rPr>
        <w:t xml:space="preserve"> de tip</w:t>
      </w:r>
      <w:r w:rsidR="000A40D2" w:rsidRPr="00EB3453">
        <w:rPr>
          <w:w w:val="105"/>
        </w:rPr>
        <w:t xml:space="preserve"> REST prin intermediul unor </w:t>
      </w:r>
      <w:proofErr w:type="spellStart"/>
      <w:r w:rsidR="00B80C5F" w:rsidRPr="00EB3453">
        <w:rPr>
          <w:w w:val="105"/>
        </w:rPr>
        <w:t>endpoint</w:t>
      </w:r>
      <w:proofErr w:type="spellEnd"/>
      <w:r w:rsidR="00EB3453">
        <w:rPr>
          <w:w w:val="105"/>
        </w:rPr>
        <w:t>-</w:t>
      </w:r>
      <w:r w:rsidR="00B80C5F" w:rsidRPr="00EB3453">
        <w:rPr>
          <w:w w:val="105"/>
        </w:rPr>
        <w:t xml:space="preserve">uri din </w:t>
      </w:r>
      <w:r w:rsidR="000A40D2" w:rsidRPr="00EB3453">
        <w:rPr>
          <w:w w:val="105"/>
        </w:rPr>
        <w:t>controllere.</w:t>
      </w:r>
    </w:p>
    <w:p w14:paraId="0B2F48AF" w14:textId="4825090B" w:rsidR="0079199E" w:rsidRPr="00EB3453" w:rsidRDefault="0079199E" w:rsidP="00C0186D">
      <w:pPr>
        <w:pStyle w:val="Heading3"/>
        <w:numPr>
          <w:ilvl w:val="2"/>
          <w:numId w:val="1"/>
        </w:numPr>
        <w:spacing w:before="300" w:after="200"/>
        <w:ind w:left="1310"/>
        <w:rPr>
          <w:w w:val="95"/>
        </w:rPr>
      </w:pPr>
      <w:bookmarkStart w:id="13" w:name="_Toc136548534"/>
      <w:r w:rsidRPr="00EB3453">
        <w:rPr>
          <w:w w:val="95"/>
        </w:rPr>
        <w:t>Descrierea frontend-ului</w:t>
      </w:r>
      <w:bookmarkEnd w:id="13"/>
    </w:p>
    <w:p w14:paraId="61007618" w14:textId="689CCB7C" w:rsidR="000A40D2" w:rsidRPr="00EB3453" w:rsidRDefault="000A40D2" w:rsidP="00006E31">
      <w:pPr>
        <w:pStyle w:val="BodyText"/>
        <w:spacing w:line="360" w:lineRule="auto"/>
        <w:ind w:firstLine="720"/>
        <w:jc w:val="both"/>
        <w:rPr>
          <w:w w:val="105"/>
        </w:rPr>
      </w:pPr>
      <w:r w:rsidRPr="00EB3453">
        <w:rPr>
          <w:w w:val="105"/>
        </w:rPr>
        <w:t>Frontend-</w:t>
      </w:r>
      <w:proofErr w:type="spellStart"/>
      <w:r w:rsidRPr="00EB3453">
        <w:rPr>
          <w:w w:val="105"/>
        </w:rPr>
        <w:t>ul</w:t>
      </w:r>
      <w:proofErr w:type="spellEnd"/>
      <w:r w:rsidRPr="00EB3453">
        <w:rPr>
          <w:w w:val="105"/>
        </w:rPr>
        <w:t xml:space="preserve"> este realizat cu ajutorul librăriei </w:t>
      </w:r>
      <w:proofErr w:type="spellStart"/>
      <w:r w:rsidRPr="00EB3453">
        <w:rPr>
          <w:w w:val="105"/>
        </w:rPr>
        <w:t>React</w:t>
      </w:r>
      <w:proofErr w:type="spellEnd"/>
      <w:r w:rsidRPr="00EB3453">
        <w:rPr>
          <w:w w:val="105"/>
        </w:rPr>
        <w:t xml:space="preserve"> și este scris în limbajul </w:t>
      </w:r>
      <w:proofErr w:type="spellStart"/>
      <w:r w:rsidRPr="00EB3453">
        <w:rPr>
          <w:w w:val="105"/>
        </w:rPr>
        <w:t>Typescript</w:t>
      </w:r>
      <w:proofErr w:type="spellEnd"/>
      <w:r w:rsidRPr="00EB3453">
        <w:rPr>
          <w:w w:val="105"/>
        </w:rPr>
        <w:t xml:space="preserve">. </w:t>
      </w:r>
      <w:r w:rsidR="00006E31" w:rsidRPr="00EB3453">
        <w:rPr>
          <w:w w:val="105"/>
        </w:rPr>
        <w:t>Acesta își expune funcționalitățile în funcție de starea utilizatorului (autentificat/ neautentificat) și rolul acestuia</w:t>
      </w:r>
      <w:r w:rsidR="00CE1FEC" w:rsidRPr="00EB3453">
        <w:rPr>
          <w:w w:val="105"/>
        </w:rPr>
        <w:t>. Comunicarea cu backend-</w:t>
      </w:r>
      <w:proofErr w:type="spellStart"/>
      <w:r w:rsidR="00CE1FEC" w:rsidRPr="00EB3453">
        <w:rPr>
          <w:w w:val="105"/>
        </w:rPr>
        <w:t>ul</w:t>
      </w:r>
      <w:proofErr w:type="spellEnd"/>
      <w:r w:rsidR="00CE1FEC" w:rsidRPr="00EB3453">
        <w:rPr>
          <w:w w:val="105"/>
        </w:rPr>
        <w:t xml:space="preserve"> se face prin apelarea metodelor REST menționate în secțiunea 1.1.1.</w:t>
      </w:r>
    </w:p>
    <w:p w14:paraId="6529A42F" w14:textId="25E1F35C" w:rsidR="00CE1FEC" w:rsidRPr="00EB3453" w:rsidRDefault="00006E31" w:rsidP="00006E31">
      <w:pPr>
        <w:pStyle w:val="BodyText"/>
        <w:spacing w:line="360" w:lineRule="auto"/>
        <w:ind w:firstLine="720"/>
        <w:jc w:val="both"/>
        <w:rPr>
          <w:w w:val="105"/>
        </w:rPr>
      </w:pPr>
      <w:r w:rsidRPr="00EB3453">
        <w:rPr>
          <w:w w:val="105"/>
        </w:rPr>
        <w:t>Secțiunea de autentificare</w:t>
      </w:r>
      <w:r w:rsidR="00CE1FEC" w:rsidRPr="00EB3453">
        <w:rPr>
          <w:w w:val="105"/>
        </w:rPr>
        <w:t xml:space="preserve"> – „</w:t>
      </w:r>
      <w:proofErr w:type="spellStart"/>
      <w:r w:rsidR="00CE1FEC" w:rsidRPr="00EB3453">
        <w:rPr>
          <w:w w:val="105"/>
        </w:rPr>
        <w:t>auth</w:t>
      </w:r>
      <w:proofErr w:type="spellEnd"/>
      <w:r w:rsidR="00CE1FEC" w:rsidRPr="00EB3453">
        <w:rPr>
          <w:w w:val="105"/>
        </w:rPr>
        <w:t>” –</w:t>
      </w:r>
      <w:r w:rsidRPr="00EB3453">
        <w:rPr>
          <w:w w:val="105"/>
        </w:rPr>
        <w:t xml:space="preserve"> este împărțită în 4 pagini</w:t>
      </w:r>
      <w:r w:rsidR="00CE1FEC" w:rsidRPr="00EB3453">
        <w:rPr>
          <w:w w:val="105"/>
        </w:rPr>
        <w:t>:</w:t>
      </w:r>
      <w:r w:rsidRPr="00EB3453">
        <w:rPr>
          <w:w w:val="105"/>
        </w:rPr>
        <w:t xml:space="preserve"> o pagină de autentificare, una de înregistrare, una pentru confirmarea </w:t>
      </w:r>
      <w:r w:rsidR="00CE1FEC" w:rsidRPr="00EB3453">
        <w:rPr>
          <w:w w:val="105"/>
        </w:rPr>
        <w:t xml:space="preserve">prin email a </w:t>
      </w:r>
      <w:r w:rsidRPr="00EB3453">
        <w:rPr>
          <w:w w:val="105"/>
        </w:rPr>
        <w:t xml:space="preserve">unui cont nou și una pentru </w:t>
      </w:r>
      <w:r w:rsidR="00CE1FEC" w:rsidRPr="00EB3453">
        <w:rPr>
          <w:w w:val="105"/>
        </w:rPr>
        <w:t>resetarea parolei unui cont existent.</w:t>
      </w:r>
    </w:p>
    <w:p w14:paraId="69BEF6B9" w14:textId="5952C6FF" w:rsidR="00CE1FEC" w:rsidRPr="00EB3453" w:rsidRDefault="00CE1FEC" w:rsidP="003F4A76">
      <w:pPr>
        <w:pStyle w:val="BodyText"/>
        <w:spacing w:line="360" w:lineRule="auto"/>
        <w:ind w:firstLine="720"/>
        <w:jc w:val="both"/>
        <w:rPr>
          <w:w w:val="105"/>
        </w:rPr>
      </w:pPr>
      <w:r w:rsidRPr="00EB3453">
        <w:rPr>
          <w:w w:val="105"/>
        </w:rPr>
        <w:t>Secțiunea principală – „</w:t>
      </w:r>
      <w:proofErr w:type="spellStart"/>
      <w:r w:rsidRPr="00EB3453">
        <w:rPr>
          <w:w w:val="105"/>
        </w:rPr>
        <w:t>main</w:t>
      </w:r>
      <w:proofErr w:type="spellEnd"/>
      <w:r w:rsidRPr="00EB3453">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w:t>
      </w:r>
      <w:r w:rsidRPr="00EB3453">
        <w:rPr>
          <w:w w:val="105"/>
        </w:rPr>
        <w:lastRenderedPageBreak/>
        <w:t xml:space="preserve">formulare de tip „Dialog”. </w:t>
      </w:r>
    </w:p>
    <w:p w14:paraId="52DCA710" w14:textId="00B9243D" w:rsidR="0098541C" w:rsidRPr="00EB3453" w:rsidRDefault="0098541C" w:rsidP="006C6A9E">
      <w:pPr>
        <w:pStyle w:val="Heading2"/>
        <w:tabs>
          <w:tab w:val="left" w:pos="956"/>
          <w:tab w:val="left" w:pos="958"/>
        </w:tabs>
        <w:spacing w:before="300" w:after="200"/>
        <w:ind w:hanging="245"/>
        <w:rPr>
          <w:w w:val="95"/>
        </w:rPr>
      </w:pPr>
      <w:bookmarkStart w:id="14" w:name="_Toc136548535"/>
      <w:r w:rsidRPr="00EB3453">
        <w:rPr>
          <w:w w:val="95"/>
        </w:rPr>
        <w:t>1.2</w:t>
      </w:r>
      <w:r w:rsidRPr="00EB3453">
        <w:rPr>
          <w:w w:val="95"/>
        </w:rPr>
        <w:tab/>
        <w:t>Starea curentă a pieței auto</w:t>
      </w:r>
      <w:bookmarkEnd w:id="14"/>
    </w:p>
    <w:p w14:paraId="4408BA2F" w14:textId="33E6CE11" w:rsidR="0098541C" w:rsidRPr="00EB3453" w:rsidRDefault="0098541C" w:rsidP="006C6A9E">
      <w:pPr>
        <w:pStyle w:val="BodyText"/>
        <w:spacing w:line="360" w:lineRule="auto"/>
        <w:ind w:firstLine="720"/>
        <w:jc w:val="both"/>
        <w:rPr>
          <w:w w:val="105"/>
        </w:rPr>
      </w:pPr>
      <w:r w:rsidRPr="00EB3453">
        <w:rPr>
          <w:w w:val="105"/>
        </w:rPr>
        <w:t xml:space="preserve">De la apariția autovehiculelor până în trecutul apropiat piața a rămas in mare parte neschimbată, fiind dominată de motoarele </w:t>
      </w:r>
      <w:r w:rsidR="00555475" w:rsidRPr="00EB3453">
        <w:rPr>
          <w:w w:val="105"/>
        </w:rPr>
        <w:t>c</w:t>
      </w:r>
      <w:r w:rsidRPr="00EB3453">
        <w:rPr>
          <w:w w:val="105"/>
        </w:rPr>
        <w:t>e</w:t>
      </w:r>
      <w:r w:rsidR="00555475" w:rsidRPr="00EB3453">
        <w:rPr>
          <w:w w:val="105"/>
        </w:rPr>
        <w:t xml:space="preserve"> ard</w:t>
      </w:r>
      <w:r w:rsidRPr="00EB3453">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sidRPr="00EB3453">
        <w:rPr>
          <w:w w:val="105"/>
        </w:rPr>
        <w:t>e</w:t>
      </w:r>
      <w:r w:rsidRPr="00EB3453">
        <w:rPr>
          <w:w w:val="105"/>
        </w:rPr>
        <w:t xml:space="preserve"> pasul cu noile tehnologii.</w:t>
      </w:r>
    </w:p>
    <w:p w14:paraId="500A6ECB" w14:textId="450ED972" w:rsidR="00857D9C" w:rsidRPr="00EB3453"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548536"/>
      <w:bookmarkEnd w:id="15"/>
      <w:bookmarkEnd w:id="16"/>
      <w:r w:rsidRPr="00EB3453">
        <w:rPr>
          <w:w w:val="95"/>
        </w:rPr>
        <w:t>Scopul</w:t>
      </w:r>
      <w:r w:rsidR="00A81AF0" w:rsidRPr="00EB3453">
        <w:rPr>
          <w:w w:val="95"/>
        </w:rPr>
        <w:t xml:space="preserve"> și motivația alegerii temei</w:t>
      </w:r>
      <w:bookmarkEnd w:id="17"/>
    </w:p>
    <w:p w14:paraId="0A28A3EB" w14:textId="77777777" w:rsidR="003E6316" w:rsidRPr="00EB3453" w:rsidRDefault="0098541C" w:rsidP="006C6A9E">
      <w:pPr>
        <w:pStyle w:val="BodyText"/>
        <w:spacing w:line="360" w:lineRule="auto"/>
        <w:ind w:firstLine="720"/>
        <w:jc w:val="both"/>
        <w:rPr>
          <w:w w:val="105"/>
        </w:rPr>
      </w:pPr>
      <w:r w:rsidRPr="00EB3453">
        <w:rPr>
          <w:w w:val="105"/>
        </w:rPr>
        <w:t>Domeniul dezvoltării de aplicații web este unul care mă atrage</w:t>
      </w:r>
      <w:r w:rsidR="00555475" w:rsidRPr="00EB3453">
        <w:rPr>
          <w:w w:val="105"/>
        </w:rPr>
        <w:t xml:space="preserve"> deoarece necesită atât o aprofundare a metodelor de stocare și manipulare a datelor în backend, cât și proiectarea unei interfețe vizuale</w:t>
      </w:r>
      <w:r w:rsidR="003E6316" w:rsidRPr="00EB3453">
        <w:rPr>
          <w:w w:val="105"/>
        </w:rPr>
        <w:t xml:space="preserve"> atractive</w:t>
      </w:r>
      <w:r w:rsidR="00555475" w:rsidRPr="00EB3453">
        <w:rPr>
          <w:w w:val="105"/>
        </w:rPr>
        <w:t xml:space="preserve"> în frontend, </w:t>
      </w:r>
      <w:r w:rsidR="003E6316" w:rsidRPr="00EB3453">
        <w:rPr>
          <w:w w:val="105"/>
        </w:rPr>
        <w:t xml:space="preserve">buna </w:t>
      </w:r>
      <w:r w:rsidR="00555475" w:rsidRPr="00EB3453">
        <w:rPr>
          <w:w w:val="105"/>
        </w:rPr>
        <w:t>implementare</w:t>
      </w:r>
      <w:r w:rsidR="003E6316" w:rsidRPr="00EB3453">
        <w:rPr>
          <w:w w:val="105"/>
        </w:rPr>
        <w:t xml:space="preserve"> a</w:t>
      </w:r>
      <w:r w:rsidR="00555475" w:rsidRPr="00EB3453">
        <w:rPr>
          <w:w w:val="105"/>
        </w:rPr>
        <w:t xml:space="preserve"> </w:t>
      </w:r>
      <w:r w:rsidR="003E6316" w:rsidRPr="00EB3453">
        <w:rPr>
          <w:w w:val="105"/>
        </w:rPr>
        <w:t xml:space="preserve">ambelor componente fiind </w:t>
      </w:r>
      <w:r w:rsidR="00555475" w:rsidRPr="00EB3453">
        <w:rPr>
          <w:w w:val="105"/>
        </w:rPr>
        <w:t>crucial</w:t>
      </w:r>
      <w:r w:rsidR="003E6316" w:rsidRPr="00EB3453">
        <w:rPr>
          <w:w w:val="105"/>
        </w:rPr>
        <w:t>ă</w:t>
      </w:r>
      <w:r w:rsidR="00555475" w:rsidRPr="00EB3453">
        <w:rPr>
          <w:w w:val="105"/>
        </w:rPr>
        <w:t xml:space="preserve"> în </w:t>
      </w:r>
      <w:r w:rsidR="003E6316" w:rsidRPr="00EB3453">
        <w:rPr>
          <w:w w:val="105"/>
        </w:rPr>
        <w:t>realizarea unei platforme de succes</w:t>
      </w:r>
      <w:r w:rsidRPr="00EB3453">
        <w:rPr>
          <w:w w:val="105"/>
        </w:rPr>
        <w:t xml:space="preserve">. </w:t>
      </w:r>
    </w:p>
    <w:p w14:paraId="027D06CF" w14:textId="4067C5DD" w:rsidR="00857D9C" w:rsidRDefault="00A41317" w:rsidP="006C6A9E">
      <w:pPr>
        <w:pStyle w:val="BodyText"/>
        <w:spacing w:line="360" w:lineRule="auto"/>
        <w:ind w:firstLine="720"/>
        <w:jc w:val="both"/>
        <w:rPr>
          <w:w w:val="105"/>
        </w:rPr>
      </w:pPr>
      <w:r w:rsidRPr="00EB3453">
        <w:rPr>
          <w:w w:val="105"/>
        </w:rPr>
        <w:t>Am ales această tem</w:t>
      </w:r>
      <w:r w:rsidR="003E6316" w:rsidRPr="00EB3453">
        <w:rPr>
          <w:w w:val="105"/>
        </w:rPr>
        <w:t>ă</w:t>
      </w:r>
      <w:r w:rsidRPr="00EB3453">
        <w:rPr>
          <w:w w:val="105"/>
        </w:rPr>
        <w:t xml:space="preserve"> deoarece </w:t>
      </w:r>
      <w:r w:rsidR="0098541C" w:rsidRPr="00EB3453">
        <w:rPr>
          <w:w w:val="105"/>
        </w:rPr>
        <w:t xml:space="preserve">sunt nemulțumit de experiențele mele anterioare cu platforme de acest tip. </w:t>
      </w:r>
      <w:r w:rsidR="00555475" w:rsidRPr="00EB3453">
        <w:rPr>
          <w:w w:val="105"/>
        </w:rPr>
        <w:t xml:space="preserve">Câteva </w:t>
      </w:r>
      <w:r w:rsidR="003E6316" w:rsidRPr="00EB3453">
        <w:rPr>
          <w:w w:val="105"/>
        </w:rPr>
        <w:t xml:space="preserve">probleme pe care îmi doresc să le rezolv sunt lipsa algoritmilor de recomandare satisfăcători și inabilitatea de a filtra conținutul pe baza unor atribute </w:t>
      </w:r>
      <w:r w:rsidR="00645E75" w:rsidRPr="00EB3453">
        <w:rPr>
          <w:w w:val="105"/>
        </w:rPr>
        <w:t>mai specifice</w:t>
      </w:r>
      <w:r w:rsidR="003E6316" w:rsidRPr="00EB3453">
        <w:rPr>
          <w:w w:val="105"/>
        </w:rPr>
        <w:t>. În plus, l</w:t>
      </w:r>
      <w:r w:rsidR="001B4289" w:rsidRPr="00EB3453">
        <w:rPr>
          <w:w w:val="105"/>
        </w:rPr>
        <w:t xml:space="preserve">ucrarea își propune </w:t>
      </w:r>
      <w:r w:rsidRPr="00EB3453">
        <w:rPr>
          <w:w w:val="105"/>
        </w:rPr>
        <w:t xml:space="preserve">abordarea problemelor de scalabilitate cauzate de schimbările menționate </w:t>
      </w:r>
      <w:r w:rsidR="0098541C" w:rsidRPr="00EB3453">
        <w:rPr>
          <w:w w:val="105"/>
        </w:rPr>
        <w:t>anterior, în subcapitolul 1.2</w:t>
      </w:r>
      <w:r w:rsidRPr="00EB3453">
        <w:rPr>
          <w:w w:val="105"/>
        </w:rPr>
        <w:t xml:space="preserve">. </w:t>
      </w:r>
    </w:p>
    <w:p w14:paraId="76CA1EEE" w14:textId="77777777" w:rsidR="00B772A4" w:rsidRDefault="00B772A4" w:rsidP="00B772A4">
      <w:pPr>
        <w:pStyle w:val="Heading2"/>
        <w:numPr>
          <w:ilvl w:val="1"/>
          <w:numId w:val="3"/>
        </w:numPr>
        <w:tabs>
          <w:tab w:val="left" w:pos="956"/>
          <w:tab w:val="left" w:pos="958"/>
        </w:tabs>
        <w:spacing w:before="300" w:after="200"/>
        <w:ind w:left="835" w:hanging="840"/>
        <w:rPr>
          <w:w w:val="95"/>
        </w:rPr>
      </w:pPr>
      <w:bookmarkStart w:id="18" w:name="_Toc136548537"/>
      <w:r w:rsidRPr="00EB3453">
        <w:rPr>
          <w:w w:val="95"/>
        </w:rPr>
        <w:t>Termeni</w:t>
      </w:r>
      <w:bookmarkEnd w:id="18"/>
    </w:p>
    <w:p w14:paraId="43119828" w14:textId="2CFE2109" w:rsidR="00B772A4" w:rsidRDefault="00B772A4" w:rsidP="00B772A4">
      <w:pPr>
        <w:pStyle w:val="BodyText"/>
        <w:spacing w:line="360" w:lineRule="auto"/>
        <w:ind w:firstLine="720"/>
        <w:jc w:val="both"/>
        <w:rPr>
          <w:w w:val="105"/>
        </w:rPr>
      </w:pPr>
      <w:r>
        <w:rPr>
          <w:w w:val="105"/>
        </w:rPr>
        <w:t>Voi folosi acest subcapitol pentru</w:t>
      </w:r>
      <w:r w:rsidRPr="00E20BDF">
        <w:rPr>
          <w:w w:val="105"/>
        </w:rPr>
        <w:t xml:space="preserve"> explicarea </w:t>
      </w:r>
      <w:r>
        <w:rPr>
          <w:w w:val="105"/>
        </w:rPr>
        <w:t>termenilor folosiți în limba engleză deoarece nu au neapărat un sinonim direct în limba română.</w:t>
      </w:r>
      <w:r w:rsidR="00283503">
        <w:rPr>
          <w:w w:val="105"/>
        </w:rPr>
        <w:t xml:space="preserve"> </w:t>
      </w:r>
    </w:p>
    <w:p w14:paraId="5CB66B31" w14:textId="71EE4748" w:rsidR="000E6E54" w:rsidRPr="006E2F6F" w:rsidRDefault="000E6E54" w:rsidP="000E6E54">
      <w:pPr>
        <w:pStyle w:val="BodyText"/>
        <w:numPr>
          <w:ilvl w:val="0"/>
          <w:numId w:val="7"/>
        </w:numPr>
        <w:spacing w:line="360" w:lineRule="auto"/>
        <w:jc w:val="both"/>
        <w:rPr>
          <w:w w:val="105"/>
        </w:rPr>
      </w:pPr>
      <w:proofErr w:type="spellStart"/>
      <w:r w:rsidRPr="006E2F6F">
        <w:rPr>
          <w:w w:val="105"/>
        </w:rPr>
        <w:t>Callback</w:t>
      </w:r>
      <w:proofErr w:type="spellEnd"/>
      <w:r w:rsidRPr="006E2F6F">
        <w:rPr>
          <w:w w:val="105"/>
        </w:rPr>
        <w:t>:</w:t>
      </w:r>
      <w:r w:rsidR="00372447" w:rsidRPr="006E2F6F">
        <w:rPr>
          <w:w w:val="105"/>
        </w:rPr>
        <w:t xml:space="preserve"> o funcție pasată ca argument unei alte funcții</w:t>
      </w:r>
    </w:p>
    <w:p w14:paraId="79661812" w14:textId="32D8A88D" w:rsidR="000E6E54" w:rsidRPr="006E2F6F" w:rsidRDefault="000E6E54" w:rsidP="000E6E54">
      <w:pPr>
        <w:pStyle w:val="BodyText"/>
        <w:numPr>
          <w:ilvl w:val="0"/>
          <w:numId w:val="7"/>
        </w:numPr>
        <w:spacing w:line="360" w:lineRule="auto"/>
        <w:jc w:val="both"/>
        <w:rPr>
          <w:w w:val="105"/>
        </w:rPr>
      </w:pPr>
      <w:proofErr w:type="spellStart"/>
      <w:r w:rsidRPr="006E2F6F">
        <w:rPr>
          <w:w w:val="105"/>
        </w:rPr>
        <w:t>Debug</w:t>
      </w:r>
      <w:r w:rsidR="006E2F6F" w:rsidRPr="006E2F6F">
        <w:rPr>
          <w:w w:val="105"/>
        </w:rPr>
        <w:t>ging</w:t>
      </w:r>
      <w:proofErr w:type="spellEnd"/>
      <w:r w:rsidRPr="006E2F6F">
        <w:rPr>
          <w:w w:val="105"/>
        </w:rPr>
        <w:t>:</w:t>
      </w:r>
      <w:r w:rsidR="00372447" w:rsidRPr="006E2F6F">
        <w:rPr>
          <w:w w:val="105"/>
        </w:rPr>
        <w:t xml:space="preserve"> </w:t>
      </w:r>
      <w:r w:rsidR="006E2F6F" w:rsidRPr="006E2F6F">
        <w:rPr>
          <w:w w:val="105"/>
        </w:rPr>
        <w:t>procesul de a depista și rezolva erorile dintr-un program</w:t>
      </w:r>
    </w:p>
    <w:p w14:paraId="3CC6F0B4" w14:textId="2E7FC1FB" w:rsidR="006E2F6F" w:rsidRPr="006E2F6F" w:rsidRDefault="006E2F6F" w:rsidP="000E6E54">
      <w:pPr>
        <w:pStyle w:val="BodyText"/>
        <w:numPr>
          <w:ilvl w:val="0"/>
          <w:numId w:val="7"/>
        </w:numPr>
        <w:spacing w:line="360" w:lineRule="auto"/>
        <w:jc w:val="both"/>
        <w:rPr>
          <w:w w:val="105"/>
        </w:rPr>
      </w:pPr>
      <w:proofErr w:type="spellStart"/>
      <w:r w:rsidRPr="006E2F6F">
        <w:rPr>
          <w:w w:val="105"/>
        </w:rPr>
        <w:t>Endpoint</w:t>
      </w:r>
      <w:proofErr w:type="spellEnd"/>
      <w:r w:rsidRPr="006E2F6F">
        <w:rPr>
          <w:w w:val="105"/>
        </w:rPr>
        <w:t xml:space="preserve">: </w:t>
      </w:r>
      <w:r>
        <w:rPr>
          <w:w w:val="105"/>
        </w:rPr>
        <w:t xml:space="preserve">un nod ce semnalează un punct de acces </w:t>
      </w:r>
      <w:proofErr w:type="spellStart"/>
      <w:r w:rsidR="00CE65CE">
        <w:rPr>
          <w:w w:val="105"/>
          <w:lang w:val="en-US"/>
        </w:rPr>
        <w:t>unde</w:t>
      </w:r>
      <w:proofErr w:type="spellEnd"/>
      <w:r w:rsidR="00CE65CE">
        <w:rPr>
          <w:w w:val="105"/>
          <w:lang w:val="en-US"/>
        </w:rPr>
        <w:t xml:space="preserve"> se pot face request-</w:t>
      </w:r>
      <w:proofErr w:type="spellStart"/>
      <w:r w:rsidR="00CE65CE">
        <w:rPr>
          <w:w w:val="105"/>
          <w:lang w:val="en-US"/>
        </w:rPr>
        <w:t>uri</w:t>
      </w:r>
      <w:proofErr w:type="spellEnd"/>
    </w:p>
    <w:p w14:paraId="00E87BE9" w14:textId="43B1ACA6" w:rsidR="007F570A" w:rsidRPr="006E2F6F" w:rsidRDefault="00B772A4" w:rsidP="007F570A">
      <w:pPr>
        <w:pStyle w:val="BodyText"/>
        <w:numPr>
          <w:ilvl w:val="0"/>
          <w:numId w:val="7"/>
        </w:numPr>
        <w:spacing w:line="360" w:lineRule="auto"/>
        <w:jc w:val="both"/>
        <w:rPr>
          <w:w w:val="105"/>
        </w:rPr>
      </w:pPr>
      <w:proofErr w:type="spellStart"/>
      <w:r w:rsidRPr="006E2F6F">
        <w:rPr>
          <w:w w:val="105"/>
        </w:rPr>
        <w:t>Token</w:t>
      </w:r>
      <w:proofErr w:type="spellEnd"/>
      <w:r w:rsidR="00283503" w:rsidRPr="006E2F6F">
        <w:rPr>
          <w:w w:val="105"/>
        </w:rPr>
        <w:t xml:space="preserve">: șir de caractere </w:t>
      </w:r>
      <w:r w:rsidR="007F570A" w:rsidRPr="006E2F6F">
        <w:rPr>
          <w:w w:val="105"/>
        </w:rPr>
        <w:t xml:space="preserve">utilizat pentru autentificare, cu </w:t>
      </w:r>
      <w:r w:rsidR="00CE65CE">
        <w:rPr>
          <w:w w:val="105"/>
        </w:rPr>
        <w:t xml:space="preserve">scopul secundar </w:t>
      </w:r>
      <w:r w:rsidR="007F570A" w:rsidRPr="006E2F6F">
        <w:rPr>
          <w:w w:val="105"/>
        </w:rPr>
        <w:t>de a păstra sesiunea utilizatorului</w:t>
      </w:r>
    </w:p>
    <w:p w14:paraId="4AC6E149" w14:textId="524CBE0E" w:rsidR="00B772A4" w:rsidRPr="006E2F6F" w:rsidRDefault="00B772A4" w:rsidP="00B772A4">
      <w:pPr>
        <w:pStyle w:val="BodyText"/>
        <w:numPr>
          <w:ilvl w:val="0"/>
          <w:numId w:val="7"/>
        </w:numPr>
        <w:spacing w:line="360" w:lineRule="auto"/>
        <w:jc w:val="both"/>
        <w:rPr>
          <w:w w:val="105"/>
        </w:rPr>
      </w:pPr>
      <w:r w:rsidRPr="006E2F6F">
        <w:rPr>
          <w:w w:val="105"/>
        </w:rPr>
        <w:t>Framework</w:t>
      </w:r>
      <w:r w:rsidR="007F570A" w:rsidRPr="006E2F6F">
        <w:rPr>
          <w:w w:val="105"/>
        </w:rPr>
        <w:t xml:space="preserve">: </w:t>
      </w:r>
      <w:r w:rsidR="000E6E54" w:rsidRPr="006E2F6F">
        <w:rPr>
          <w:w w:val="105"/>
        </w:rPr>
        <w:t>o implementare mai abstractă ce ca are scop de a sta la baza unei implementări mai specifice</w:t>
      </w:r>
    </w:p>
    <w:p w14:paraId="4ABD9D16" w14:textId="197EFC2E" w:rsidR="00B772A4" w:rsidRPr="006E2F6F" w:rsidRDefault="00B772A4" w:rsidP="00B772A4">
      <w:pPr>
        <w:pStyle w:val="BodyText"/>
        <w:numPr>
          <w:ilvl w:val="0"/>
          <w:numId w:val="7"/>
        </w:numPr>
        <w:spacing w:line="360" w:lineRule="auto"/>
        <w:jc w:val="both"/>
        <w:rPr>
          <w:w w:val="105"/>
        </w:rPr>
      </w:pPr>
      <w:proofErr w:type="spellStart"/>
      <w:r w:rsidRPr="006E2F6F">
        <w:rPr>
          <w:w w:val="105"/>
        </w:rPr>
        <w:t>Request</w:t>
      </w:r>
      <w:proofErr w:type="spellEnd"/>
      <w:r w:rsidR="000E6E54" w:rsidRPr="006E2F6F">
        <w:rPr>
          <w:w w:val="105"/>
        </w:rPr>
        <w:t xml:space="preserve">: </w:t>
      </w:r>
      <w:r w:rsidR="006E2F6F" w:rsidRPr="006E2F6F">
        <w:rPr>
          <w:w w:val="105"/>
        </w:rPr>
        <w:t>o solicitare făcută de către un client</w:t>
      </w:r>
      <w:r w:rsidR="006E2F6F">
        <w:rPr>
          <w:w w:val="105"/>
        </w:rPr>
        <w:t xml:space="preserve"> către un </w:t>
      </w:r>
      <w:proofErr w:type="spellStart"/>
      <w:r w:rsidR="006E2F6F">
        <w:rPr>
          <w:w w:val="105"/>
        </w:rPr>
        <w:t>endpoint</w:t>
      </w:r>
      <w:proofErr w:type="spellEnd"/>
      <w:r w:rsidR="006E2F6F">
        <w:rPr>
          <w:w w:val="105"/>
        </w:rPr>
        <w:t xml:space="preserve"> </w:t>
      </w:r>
    </w:p>
    <w:p w14:paraId="67404096" w14:textId="5B458429" w:rsidR="00B772A4" w:rsidRPr="006E2F6F" w:rsidRDefault="00B772A4" w:rsidP="00B772A4">
      <w:pPr>
        <w:pStyle w:val="BodyText"/>
        <w:numPr>
          <w:ilvl w:val="0"/>
          <w:numId w:val="7"/>
        </w:numPr>
        <w:spacing w:line="360" w:lineRule="auto"/>
        <w:jc w:val="both"/>
        <w:rPr>
          <w:w w:val="105"/>
        </w:rPr>
      </w:pPr>
      <w:proofErr w:type="spellStart"/>
      <w:r w:rsidRPr="006E2F6F">
        <w:rPr>
          <w:w w:val="105"/>
        </w:rPr>
        <w:lastRenderedPageBreak/>
        <w:t>Repository</w:t>
      </w:r>
      <w:proofErr w:type="spellEnd"/>
      <w:r w:rsidR="000E6E54" w:rsidRPr="006E2F6F">
        <w:rPr>
          <w:w w:val="105"/>
        </w:rPr>
        <w:t>:</w:t>
      </w:r>
      <w:r w:rsidR="006E2F6F">
        <w:rPr>
          <w:w w:val="105"/>
        </w:rPr>
        <w:t xml:space="preserve"> </w:t>
      </w:r>
      <w:r w:rsidR="00CE65CE">
        <w:rPr>
          <w:w w:val="105"/>
        </w:rPr>
        <w:t>o clasă ce expune doar metode de manipulare ale datelor (CRUD)</w:t>
      </w:r>
    </w:p>
    <w:p w14:paraId="681E8B12" w14:textId="0F56A108" w:rsidR="00B772A4" w:rsidRDefault="00B772A4" w:rsidP="00B772A4">
      <w:pPr>
        <w:pStyle w:val="BodyText"/>
        <w:numPr>
          <w:ilvl w:val="0"/>
          <w:numId w:val="7"/>
        </w:numPr>
        <w:spacing w:line="360" w:lineRule="auto"/>
        <w:jc w:val="both"/>
        <w:rPr>
          <w:w w:val="105"/>
        </w:rPr>
      </w:pPr>
      <w:r w:rsidRPr="006E2F6F">
        <w:rPr>
          <w:w w:val="105"/>
        </w:rPr>
        <w:t>Open-</w:t>
      </w:r>
      <w:proofErr w:type="spellStart"/>
      <w:r w:rsidRPr="006E2F6F">
        <w:rPr>
          <w:w w:val="105"/>
        </w:rPr>
        <w:t>source</w:t>
      </w:r>
      <w:proofErr w:type="spellEnd"/>
      <w:r w:rsidR="000E6E54" w:rsidRPr="006E2F6F">
        <w:rPr>
          <w:w w:val="105"/>
        </w:rPr>
        <w:t>:</w:t>
      </w:r>
      <w:r w:rsidR="00CE65CE">
        <w:rPr>
          <w:w w:val="105"/>
        </w:rPr>
        <w:t xml:space="preserve"> </w:t>
      </w:r>
      <w:r w:rsidR="00680BF8">
        <w:rPr>
          <w:w w:val="105"/>
        </w:rPr>
        <w:t xml:space="preserve">descrie o </w:t>
      </w:r>
      <w:r w:rsidR="00CE65CE">
        <w:rPr>
          <w:w w:val="105"/>
        </w:rPr>
        <w:t xml:space="preserve">aplicație sau </w:t>
      </w:r>
      <w:r w:rsidR="00680BF8">
        <w:rPr>
          <w:w w:val="105"/>
        </w:rPr>
        <w:t xml:space="preserve">un </w:t>
      </w:r>
      <w:r w:rsidR="00CE65CE">
        <w:rPr>
          <w:w w:val="105"/>
        </w:rPr>
        <w:t xml:space="preserve">program cu codul </w:t>
      </w:r>
      <w:r w:rsidR="00680BF8">
        <w:rPr>
          <w:w w:val="105"/>
        </w:rPr>
        <w:t>disponibil oricui</w:t>
      </w:r>
    </w:p>
    <w:p w14:paraId="096C5F0A" w14:textId="2CC64D49" w:rsidR="00BD3602" w:rsidRPr="006E2F6F" w:rsidRDefault="00BD3602" w:rsidP="00B772A4">
      <w:pPr>
        <w:pStyle w:val="BodyText"/>
        <w:numPr>
          <w:ilvl w:val="0"/>
          <w:numId w:val="7"/>
        </w:numPr>
        <w:spacing w:line="360" w:lineRule="auto"/>
        <w:jc w:val="both"/>
        <w:rPr>
          <w:w w:val="105"/>
        </w:rPr>
      </w:pPr>
      <w:proofErr w:type="spellStart"/>
      <w:r>
        <w:rPr>
          <w:w w:val="105"/>
        </w:rPr>
        <w:t>Enum</w:t>
      </w:r>
      <w:proofErr w:type="spellEnd"/>
      <w:r>
        <w:rPr>
          <w:w w:val="105"/>
          <w:lang w:val="en-US"/>
        </w:rPr>
        <w:t xml:space="preserve">: o </w:t>
      </w:r>
      <w:proofErr w:type="spellStart"/>
      <w:r>
        <w:rPr>
          <w:w w:val="105"/>
          <w:lang w:val="en-US"/>
        </w:rPr>
        <w:t>enumer</w:t>
      </w:r>
      <w:r>
        <w:rPr>
          <w:w w:val="105"/>
        </w:rPr>
        <w:t>ație</w:t>
      </w:r>
      <w:proofErr w:type="spellEnd"/>
      <w:r>
        <w:rPr>
          <w:w w:val="105"/>
        </w:rPr>
        <w:t xml:space="preserve"> a unui set cărora li se atribuie valori </w:t>
      </w:r>
    </w:p>
    <w:p w14:paraId="358AA14D" w14:textId="7B736B7F" w:rsidR="00857D9C" w:rsidRPr="00EB3453" w:rsidRDefault="003E6316" w:rsidP="006C6A9E">
      <w:pPr>
        <w:pStyle w:val="Heading2"/>
        <w:numPr>
          <w:ilvl w:val="1"/>
          <w:numId w:val="3"/>
        </w:numPr>
        <w:tabs>
          <w:tab w:val="left" w:pos="956"/>
          <w:tab w:val="left" w:pos="958"/>
        </w:tabs>
        <w:spacing w:before="300" w:after="200"/>
        <w:ind w:left="835"/>
        <w:rPr>
          <w:w w:val="95"/>
        </w:rPr>
      </w:pPr>
      <w:bookmarkStart w:id="19" w:name="Quis_tellus_vitae"/>
      <w:bookmarkStart w:id="20" w:name="_bookmark3"/>
      <w:bookmarkStart w:id="21" w:name="_Toc136548538"/>
      <w:bookmarkEnd w:id="19"/>
      <w:bookmarkEnd w:id="20"/>
      <w:r w:rsidRPr="00EB3453">
        <w:rPr>
          <w:w w:val="95"/>
        </w:rPr>
        <w:t>Structura lucrării</w:t>
      </w:r>
      <w:bookmarkEnd w:id="21"/>
    </w:p>
    <w:p w14:paraId="7235ED81" w14:textId="3FCA3897" w:rsidR="00CB1853" w:rsidRPr="00EB3453" w:rsidRDefault="00CB1853" w:rsidP="006C6A9E">
      <w:pPr>
        <w:pStyle w:val="BodyText"/>
        <w:spacing w:line="360" w:lineRule="auto"/>
        <w:ind w:firstLine="720"/>
        <w:jc w:val="both"/>
        <w:rPr>
          <w:color w:val="FF0000"/>
          <w:w w:val="105"/>
        </w:rPr>
      </w:pPr>
      <w:commentRangeStart w:id="22"/>
      <w:r w:rsidRPr="00EB3453">
        <w:rPr>
          <w:color w:val="FF0000"/>
          <w:w w:val="105"/>
        </w:rPr>
        <w:t>NEFINAL, va fi modificat ulterior</w:t>
      </w:r>
      <w:commentRangeEnd w:id="22"/>
      <w:r w:rsidRPr="00EB3453">
        <w:rPr>
          <w:color w:val="FF0000"/>
          <w:w w:val="105"/>
        </w:rPr>
        <w:commentReference w:id="22"/>
      </w:r>
    </w:p>
    <w:p w14:paraId="4BE9C62E" w14:textId="02A13894" w:rsidR="00563346" w:rsidRPr="00EB3453" w:rsidRDefault="00563346" w:rsidP="001959D8">
      <w:pPr>
        <w:pStyle w:val="BodyText"/>
        <w:spacing w:line="360" w:lineRule="auto"/>
        <w:ind w:firstLine="720"/>
        <w:jc w:val="both"/>
        <w:rPr>
          <w:w w:val="105"/>
        </w:rPr>
      </w:pPr>
      <w:r w:rsidRPr="00EB3453">
        <w:rPr>
          <w:w w:val="105"/>
        </w:rPr>
        <w:t xml:space="preserve">Lucrarea este structurată în </w:t>
      </w:r>
      <w:r w:rsidR="008B225D" w:rsidRPr="00EB3453">
        <w:rPr>
          <w:w w:val="105"/>
        </w:rPr>
        <w:t>patru</w:t>
      </w:r>
      <w:r w:rsidRPr="00EB3453">
        <w:rPr>
          <w:w w:val="105"/>
        </w:rPr>
        <w:t xml:space="preserve"> capitole, conținutul fiecăruia fiind </w:t>
      </w:r>
      <w:r w:rsidR="008B225D" w:rsidRPr="00EB3453">
        <w:rPr>
          <w:w w:val="105"/>
        </w:rPr>
        <w:t>prezentat</w:t>
      </w:r>
      <w:r w:rsidRPr="00EB3453">
        <w:rPr>
          <w:w w:val="105"/>
        </w:rPr>
        <w:t xml:space="preserve"> în continuare.</w:t>
      </w:r>
    </w:p>
    <w:p w14:paraId="2ECCB243" w14:textId="5A4AD091" w:rsidR="001959D8" w:rsidRPr="00EB3453" w:rsidRDefault="00CE1FEC" w:rsidP="001959D8">
      <w:pPr>
        <w:pStyle w:val="BodyText"/>
        <w:spacing w:line="360" w:lineRule="auto"/>
        <w:ind w:firstLine="720"/>
        <w:jc w:val="both"/>
        <w:rPr>
          <w:w w:val="105"/>
        </w:rPr>
      </w:pPr>
      <w:r w:rsidRPr="00EB3453">
        <w:rPr>
          <w:w w:val="105"/>
        </w:rPr>
        <w:t xml:space="preserve">Primul capitol </w:t>
      </w:r>
      <w:r w:rsidR="00CB1853" w:rsidRPr="00EB3453">
        <w:rPr>
          <w:w w:val="105"/>
        </w:rPr>
        <w:t>conține o descriere succintă a aplicației, starea curentă a pieței pe care se bazează funcționalitatea, scopul lucrării și motivația alegerii temei.</w:t>
      </w:r>
    </w:p>
    <w:p w14:paraId="4189B726" w14:textId="3A08EA7E" w:rsidR="00CB1853" w:rsidRPr="00EB3453" w:rsidRDefault="00CB1853" w:rsidP="00CB1853">
      <w:pPr>
        <w:pStyle w:val="BodyText"/>
        <w:spacing w:line="360" w:lineRule="auto"/>
        <w:ind w:firstLine="720"/>
        <w:jc w:val="both"/>
        <w:rPr>
          <w:w w:val="105"/>
        </w:rPr>
      </w:pPr>
      <w:r w:rsidRPr="00EB3453">
        <w:rPr>
          <w:w w:val="105"/>
        </w:rPr>
        <w:t xml:space="preserve">În al doilea capitol sunt descrise limbajele, tehnologiile și programele utilizate în implementarea aplicației, cât și motivația alegerii acestora. De asemenea, sunt expuse alternative </w:t>
      </w:r>
      <w:r w:rsidR="00806412" w:rsidRPr="00EB3453">
        <w:rPr>
          <w:w w:val="105"/>
        </w:rPr>
        <w:t>viabile.</w:t>
      </w:r>
    </w:p>
    <w:p w14:paraId="1E4FCAEE" w14:textId="5A05D620" w:rsidR="00CB1853" w:rsidRPr="00EB3453" w:rsidRDefault="00CB1853" w:rsidP="001959D8">
      <w:pPr>
        <w:pStyle w:val="BodyText"/>
        <w:spacing w:line="360" w:lineRule="auto"/>
        <w:ind w:firstLine="720"/>
        <w:jc w:val="both"/>
        <w:rPr>
          <w:w w:val="105"/>
        </w:rPr>
      </w:pPr>
      <w:r w:rsidRPr="00EB3453">
        <w:rPr>
          <w:w w:val="105"/>
        </w:rPr>
        <w:t xml:space="preserve">Al treilea capitol prezintă </w:t>
      </w:r>
      <w:r w:rsidR="00806412" w:rsidRPr="00EB3453">
        <w:rPr>
          <w:w w:val="105"/>
        </w:rPr>
        <w:t xml:space="preserve">tehnicile de implementare și </w:t>
      </w:r>
      <w:r w:rsidR="008B225D" w:rsidRPr="00EB3453">
        <w:rPr>
          <w:w w:val="105"/>
        </w:rPr>
        <w:t>structura codului.</w:t>
      </w:r>
    </w:p>
    <w:p w14:paraId="47C87F53" w14:textId="635E1C2C" w:rsidR="006C6A9E" w:rsidRPr="00EB3453" w:rsidRDefault="008B225D" w:rsidP="001959D8">
      <w:pPr>
        <w:pStyle w:val="BodyText"/>
        <w:spacing w:line="360" w:lineRule="auto"/>
        <w:ind w:firstLine="720"/>
        <w:jc w:val="both"/>
        <w:rPr>
          <w:w w:val="105"/>
        </w:rPr>
      </w:pPr>
      <w:r w:rsidRPr="00EB3453">
        <w:rPr>
          <w:w w:val="105"/>
        </w:rPr>
        <w:t xml:space="preserve">În al patrulea capitol sunt descrise </w:t>
      </w:r>
      <w:commentRangeStart w:id="23"/>
      <w:r w:rsidRPr="00EB3453">
        <w:rPr>
          <w:w w:val="105"/>
        </w:rPr>
        <w:t>concluziile</w:t>
      </w:r>
      <w:commentRangeEnd w:id="23"/>
      <w:r w:rsidR="00CD7236" w:rsidRPr="00EB3453">
        <w:rPr>
          <w:rStyle w:val="CommentReference"/>
        </w:rPr>
        <w:commentReference w:id="23"/>
      </w:r>
      <w:r w:rsidR="00CD7236" w:rsidRPr="00EB3453">
        <w:rPr>
          <w:w w:val="105"/>
        </w:rPr>
        <w:t xml:space="preserve">. </w:t>
      </w:r>
    </w:p>
    <w:p w14:paraId="43E4B2AF" w14:textId="77777777" w:rsidR="00B772A4" w:rsidRPr="00B26138" w:rsidRDefault="00B772A4" w:rsidP="00B772A4">
      <w:pPr>
        <w:pStyle w:val="BodyText"/>
        <w:spacing w:line="360" w:lineRule="auto"/>
        <w:ind w:left="1080"/>
        <w:jc w:val="both"/>
        <w:rPr>
          <w:w w:val="105"/>
        </w:rPr>
      </w:pPr>
    </w:p>
    <w:p w14:paraId="475FE1E7" w14:textId="712C7447" w:rsidR="003F4A76" w:rsidRDefault="00B26138">
      <w:pPr>
        <w:rPr>
          <w:w w:val="105"/>
          <w:szCs w:val="24"/>
        </w:rPr>
      </w:pPr>
      <w:r>
        <w:rPr>
          <w:w w:val="105"/>
        </w:rPr>
        <w:tab/>
      </w:r>
      <w:r w:rsidR="003F4A76">
        <w:rPr>
          <w:w w:val="105"/>
        </w:rPr>
        <w:br w:type="page"/>
      </w:r>
    </w:p>
    <w:p w14:paraId="0DAF838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4" w:name="_Toc136548539"/>
      <w:r w:rsidRPr="00CB1853">
        <w:t xml:space="preserve">Limbaje și </w:t>
      </w:r>
      <w:r>
        <w:t>t</w:t>
      </w:r>
      <w:r w:rsidRPr="00CB1853">
        <w:t>ehnologii</w:t>
      </w:r>
      <w:bookmarkEnd w:id="24"/>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5" w:name="_Toc136548540"/>
      <w:r w:rsidRPr="006C6A9E">
        <w:rPr>
          <w:w w:val="95"/>
        </w:rPr>
        <w:t xml:space="preserve">Visual Studio </w:t>
      </w:r>
      <w:proofErr w:type="spellStart"/>
      <w:r w:rsidRPr="006C6A9E">
        <w:rPr>
          <w:w w:val="95"/>
        </w:rPr>
        <w:t>Community</w:t>
      </w:r>
      <w:bookmarkEnd w:id="25"/>
      <w:proofErr w:type="spellEnd"/>
    </w:p>
    <w:p w14:paraId="349AD1C6" w14:textId="7CBC1038" w:rsidR="000F6059" w:rsidRPr="00B772A4" w:rsidRDefault="00705C17" w:rsidP="006C6A9E">
      <w:pPr>
        <w:pStyle w:val="BodyText"/>
        <w:spacing w:line="360" w:lineRule="auto"/>
        <w:ind w:firstLine="720"/>
        <w:jc w:val="both"/>
        <w:rPr>
          <w:w w:val="105"/>
        </w:rPr>
      </w:pPr>
      <w:r w:rsidRPr="00B772A4">
        <w:rPr>
          <w:w w:val="105"/>
        </w:rPr>
        <w:t>Visual Studio este un IDE – „</w:t>
      </w:r>
      <w:proofErr w:type="spellStart"/>
      <w:r w:rsidRPr="00B772A4">
        <w:rPr>
          <w:w w:val="105"/>
        </w:rPr>
        <w:t>Integrated</w:t>
      </w:r>
      <w:proofErr w:type="spellEnd"/>
      <w:r w:rsidRPr="00B772A4">
        <w:rPr>
          <w:w w:val="105"/>
        </w:rPr>
        <w:t xml:space="preserve"> </w:t>
      </w:r>
      <w:proofErr w:type="spellStart"/>
      <w:r w:rsidRPr="00B772A4">
        <w:rPr>
          <w:w w:val="105"/>
        </w:rPr>
        <w:t>Development</w:t>
      </w:r>
      <w:proofErr w:type="spellEnd"/>
      <w:r w:rsidRPr="00B772A4">
        <w:rPr>
          <w:w w:val="105"/>
        </w:rPr>
        <w:t xml:space="preserve"> </w:t>
      </w:r>
      <w:proofErr w:type="spellStart"/>
      <w:r w:rsidRPr="00B772A4">
        <w:rPr>
          <w:w w:val="105"/>
        </w:rPr>
        <w:t>Environment</w:t>
      </w:r>
      <w:proofErr w:type="spellEnd"/>
      <w:r w:rsidRPr="00B772A4">
        <w:rPr>
          <w:w w:val="105"/>
        </w:rPr>
        <w:t>”, fiind</w:t>
      </w:r>
      <w:r w:rsidR="005E7863" w:rsidRPr="00B772A4">
        <w:rPr>
          <w:w w:val="105"/>
        </w:rPr>
        <w:t xml:space="preserve"> și</w:t>
      </w:r>
      <w:r w:rsidRPr="00B772A4">
        <w:rPr>
          <w:w w:val="105"/>
        </w:rPr>
        <w:t xml:space="preserve"> singurul care integrează dezvoltarea aplicațiilor pe bază de .NET. </w:t>
      </w:r>
      <w:r w:rsidR="000F6059" w:rsidRPr="00B772A4">
        <w:rPr>
          <w:w w:val="105"/>
        </w:rPr>
        <w:t xml:space="preserve">Acesta conține </w:t>
      </w:r>
      <w:r w:rsidR="00412CC3" w:rsidRPr="00B772A4">
        <w:rPr>
          <w:w w:val="105"/>
        </w:rPr>
        <w:t xml:space="preserve">multe unelte care facilitează dezvoltarea aplicațiilor, printre care se numără un </w:t>
      </w:r>
      <w:proofErr w:type="spellStart"/>
      <w:r w:rsidR="00412CC3" w:rsidRPr="00B772A4">
        <w:rPr>
          <w:w w:val="105"/>
        </w:rPr>
        <w:t>debugg</w:t>
      </w:r>
      <w:proofErr w:type="spellEnd"/>
      <w:r w:rsidR="00524DAF">
        <w:rPr>
          <w:w w:val="105"/>
          <w:lang w:val="en-US"/>
        </w:rPr>
        <w:tab/>
      </w:r>
      <w:proofErr w:type="spellStart"/>
      <w:r w:rsidR="00412CC3" w:rsidRPr="00B772A4">
        <w:rPr>
          <w:w w:val="105"/>
        </w:rPr>
        <w:t>er</w:t>
      </w:r>
      <w:proofErr w:type="spellEnd"/>
      <w:r w:rsidR="00412CC3" w:rsidRPr="00B772A4">
        <w:rPr>
          <w:w w:val="105"/>
        </w:rPr>
        <w:t xml:space="preserve"> foarte detaliat ce permite chiar vizualizarea </w:t>
      </w:r>
      <w:r w:rsidR="005E7863" w:rsidRPr="00B772A4">
        <w:rPr>
          <w:w w:val="105"/>
        </w:rPr>
        <w:t>progresului</w:t>
      </w:r>
      <w:r w:rsidR="00412CC3" w:rsidRPr="00B772A4">
        <w:rPr>
          <w:w w:val="105"/>
        </w:rPr>
        <w:t xml:space="preserve"> la nivel de </w:t>
      </w:r>
      <w:r w:rsidR="00674C68" w:rsidRPr="00B772A4">
        <w:rPr>
          <w:w w:val="105"/>
        </w:rPr>
        <w:t>fir de execuție</w:t>
      </w:r>
      <w:r w:rsidR="006C6A9E" w:rsidRPr="00B772A4">
        <w:rPr>
          <w:w w:val="105"/>
        </w:rPr>
        <w:t xml:space="preserve">. Aplicațiile web pot primi un număr ridicat de </w:t>
      </w:r>
      <w:r w:rsidR="00674C68" w:rsidRPr="00B772A4">
        <w:rPr>
          <w:w w:val="105"/>
        </w:rPr>
        <w:t>cereri simultan așa că este vitală utilizarea firelor de execuție.</w:t>
      </w:r>
      <w:r w:rsidR="00412CC3" w:rsidRPr="00B772A4">
        <w:rPr>
          <w:w w:val="105"/>
        </w:rPr>
        <w:t xml:space="preserve"> </w:t>
      </w:r>
      <w:r w:rsidR="005E7863" w:rsidRPr="00B772A4">
        <w:rPr>
          <w:w w:val="105"/>
        </w:rPr>
        <w:t>Începând cu versiunea 2022</w:t>
      </w:r>
      <w:r w:rsidR="00674C68" w:rsidRPr="00B772A4">
        <w:rPr>
          <w:w w:val="105"/>
        </w:rPr>
        <w:t>,</w:t>
      </w:r>
      <w:r w:rsidR="005E7863" w:rsidRPr="00B772A4">
        <w:rPr>
          <w:w w:val="105"/>
        </w:rPr>
        <w:t xml:space="preserve"> </w:t>
      </w:r>
      <w:r w:rsidR="00674C68" w:rsidRPr="00B772A4">
        <w:rPr>
          <w:w w:val="105"/>
        </w:rPr>
        <w:t>Visual Studio</w:t>
      </w:r>
      <w:r w:rsidR="005E7863" w:rsidRPr="00B772A4">
        <w:rPr>
          <w:w w:val="105"/>
        </w:rPr>
        <w:t xml:space="preserve"> integrează și „</w:t>
      </w:r>
      <w:proofErr w:type="spellStart"/>
      <w:r w:rsidR="005E7863" w:rsidRPr="00B772A4">
        <w:rPr>
          <w:w w:val="105"/>
        </w:rPr>
        <w:t>Github</w:t>
      </w:r>
      <w:proofErr w:type="spellEnd"/>
      <w:r w:rsidR="005E7863" w:rsidRPr="00B772A4">
        <w:rPr>
          <w:w w:val="105"/>
        </w:rPr>
        <w:t xml:space="preserve"> Copilot”, o unealtă bazată pe inteligența artificială ce poate genera cod automat sau pe baza unei descrieri. </w:t>
      </w:r>
      <w:r w:rsidRPr="00B772A4">
        <w:rPr>
          <w:w w:val="105"/>
        </w:rPr>
        <w:t>Versiunea „</w:t>
      </w:r>
      <w:proofErr w:type="spellStart"/>
      <w:r w:rsidRPr="00B772A4">
        <w:rPr>
          <w:w w:val="105"/>
        </w:rPr>
        <w:t>Community</w:t>
      </w:r>
      <w:proofErr w:type="spellEnd"/>
      <w:r w:rsidRPr="00B772A4">
        <w:rPr>
          <w:w w:val="105"/>
        </w:rPr>
        <w:t xml:space="preserve">” incorporează majoritatea funcționalităților și este gratuită pentru studenți. </w:t>
      </w:r>
    </w:p>
    <w:p w14:paraId="6DB76727" w14:textId="763A4FBB" w:rsidR="00BF2303" w:rsidRPr="00B772A4" w:rsidRDefault="000F6059" w:rsidP="00B66D2B">
      <w:pPr>
        <w:pStyle w:val="Heading3"/>
        <w:numPr>
          <w:ilvl w:val="2"/>
          <w:numId w:val="5"/>
        </w:numPr>
        <w:spacing w:before="300" w:after="200"/>
        <w:rPr>
          <w:w w:val="95"/>
        </w:rPr>
      </w:pPr>
      <w:bookmarkStart w:id="26" w:name="_Instalare"/>
      <w:bookmarkStart w:id="27" w:name="_Toc136548541"/>
      <w:bookmarkEnd w:id="26"/>
      <w:r w:rsidRPr="00B772A4">
        <w:rPr>
          <w:w w:val="95"/>
        </w:rPr>
        <w:t>Instalare</w:t>
      </w:r>
      <w:bookmarkEnd w:id="27"/>
    </w:p>
    <w:p w14:paraId="0D64FDAF" w14:textId="209E5AFB" w:rsidR="000F6059" w:rsidRPr="00B772A4" w:rsidRDefault="000F6059" w:rsidP="00BF2303">
      <w:pPr>
        <w:pStyle w:val="BodyText"/>
        <w:spacing w:line="360" w:lineRule="auto"/>
        <w:ind w:firstLine="720"/>
        <w:jc w:val="both"/>
        <w:rPr>
          <w:w w:val="105"/>
        </w:rPr>
      </w:pPr>
      <w:r w:rsidRPr="00B772A4">
        <w:rPr>
          <w:w w:val="105"/>
        </w:rPr>
        <w:t>Versiunea</w:t>
      </w:r>
      <w:r w:rsidR="005E7863" w:rsidRPr="00B772A4">
        <w:rPr>
          <w:w w:val="105"/>
        </w:rPr>
        <w:t xml:space="preserve"> „</w:t>
      </w:r>
      <w:proofErr w:type="spellStart"/>
      <w:r w:rsidR="005E7863" w:rsidRPr="00B772A4">
        <w:rPr>
          <w:w w:val="105"/>
        </w:rPr>
        <w:t>Community</w:t>
      </w:r>
      <w:proofErr w:type="spellEnd"/>
      <w:r w:rsidR="005E7863" w:rsidRPr="00B772A4">
        <w:rPr>
          <w:w w:val="105"/>
        </w:rPr>
        <w:t xml:space="preserve">” 2022 </w:t>
      </w:r>
      <w:r w:rsidR="00854EBB" w:rsidRPr="00B772A4">
        <w:rPr>
          <w:w w:val="105"/>
        </w:rPr>
        <w:t>poate fi obținută de</w:t>
      </w:r>
      <w:r w:rsidR="005E7863" w:rsidRPr="00B772A4">
        <w:rPr>
          <w:w w:val="105"/>
        </w:rPr>
        <w:t xml:space="preserve"> </w:t>
      </w:r>
      <w:r w:rsidR="00854EBB" w:rsidRPr="00B772A4">
        <w:rPr>
          <w:w w:val="105"/>
        </w:rPr>
        <w:t xml:space="preserve">pe pagina oficială Microsoft, la </w:t>
      </w:r>
      <w:r w:rsidR="005E7863" w:rsidRPr="00B772A4">
        <w:rPr>
          <w:w w:val="105"/>
        </w:rPr>
        <w:t xml:space="preserve">adresa </w:t>
      </w:r>
      <w:hyperlink r:id="rId14" w:history="1">
        <w:r w:rsidR="005E7863" w:rsidRPr="00B772A4">
          <w:rPr>
            <w:rStyle w:val="Hyperlink"/>
            <w:w w:val="105"/>
          </w:rPr>
          <w:t>https://visualstudio.microsoft.com/vs/community/</w:t>
        </w:r>
      </w:hyperlink>
      <w:r w:rsidR="0039455B" w:rsidRPr="00B772A4">
        <w:rPr>
          <w:w w:val="105"/>
        </w:rPr>
        <w:t>.</w:t>
      </w:r>
      <w:r w:rsidR="005E7863" w:rsidRPr="00B772A4">
        <w:rPr>
          <w:w w:val="105"/>
          <w:vertAlign w:val="superscript"/>
        </w:rPr>
        <w:t>[1]</w:t>
      </w:r>
      <w:r w:rsidR="00854EBB" w:rsidRPr="00B772A4">
        <w:rPr>
          <w:w w:val="105"/>
        </w:rPr>
        <w:t xml:space="preserve"> </w:t>
      </w:r>
      <w:r w:rsidR="00D25840" w:rsidRPr="00B772A4">
        <w:rPr>
          <w:w w:val="105"/>
        </w:rPr>
        <w:t>Pentru a putea dezvolta o aplicație pe baza ASP.NET trebuie</w:t>
      </w:r>
      <w:r w:rsidR="00674C68" w:rsidRPr="00B772A4">
        <w:rPr>
          <w:w w:val="105"/>
        </w:rPr>
        <w:t xml:space="preserve"> instalată</w:t>
      </w:r>
      <w:r w:rsidR="00D25840" w:rsidRPr="00B772A4">
        <w:rPr>
          <w:w w:val="105"/>
        </w:rPr>
        <w:t xml:space="preserve"> și componenta „ASP.NET </w:t>
      </w:r>
      <w:proofErr w:type="spellStart"/>
      <w:r w:rsidR="00D25840" w:rsidRPr="00B772A4">
        <w:rPr>
          <w:w w:val="105"/>
        </w:rPr>
        <w:t>and</w:t>
      </w:r>
      <w:proofErr w:type="spellEnd"/>
      <w:r w:rsidR="00D25840" w:rsidRPr="00B772A4">
        <w:rPr>
          <w:w w:val="105"/>
        </w:rPr>
        <w:t xml:space="preserve"> web </w:t>
      </w:r>
      <w:proofErr w:type="spellStart"/>
      <w:r w:rsidR="00D25840" w:rsidRPr="00B772A4">
        <w:rPr>
          <w:w w:val="105"/>
        </w:rPr>
        <w:t>development</w:t>
      </w:r>
      <w:proofErr w:type="spellEnd"/>
      <w:r w:rsidR="00D25840" w:rsidRPr="00B772A4">
        <w:rPr>
          <w:w w:val="105"/>
        </w:rPr>
        <w:t xml:space="preserve">” din secțiunea </w:t>
      </w:r>
      <w:r w:rsidR="004C2DDF" w:rsidRPr="00B772A4">
        <w:rPr>
          <w:w w:val="105"/>
        </w:rPr>
        <w:t>„</w:t>
      </w:r>
      <w:r w:rsidR="00D25840" w:rsidRPr="00B772A4">
        <w:rPr>
          <w:w w:val="105"/>
        </w:rPr>
        <w:t xml:space="preserve">Web &amp; </w:t>
      </w:r>
      <w:proofErr w:type="spellStart"/>
      <w:r w:rsidR="00D25840" w:rsidRPr="00B772A4">
        <w:rPr>
          <w:w w:val="105"/>
        </w:rPr>
        <w:t>Cloud</w:t>
      </w:r>
      <w:proofErr w:type="spellEnd"/>
      <w:r w:rsidR="004C2DDF" w:rsidRPr="00B772A4">
        <w:rPr>
          <w:w w:val="105"/>
        </w:rPr>
        <w:t>”</w:t>
      </w:r>
      <w:r w:rsidR="003D42A0" w:rsidRPr="00B772A4">
        <w:rPr>
          <w:w w:val="105"/>
        </w:rPr>
        <w:t>, ilustrată în figura 2.1</w:t>
      </w:r>
      <w:r w:rsidR="00D25840" w:rsidRPr="00B772A4">
        <w:rPr>
          <w:w w:val="105"/>
        </w:rPr>
        <w:t>.</w:t>
      </w:r>
    </w:p>
    <w:p w14:paraId="0592E8D6" w14:textId="76152280" w:rsidR="006C6A9E" w:rsidRPr="00B772A4" w:rsidRDefault="00B66D2B" w:rsidP="00BF2303">
      <w:pPr>
        <w:pStyle w:val="BodyText"/>
        <w:spacing w:line="360" w:lineRule="auto"/>
        <w:ind w:firstLine="720"/>
        <w:jc w:val="both"/>
        <w:rPr>
          <w:w w:val="105"/>
        </w:rPr>
      </w:pPr>
      <w:r w:rsidRPr="00B772A4">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B772A4" w:rsidRDefault="00E63009" w:rsidP="00854EBB">
      <w:pPr>
        <w:pStyle w:val="BodyText"/>
        <w:ind w:firstLine="720"/>
        <w:jc w:val="both"/>
        <w:rPr>
          <w:rFonts w:ascii="Georgia" w:eastAsia="Georgia" w:hAnsi="Georgia" w:cs="Georgia"/>
          <w:b/>
          <w:bCs/>
          <w:w w:val="95"/>
          <w:sz w:val="28"/>
          <w:szCs w:val="28"/>
        </w:rPr>
      </w:pPr>
      <w:r w:rsidRPr="00B772A4">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B772A4" w:rsidRDefault="00BF2303" w:rsidP="00E63009">
      <w:pPr>
        <w:pStyle w:val="Heading3"/>
        <w:numPr>
          <w:ilvl w:val="2"/>
          <w:numId w:val="5"/>
        </w:numPr>
        <w:spacing w:before="300" w:after="200"/>
        <w:rPr>
          <w:w w:val="95"/>
        </w:rPr>
      </w:pPr>
      <w:bookmarkStart w:id="28" w:name="_Toc136548542"/>
      <w:r w:rsidRPr="00B772A4">
        <w:rPr>
          <w:w w:val="95"/>
        </w:rPr>
        <w:lastRenderedPageBreak/>
        <w:t>Pachete</w:t>
      </w:r>
      <w:r w:rsidR="00237F54" w:rsidRPr="00B772A4">
        <w:rPr>
          <w:w w:val="95"/>
        </w:rPr>
        <w:t xml:space="preserve"> necesare</w:t>
      </w:r>
      <w:bookmarkEnd w:id="28"/>
    </w:p>
    <w:p w14:paraId="7C5B25F5" w14:textId="6031B7E7" w:rsidR="005E672B" w:rsidRPr="00B772A4" w:rsidRDefault="00674C68" w:rsidP="003D42A0">
      <w:pPr>
        <w:pStyle w:val="BodyText"/>
        <w:spacing w:line="360" w:lineRule="auto"/>
        <w:ind w:firstLine="720"/>
        <w:jc w:val="both"/>
        <w:rPr>
          <w:w w:val="105"/>
        </w:rPr>
      </w:pPr>
      <w:r w:rsidRPr="00B772A4">
        <w:rPr>
          <w:w w:val="105"/>
        </w:rPr>
        <w:t xml:space="preserve">Un alt punct forte al Visual Studio este abilitatea de a adăuga pachete care să extindă funcționalitatea de bază din .NET. </w:t>
      </w:r>
      <w:r w:rsidR="00A16FD9" w:rsidRPr="00B772A4">
        <w:rPr>
          <w:w w:val="105"/>
        </w:rPr>
        <w:t>Î</w:t>
      </w:r>
      <w:r w:rsidR="002472F3" w:rsidRPr="00B772A4">
        <w:rPr>
          <w:w w:val="105"/>
        </w:rPr>
        <w:t>n interfa</w:t>
      </w:r>
      <w:r w:rsidR="00A16FD9" w:rsidRPr="00B772A4">
        <w:rPr>
          <w:w w:val="105"/>
        </w:rPr>
        <w:t>ț</w:t>
      </w:r>
      <w:r w:rsidR="002472F3" w:rsidRPr="00B772A4">
        <w:rPr>
          <w:w w:val="105"/>
        </w:rPr>
        <w:t>a Visual Studio</w:t>
      </w:r>
      <w:r w:rsidR="00A16FD9" w:rsidRPr="00B772A4">
        <w:rPr>
          <w:w w:val="105"/>
        </w:rPr>
        <w:t>, navigând în panglică pe calea „</w:t>
      </w:r>
      <w:proofErr w:type="spellStart"/>
      <w:r w:rsidR="00A16FD9" w:rsidRPr="00B772A4">
        <w:rPr>
          <w:w w:val="105"/>
        </w:rPr>
        <w:t>Tools</w:t>
      </w:r>
      <w:proofErr w:type="spellEnd"/>
      <w:r w:rsidR="00A16FD9" w:rsidRPr="00B772A4">
        <w:rPr>
          <w:w w:val="105"/>
        </w:rPr>
        <w:t xml:space="preserve"> -&gt; </w:t>
      </w:r>
      <w:proofErr w:type="spellStart"/>
      <w:r w:rsidR="00A16FD9" w:rsidRPr="00B772A4">
        <w:rPr>
          <w:w w:val="105"/>
        </w:rPr>
        <w:t>NuGet</w:t>
      </w:r>
      <w:proofErr w:type="spellEnd"/>
      <w:r w:rsidR="00A16FD9" w:rsidRPr="00B772A4">
        <w:rPr>
          <w:w w:val="105"/>
        </w:rPr>
        <w:t xml:space="preserve"> </w:t>
      </w:r>
      <w:proofErr w:type="spellStart"/>
      <w:r w:rsidR="00A16FD9" w:rsidRPr="00B772A4">
        <w:rPr>
          <w:w w:val="105"/>
        </w:rPr>
        <w:t>Package</w:t>
      </w:r>
      <w:proofErr w:type="spellEnd"/>
      <w:r w:rsidR="00A16FD9" w:rsidRPr="00B772A4">
        <w:rPr>
          <w:w w:val="105"/>
        </w:rPr>
        <w:t xml:space="preserve"> Manager -&gt; </w:t>
      </w:r>
      <w:proofErr w:type="spellStart"/>
      <w:r w:rsidR="00A16FD9" w:rsidRPr="00B772A4">
        <w:rPr>
          <w:w w:val="105"/>
        </w:rPr>
        <w:t>Manage</w:t>
      </w:r>
      <w:proofErr w:type="spellEnd"/>
      <w:r w:rsidR="00A16FD9" w:rsidRPr="00B772A4">
        <w:rPr>
          <w:w w:val="105"/>
        </w:rPr>
        <w:t xml:space="preserve"> </w:t>
      </w:r>
      <w:proofErr w:type="spellStart"/>
      <w:r w:rsidR="00A16FD9" w:rsidRPr="00B772A4">
        <w:rPr>
          <w:w w:val="105"/>
        </w:rPr>
        <w:t>NuGet</w:t>
      </w:r>
      <w:proofErr w:type="spellEnd"/>
      <w:r w:rsidR="00A16FD9" w:rsidRPr="00B772A4">
        <w:rPr>
          <w:w w:val="105"/>
        </w:rPr>
        <w:t xml:space="preserve"> </w:t>
      </w:r>
      <w:proofErr w:type="spellStart"/>
      <w:r w:rsidR="00A16FD9" w:rsidRPr="00B772A4">
        <w:rPr>
          <w:w w:val="105"/>
        </w:rPr>
        <w:t>Packages</w:t>
      </w:r>
      <w:proofErr w:type="spellEnd"/>
      <w:r w:rsidR="00A16FD9" w:rsidRPr="00B772A4">
        <w:rPr>
          <w:w w:val="105"/>
        </w:rPr>
        <w:t xml:space="preserve"> for </w:t>
      </w:r>
      <w:proofErr w:type="spellStart"/>
      <w:r w:rsidR="00A16FD9" w:rsidRPr="00B772A4">
        <w:rPr>
          <w:w w:val="105"/>
        </w:rPr>
        <w:t>Solution</w:t>
      </w:r>
      <w:proofErr w:type="spellEnd"/>
      <w:r w:rsidR="00A16FD9" w:rsidRPr="00B772A4">
        <w:rPr>
          <w:w w:val="105"/>
        </w:rPr>
        <w:t xml:space="preserve">…” </w:t>
      </w:r>
      <w:r w:rsidR="006A0101" w:rsidRPr="00B772A4">
        <w:rPr>
          <w:w w:val="105"/>
        </w:rPr>
        <w:t>pot fi gestionate pachetele</w:t>
      </w:r>
      <w:r w:rsidR="0026076F" w:rsidRPr="00B772A4">
        <w:rPr>
          <w:w w:val="105"/>
        </w:rPr>
        <w:t xml:space="preserve"> </w:t>
      </w:r>
      <w:proofErr w:type="spellStart"/>
      <w:r w:rsidR="0026076F" w:rsidRPr="00B772A4">
        <w:rPr>
          <w:w w:val="105"/>
        </w:rPr>
        <w:t>NuGet</w:t>
      </w:r>
      <w:proofErr w:type="spellEnd"/>
      <w:r w:rsidR="006A0101" w:rsidRPr="00B772A4">
        <w:rPr>
          <w:w w:val="105"/>
        </w:rPr>
        <w:t xml:space="preserve"> instalate. </w:t>
      </w:r>
      <w:r w:rsidR="0026076F" w:rsidRPr="00B772A4">
        <w:rPr>
          <w:w w:val="105"/>
        </w:rPr>
        <w:t xml:space="preserve">Nu este necesar să instalăm aceste pachete manual, fiind descărcate automat la </w:t>
      </w:r>
      <w:r w:rsidR="007960E3" w:rsidRPr="00B772A4">
        <w:rPr>
          <w:w w:val="105"/>
        </w:rPr>
        <w:t>prima rulare a</w:t>
      </w:r>
      <w:r w:rsidR="0026076F" w:rsidRPr="00B772A4">
        <w:rPr>
          <w:w w:val="105"/>
        </w:rPr>
        <w:t xml:space="preserve"> proiectului. </w:t>
      </w:r>
      <w:r w:rsidR="006A0101" w:rsidRPr="00B772A4">
        <w:rPr>
          <w:w w:val="105"/>
        </w:rPr>
        <w:t>În cadrul acestui proiect sunt folosite șase pachete</w:t>
      </w:r>
      <w:r w:rsidR="007960E3" w:rsidRPr="00B772A4">
        <w:rPr>
          <w:w w:val="105"/>
        </w:rPr>
        <w:t xml:space="preserve"> </w:t>
      </w:r>
      <w:proofErr w:type="spellStart"/>
      <w:r w:rsidR="007960E3" w:rsidRPr="00B772A4">
        <w:rPr>
          <w:w w:val="105"/>
        </w:rPr>
        <w:t>NuGet</w:t>
      </w:r>
      <w:proofErr w:type="spellEnd"/>
      <w:r w:rsidR="006A0101" w:rsidRPr="00B772A4">
        <w:rPr>
          <w:w w:val="105"/>
        </w:rPr>
        <w:t xml:space="preserve">. </w:t>
      </w:r>
    </w:p>
    <w:p w14:paraId="147B0A0D" w14:textId="4F3D43B4" w:rsidR="005E672B" w:rsidRPr="00B772A4" w:rsidRDefault="006A0101" w:rsidP="00674C68">
      <w:pPr>
        <w:pStyle w:val="BodyText"/>
        <w:spacing w:line="360" w:lineRule="auto"/>
        <w:ind w:firstLine="720"/>
        <w:jc w:val="both"/>
        <w:rPr>
          <w:w w:val="105"/>
        </w:rPr>
      </w:pPr>
      <w:proofErr w:type="spellStart"/>
      <w:r w:rsidRPr="00B772A4">
        <w:rPr>
          <w:w w:val="105"/>
        </w:rPr>
        <w:t>Microsoft.AspNetCore.Authentication.JwtBearer</w:t>
      </w:r>
      <w:proofErr w:type="spellEnd"/>
      <w:r w:rsidR="0026076F" w:rsidRPr="00B772A4">
        <w:rPr>
          <w:w w:val="105"/>
        </w:rPr>
        <w:t xml:space="preserve"> permite</w:t>
      </w:r>
      <w:r w:rsidRPr="00B772A4">
        <w:rPr>
          <w:w w:val="105"/>
        </w:rPr>
        <w:t xml:space="preserve"> folosirea de </w:t>
      </w:r>
      <w:proofErr w:type="spellStart"/>
      <w:r w:rsidRPr="00B772A4">
        <w:rPr>
          <w:w w:val="105"/>
        </w:rPr>
        <w:t>tokeni</w:t>
      </w:r>
      <w:proofErr w:type="spellEnd"/>
      <w:r w:rsidRPr="00B772A4">
        <w:rPr>
          <w:w w:val="105"/>
        </w:rPr>
        <w:t xml:space="preserve"> JWT pentru autentificare. </w:t>
      </w:r>
    </w:p>
    <w:p w14:paraId="771BAB35" w14:textId="2D682FD6" w:rsidR="005E672B" w:rsidRPr="00B772A4" w:rsidRDefault="006A0101" w:rsidP="00674C68">
      <w:pPr>
        <w:pStyle w:val="BodyText"/>
        <w:spacing w:line="360" w:lineRule="auto"/>
        <w:ind w:firstLine="720"/>
        <w:jc w:val="both"/>
        <w:rPr>
          <w:w w:val="105"/>
        </w:rPr>
      </w:pPr>
      <w:proofErr w:type="spellStart"/>
      <w:r w:rsidRPr="00B772A4">
        <w:rPr>
          <w:w w:val="105"/>
        </w:rPr>
        <w:t>Microsoft.AspNetCore.Identity.EntityFrameworkCore</w:t>
      </w:r>
      <w:proofErr w:type="spellEnd"/>
      <w:r w:rsidRPr="00B772A4">
        <w:rPr>
          <w:w w:val="105"/>
        </w:rPr>
        <w:t xml:space="preserve"> </w:t>
      </w:r>
      <w:r w:rsidR="0026076F" w:rsidRPr="00B772A4">
        <w:rPr>
          <w:w w:val="105"/>
        </w:rPr>
        <w:t xml:space="preserve">este folosit pentru a adăuga funcționalitatea ce se </w:t>
      </w:r>
      <w:r w:rsidR="003D42A0" w:rsidRPr="00B772A4">
        <w:rPr>
          <w:w w:val="105"/>
        </w:rPr>
        <w:t>gestionează conturile</w:t>
      </w:r>
      <w:r w:rsidR="0026076F" w:rsidRPr="00B772A4">
        <w:rPr>
          <w:w w:val="105"/>
        </w:rPr>
        <w:t xml:space="preserve"> de utilizator la </w:t>
      </w:r>
      <w:proofErr w:type="spellStart"/>
      <w:r w:rsidR="0026076F" w:rsidRPr="00B772A4">
        <w:rPr>
          <w:w w:val="105"/>
        </w:rPr>
        <w:t>EntityFramework</w:t>
      </w:r>
      <w:proofErr w:type="spellEnd"/>
      <w:r w:rsidR="0026076F" w:rsidRPr="00B772A4">
        <w:rPr>
          <w:w w:val="105"/>
        </w:rPr>
        <w:t xml:space="preserve">, generând automat tabelele necesare în baza de date în funcție de configurația făcută. </w:t>
      </w:r>
    </w:p>
    <w:p w14:paraId="15FAD2B3" w14:textId="07622961" w:rsidR="005E672B" w:rsidRPr="00B772A4" w:rsidRDefault="0026076F" w:rsidP="00674C68">
      <w:pPr>
        <w:pStyle w:val="BodyText"/>
        <w:spacing w:line="360" w:lineRule="auto"/>
        <w:ind w:firstLine="720"/>
        <w:jc w:val="both"/>
        <w:rPr>
          <w:w w:val="105"/>
        </w:rPr>
      </w:pPr>
      <w:proofErr w:type="spellStart"/>
      <w:r w:rsidRPr="00B772A4">
        <w:rPr>
          <w:w w:val="105"/>
        </w:rPr>
        <w:t>Microsoft.AspNetCore.Mvc.NewtonsoftJson</w:t>
      </w:r>
      <w:proofErr w:type="spellEnd"/>
      <w:r w:rsidRPr="00B772A4">
        <w:rPr>
          <w:w w:val="105"/>
        </w:rPr>
        <w:t xml:space="preserve"> </w:t>
      </w:r>
      <w:r w:rsidR="007960E3" w:rsidRPr="00B772A4">
        <w:rPr>
          <w:w w:val="105"/>
        </w:rPr>
        <w:t>adaugă abilitatea de a trimite și primi informații în formatul JSON prin intermediul</w:t>
      </w:r>
      <w:r w:rsidR="003D42A0" w:rsidRPr="00B772A4">
        <w:rPr>
          <w:w w:val="105"/>
        </w:rPr>
        <w:t xml:space="preserve"> </w:t>
      </w:r>
      <w:proofErr w:type="spellStart"/>
      <w:r w:rsidR="003D42A0" w:rsidRPr="00B772A4">
        <w:rPr>
          <w:w w:val="105"/>
        </w:rPr>
        <w:t>endpoint</w:t>
      </w:r>
      <w:proofErr w:type="spellEnd"/>
      <w:r w:rsidR="003D42A0" w:rsidRPr="00B772A4">
        <w:rPr>
          <w:w w:val="105"/>
        </w:rPr>
        <w:t>-urilor din</w:t>
      </w:r>
      <w:r w:rsidR="007960E3" w:rsidRPr="00B772A4">
        <w:rPr>
          <w:w w:val="105"/>
        </w:rPr>
        <w:t xml:space="preserve"> controllere. </w:t>
      </w:r>
    </w:p>
    <w:p w14:paraId="24A75145" w14:textId="0B49AFB2" w:rsidR="005E672B" w:rsidRPr="00B772A4" w:rsidRDefault="007960E3" w:rsidP="00674C68">
      <w:pPr>
        <w:pStyle w:val="BodyText"/>
        <w:spacing w:line="360" w:lineRule="auto"/>
        <w:ind w:firstLine="720"/>
        <w:jc w:val="both"/>
        <w:rPr>
          <w:w w:val="105"/>
        </w:rPr>
      </w:pPr>
      <w:proofErr w:type="spellStart"/>
      <w:r w:rsidRPr="00B772A4">
        <w:rPr>
          <w:w w:val="105"/>
        </w:rPr>
        <w:t>Microsoft.EntityFrameworkCore.SqlServer</w:t>
      </w:r>
      <w:proofErr w:type="spellEnd"/>
      <w:r w:rsidRPr="00B772A4">
        <w:rPr>
          <w:w w:val="105"/>
        </w:rPr>
        <w:t xml:space="preserve"> </w:t>
      </w:r>
      <w:r w:rsidR="005E672B" w:rsidRPr="00B772A4">
        <w:rPr>
          <w:w w:val="105"/>
        </w:rPr>
        <w:t>conține logica necesară</w:t>
      </w:r>
      <w:r w:rsidR="003D42A0" w:rsidRPr="00B772A4">
        <w:rPr>
          <w:w w:val="105"/>
        </w:rPr>
        <w:t xml:space="preserve"> pentru a</w:t>
      </w:r>
      <w:r w:rsidR="005E672B" w:rsidRPr="00B772A4">
        <w:rPr>
          <w:w w:val="105"/>
        </w:rPr>
        <w:t xml:space="preserve"> fac</w:t>
      </w:r>
      <w:r w:rsidR="003D42A0" w:rsidRPr="00B772A4">
        <w:rPr>
          <w:w w:val="105"/>
        </w:rPr>
        <w:t>e</w:t>
      </w:r>
      <w:r w:rsidR="005E672B" w:rsidRPr="00B772A4">
        <w:rPr>
          <w:w w:val="105"/>
        </w:rPr>
        <w:t xml:space="preserve"> legătura între </w:t>
      </w:r>
      <w:proofErr w:type="spellStart"/>
      <w:r w:rsidR="005E672B" w:rsidRPr="00B772A4">
        <w:rPr>
          <w:w w:val="105"/>
        </w:rPr>
        <w:t>EntityFramework</w:t>
      </w:r>
      <w:proofErr w:type="spellEnd"/>
      <w:r w:rsidR="005E672B" w:rsidRPr="00B772A4">
        <w:rPr>
          <w:w w:val="105"/>
        </w:rPr>
        <w:t xml:space="preserve"> și o bază de date de tipul Microsoft SQL Server. </w:t>
      </w:r>
    </w:p>
    <w:p w14:paraId="4BBE500B" w14:textId="70BD4B99" w:rsidR="002472F3" w:rsidRPr="00B772A4" w:rsidRDefault="005E672B" w:rsidP="00674C68">
      <w:pPr>
        <w:pStyle w:val="BodyText"/>
        <w:spacing w:line="360" w:lineRule="auto"/>
        <w:ind w:firstLine="720"/>
        <w:jc w:val="both"/>
        <w:rPr>
          <w:w w:val="105"/>
        </w:rPr>
      </w:pPr>
      <w:proofErr w:type="spellStart"/>
      <w:r w:rsidRPr="00B772A4">
        <w:rPr>
          <w:w w:val="105"/>
        </w:rPr>
        <w:t>Microsoft.EntityFrameworkCore.Tools</w:t>
      </w:r>
      <w:proofErr w:type="spellEnd"/>
      <w:r w:rsidRPr="00B772A4">
        <w:rPr>
          <w:w w:val="105"/>
        </w:rPr>
        <w:t xml:space="preserve"> adaugă comenzi utilitare, cum ar fi „</w:t>
      </w:r>
      <w:proofErr w:type="spellStart"/>
      <w:r w:rsidRPr="00B772A4">
        <w:rPr>
          <w:w w:val="105"/>
        </w:rPr>
        <w:t>Scaffold-DbContext</w:t>
      </w:r>
      <w:proofErr w:type="spellEnd"/>
      <w:r w:rsidRPr="00B772A4">
        <w:rPr>
          <w:w w:val="105"/>
        </w:rPr>
        <w:t>” ce generează automat clase în C# pe baza tabelelor din baza de date sau comenzile inverse „</w:t>
      </w:r>
      <w:proofErr w:type="spellStart"/>
      <w:r w:rsidRPr="00B772A4">
        <w:rPr>
          <w:w w:val="105"/>
        </w:rPr>
        <w:t>Add-Migration</w:t>
      </w:r>
      <w:proofErr w:type="spellEnd"/>
      <w:r w:rsidRPr="00B772A4">
        <w:rPr>
          <w:w w:val="105"/>
        </w:rPr>
        <w:t>” și „Update-</w:t>
      </w:r>
      <w:proofErr w:type="spellStart"/>
      <w:r w:rsidRPr="00B772A4">
        <w:rPr>
          <w:w w:val="105"/>
        </w:rPr>
        <w:t>Database</w:t>
      </w:r>
      <w:proofErr w:type="spellEnd"/>
      <w:r w:rsidRPr="00B772A4">
        <w:rPr>
          <w:w w:val="105"/>
        </w:rPr>
        <w:t>”, prima generând automat o „Migra</w:t>
      </w:r>
      <w:r w:rsidR="00C0186D" w:rsidRPr="00B772A4">
        <w:rPr>
          <w:w w:val="105"/>
        </w:rPr>
        <w:t>ție</w:t>
      </w:r>
      <w:r w:rsidRPr="00B772A4">
        <w:rPr>
          <w:w w:val="105"/>
        </w:rPr>
        <w:t xml:space="preserve">” ce presupune operații de adăugare și modificare a tabelelor din baza de date în funcție de entitățile descrise prin clase de C# iar a doua rulând aceste comenzi pentru a actualiza </w:t>
      </w:r>
      <w:r w:rsidR="003D42A0" w:rsidRPr="00B772A4">
        <w:rPr>
          <w:w w:val="105"/>
        </w:rPr>
        <w:t>baza de date</w:t>
      </w:r>
      <w:r w:rsidRPr="00B772A4">
        <w:rPr>
          <w:w w:val="105"/>
        </w:rPr>
        <w:t>.</w:t>
      </w:r>
    </w:p>
    <w:p w14:paraId="3615FBBA" w14:textId="357868AA" w:rsidR="005E672B" w:rsidRPr="00B772A4" w:rsidRDefault="005E672B" w:rsidP="005E672B">
      <w:pPr>
        <w:pStyle w:val="BodyText"/>
        <w:spacing w:line="360" w:lineRule="auto"/>
        <w:ind w:firstLine="720"/>
        <w:jc w:val="both"/>
        <w:rPr>
          <w:w w:val="105"/>
        </w:rPr>
      </w:pPr>
      <w:proofErr w:type="spellStart"/>
      <w:r w:rsidRPr="00B772A4">
        <w:rPr>
          <w:w w:val="105"/>
        </w:rPr>
        <w:t>Swashbuckle.AspNetCore</w:t>
      </w:r>
      <w:proofErr w:type="spellEnd"/>
      <w:r w:rsidRPr="00B772A4">
        <w:rPr>
          <w:w w:val="105"/>
        </w:rPr>
        <w:t xml:space="preserve"> permite documentarea </w:t>
      </w:r>
      <w:proofErr w:type="spellStart"/>
      <w:r w:rsidRPr="00B772A4">
        <w:rPr>
          <w:w w:val="105"/>
        </w:rPr>
        <w:t>endpoint</w:t>
      </w:r>
      <w:proofErr w:type="spellEnd"/>
      <w:r w:rsidRPr="00B772A4">
        <w:rPr>
          <w:w w:val="105"/>
        </w:rPr>
        <w:t xml:space="preserve">-urilor și testarea acestora dintr-o interfață ce se deschide în interiorul unui navigator web. </w:t>
      </w:r>
    </w:p>
    <w:p w14:paraId="7BA90E16" w14:textId="25308DB2" w:rsidR="00103CEA" w:rsidRPr="00B772A4" w:rsidRDefault="003B38F2" w:rsidP="00674C68">
      <w:pPr>
        <w:pStyle w:val="Heading2"/>
        <w:numPr>
          <w:ilvl w:val="1"/>
          <w:numId w:val="5"/>
        </w:numPr>
        <w:tabs>
          <w:tab w:val="left" w:pos="956"/>
          <w:tab w:val="left" w:pos="958"/>
        </w:tabs>
        <w:spacing w:before="300" w:after="200"/>
        <w:rPr>
          <w:w w:val="95"/>
        </w:rPr>
      </w:pPr>
      <w:bookmarkStart w:id="29" w:name="_Toc136548543"/>
      <w:r w:rsidRPr="00B772A4">
        <w:rPr>
          <w:w w:val="95"/>
        </w:rPr>
        <w:t>ASP.NET</w:t>
      </w:r>
      <w:r w:rsidR="008B4B8B" w:rsidRPr="00B772A4">
        <w:rPr>
          <w:w w:val="95"/>
        </w:rPr>
        <w:t xml:space="preserve"> și C#</w:t>
      </w:r>
      <w:bookmarkEnd w:id="29"/>
    </w:p>
    <w:p w14:paraId="3E34E093" w14:textId="3035DC63" w:rsidR="003B38F2" w:rsidRPr="00B772A4" w:rsidRDefault="00301FB2" w:rsidP="00103CEA">
      <w:pPr>
        <w:pStyle w:val="BodyText"/>
        <w:spacing w:line="360" w:lineRule="auto"/>
        <w:ind w:firstLine="720"/>
        <w:jc w:val="both"/>
        <w:rPr>
          <w:w w:val="105"/>
        </w:rPr>
      </w:pPr>
      <w:r w:rsidRPr="00B772A4">
        <w:rPr>
          <w:w w:val="105"/>
        </w:rPr>
        <w:t xml:space="preserve">ASP.NET este un </w:t>
      </w:r>
      <w:r w:rsidR="00854EBB" w:rsidRPr="00B772A4">
        <w:rPr>
          <w:w w:val="105"/>
        </w:rPr>
        <w:t xml:space="preserve">web </w:t>
      </w:r>
      <w:proofErr w:type="spellStart"/>
      <w:r w:rsidRPr="00B772A4">
        <w:rPr>
          <w:w w:val="105"/>
        </w:rPr>
        <w:t>framework</w:t>
      </w:r>
      <w:proofErr w:type="spellEnd"/>
      <w:r w:rsidRPr="00B772A4">
        <w:rPr>
          <w:w w:val="105"/>
        </w:rPr>
        <w:t xml:space="preserve"> </w:t>
      </w:r>
      <w:r w:rsidR="00103CEA" w:rsidRPr="00B772A4">
        <w:rPr>
          <w:w w:val="105"/>
        </w:rPr>
        <w:t xml:space="preserve">dezvoltat de către Microsoft ce are ca scop facilitarea creări aplicațiilor web. Fiind parte din ecosistemul .NET, </w:t>
      </w:r>
      <w:r w:rsidR="003B38F2" w:rsidRPr="00B772A4">
        <w:rPr>
          <w:w w:val="105"/>
        </w:rPr>
        <w:t>o aplicație dezvoltată cu ajutorul acestuia</w:t>
      </w:r>
      <w:r w:rsidR="00103CEA" w:rsidRPr="00B772A4">
        <w:rPr>
          <w:w w:val="105"/>
        </w:rPr>
        <w:t xml:space="preserve"> poate rula atât pe Windows, cât și pe MAC OS și Linux. </w:t>
      </w:r>
      <w:r w:rsidR="006E70AD" w:rsidRPr="00B772A4">
        <w:rPr>
          <w:w w:val="105"/>
        </w:rPr>
        <w:t>Visual Studio conține două șabloane pentru crearea unui proiect de tip Web API, ilustrate în figura 2.3 aflată la sfârșitul acestui subcapitol.</w:t>
      </w:r>
    </w:p>
    <w:p w14:paraId="6DE89611" w14:textId="04A6C404" w:rsidR="00103CEA" w:rsidRPr="00B772A4" w:rsidRDefault="00103CEA" w:rsidP="00103CEA">
      <w:pPr>
        <w:pStyle w:val="BodyText"/>
        <w:spacing w:line="360" w:lineRule="auto"/>
        <w:ind w:firstLine="720"/>
        <w:jc w:val="both"/>
        <w:rPr>
          <w:w w:val="105"/>
        </w:rPr>
      </w:pPr>
      <w:commentRangeStart w:id="30"/>
      <w:r w:rsidRPr="00B772A4">
        <w:rPr>
          <w:w w:val="105"/>
        </w:rPr>
        <w:t xml:space="preserve">Pentru a putea rula un Web API bazat pe ASP.NET în versiunea de producție există 2 opțiuni, </w:t>
      </w:r>
      <w:r w:rsidR="00E9549D" w:rsidRPr="00B772A4">
        <w:rPr>
          <w:w w:val="105"/>
        </w:rPr>
        <w:t>distribuirea</w:t>
      </w:r>
      <w:r w:rsidR="003B38F2" w:rsidRPr="00B772A4">
        <w:rPr>
          <w:w w:val="105"/>
        </w:rPr>
        <w:t xml:space="preserve"> în variantă </w:t>
      </w:r>
      <w:r w:rsidR="00674C68" w:rsidRPr="00B772A4">
        <w:rPr>
          <w:w w:val="105"/>
        </w:rPr>
        <w:t>„</w:t>
      </w:r>
      <w:r w:rsidR="003B38F2" w:rsidRPr="00B772A4">
        <w:rPr>
          <w:w w:val="105"/>
        </w:rPr>
        <w:t xml:space="preserve">Framework-dependent” și </w:t>
      </w:r>
      <w:r w:rsidR="00E9549D" w:rsidRPr="00B772A4">
        <w:rPr>
          <w:w w:val="105"/>
        </w:rPr>
        <w:t xml:space="preserve">distribuirea </w:t>
      </w:r>
      <w:r w:rsidR="003B38F2" w:rsidRPr="00B772A4">
        <w:rPr>
          <w:w w:val="105"/>
        </w:rPr>
        <w:t>în variantă “Self-</w:t>
      </w:r>
      <w:proofErr w:type="spellStart"/>
      <w:r w:rsidR="003B38F2" w:rsidRPr="00B772A4">
        <w:rPr>
          <w:w w:val="105"/>
        </w:rPr>
        <w:lastRenderedPageBreak/>
        <w:t>contained</w:t>
      </w:r>
      <w:proofErr w:type="spellEnd"/>
      <w:r w:rsidR="003B38F2" w:rsidRPr="00B772A4">
        <w:rPr>
          <w:w w:val="105"/>
        </w:rPr>
        <w:t>”</w:t>
      </w:r>
      <w:r w:rsidR="007A331E" w:rsidRPr="00B772A4">
        <w:rPr>
          <w:w w:val="105"/>
        </w:rPr>
        <w:t>, precum se poate vedea în figura 2.2</w:t>
      </w:r>
      <w:r w:rsidR="003B38F2" w:rsidRPr="00B772A4">
        <w:rPr>
          <w:w w:val="105"/>
        </w:rPr>
        <w:t xml:space="preserve">. Varianta </w:t>
      </w:r>
      <w:r w:rsidR="00674C68" w:rsidRPr="00B772A4">
        <w:rPr>
          <w:w w:val="105"/>
        </w:rPr>
        <w:t>„</w:t>
      </w:r>
      <w:r w:rsidR="003B38F2" w:rsidRPr="00B772A4">
        <w:rPr>
          <w:w w:val="105"/>
        </w:rPr>
        <w:t xml:space="preserve">Framework-dependent” necesită ca versiunea țintă de .NET să fie instalată pe mașina care încearcă să îl ruleze. </w:t>
      </w:r>
      <w:r w:rsidR="00854EBB" w:rsidRPr="00B772A4">
        <w:rPr>
          <w:w w:val="105"/>
        </w:rPr>
        <w:t>Opțiunea</w:t>
      </w:r>
      <w:r w:rsidR="003B38F2" w:rsidRPr="00B772A4">
        <w:rPr>
          <w:w w:val="105"/>
        </w:rPr>
        <w:t xml:space="preserve"> </w:t>
      </w:r>
      <w:r w:rsidR="00674C68" w:rsidRPr="00B772A4">
        <w:rPr>
          <w:w w:val="105"/>
        </w:rPr>
        <w:t>„</w:t>
      </w:r>
      <w:r w:rsidR="003B38F2" w:rsidRPr="00B772A4">
        <w:rPr>
          <w:w w:val="105"/>
        </w:rPr>
        <w:t>Self-</w:t>
      </w:r>
      <w:proofErr w:type="spellStart"/>
      <w:r w:rsidR="003B38F2" w:rsidRPr="00B772A4">
        <w:rPr>
          <w:w w:val="105"/>
        </w:rPr>
        <w:t>Contained</w:t>
      </w:r>
      <w:proofErr w:type="spellEnd"/>
      <w:r w:rsidR="003B38F2" w:rsidRPr="00B772A4">
        <w:rPr>
          <w:w w:val="105"/>
        </w:rPr>
        <w:t xml:space="preserve">” va cauza ca toate </w:t>
      </w:r>
      <w:commentRangeEnd w:id="30"/>
      <w:r w:rsidR="006E70AD" w:rsidRPr="00B772A4">
        <w:rPr>
          <w:rStyle w:val="CommentReference"/>
        </w:rPr>
        <w:commentReference w:id="30"/>
      </w:r>
      <w:r w:rsidR="003B38F2" w:rsidRPr="00B772A4">
        <w:rPr>
          <w:w w:val="105"/>
        </w:rPr>
        <w:t xml:space="preserve">librăriile necesare rulării aplicației să fie incluse în directorul final. </w:t>
      </w:r>
    </w:p>
    <w:p w14:paraId="5B70C3B2" w14:textId="7AA150D0" w:rsidR="003F4A76" w:rsidRPr="00B772A4" w:rsidRDefault="003F4A76" w:rsidP="003F4A76">
      <w:pPr>
        <w:pStyle w:val="BodyText"/>
        <w:spacing w:before="100" w:line="360" w:lineRule="auto"/>
        <w:ind w:firstLine="720"/>
        <w:jc w:val="both"/>
        <w:rPr>
          <w:w w:val="105"/>
        </w:rPr>
      </w:pPr>
      <w:r w:rsidRPr="00B772A4">
        <w:rPr>
          <w:noProof/>
          <w:w w:val="105"/>
        </w:rPr>
        <mc:AlternateContent>
          <mc:Choice Requires="wps">
            <w:drawing>
              <wp:anchor distT="45720" distB="45720" distL="114300" distR="114300" simplePos="0" relativeHeight="251660288" behindDoc="0" locked="0" layoutInCell="1" allowOverlap="1" wp14:anchorId="081C8DB7" wp14:editId="19A63639">
                <wp:simplePos x="0" y="0"/>
                <wp:positionH relativeFrom="margin">
                  <wp:align>center</wp:align>
                </wp:positionH>
                <wp:positionV relativeFrom="paragraph">
                  <wp:posOffset>3361690</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7" type="#_x0000_t202" style="position:absolute;left:0;text-align:left;margin-left:0;margin-top:264.7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B772A4">
        <w:rPr>
          <w:noProof/>
          <w:w w:val="105"/>
        </w:rPr>
        <mc:AlternateContent>
          <mc:Choice Requires="wps">
            <w:drawing>
              <wp:anchor distT="45720" distB="45720" distL="114300" distR="114300" simplePos="0" relativeHeight="251667456" behindDoc="0" locked="0" layoutInCell="1" allowOverlap="1" wp14:anchorId="722283F6" wp14:editId="58242E07">
                <wp:simplePos x="0" y="0"/>
                <wp:positionH relativeFrom="margin">
                  <wp:align>center</wp:align>
                </wp:positionH>
                <wp:positionV relativeFrom="paragraph">
                  <wp:posOffset>6518910</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8" type="#_x0000_t202" style="position:absolute;left:0;text-align:left;margin-left:0;margin-top:513.3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B772A4">
        <w:rPr>
          <w:noProof/>
          <w:w w:val="105"/>
        </w:rPr>
        <w:drawing>
          <wp:anchor distT="0" distB="0" distL="114300" distR="114300" simplePos="0" relativeHeight="251665408" behindDoc="0" locked="0" layoutInCell="1" allowOverlap="1" wp14:anchorId="4C8EEA7B" wp14:editId="52822E65">
            <wp:simplePos x="0" y="0"/>
            <wp:positionH relativeFrom="margin">
              <wp:align>center</wp:align>
            </wp:positionH>
            <wp:positionV relativeFrom="paragraph">
              <wp:posOffset>3790315</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B772A4">
        <w:rPr>
          <w:noProof/>
          <w:w w:val="95"/>
        </w:rPr>
        <w:drawing>
          <wp:anchor distT="0" distB="0" distL="114300" distR="114300" simplePos="0" relativeHeight="251658240" behindDoc="0" locked="0" layoutInCell="1" allowOverlap="1" wp14:anchorId="503D1412" wp14:editId="7FD9CFCC">
            <wp:simplePos x="0" y="0"/>
            <wp:positionH relativeFrom="margin">
              <wp:align>center</wp:align>
            </wp:positionH>
            <wp:positionV relativeFrom="paragraph">
              <wp:posOffset>1137285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sidRPr="00B772A4">
        <w:rPr>
          <w:w w:val="105"/>
        </w:rPr>
        <w:t>C# este un limbaj de programare orientat pe obiecte</w:t>
      </w:r>
      <w:r w:rsidR="0065004B" w:rsidRPr="00B772A4">
        <w:rPr>
          <w:w w:val="105"/>
        </w:rPr>
        <w:t xml:space="preserve"> cu sintaxa similară limbajului Java</w:t>
      </w:r>
      <w:r w:rsidR="00EF6A2E" w:rsidRPr="00B772A4">
        <w:rPr>
          <w:w w:val="105"/>
        </w:rPr>
        <w:t>,  fiind unul dintre cele mai populare limbaje la momentul actua</w:t>
      </w:r>
      <w:r w:rsidR="0065004B" w:rsidRPr="00B772A4">
        <w:rPr>
          <w:w w:val="105"/>
        </w:rPr>
        <w:t>l. Am ales acest limbaj în favoarea lui F# deoarece Microsoft pune la dispoziție mai multe resurse de învățare în documentația oficială.</w:t>
      </w:r>
    </w:p>
    <w:p w14:paraId="253E4C9A" w14:textId="194EA881" w:rsidR="00CB1853" w:rsidRPr="00B772A4" w:rsidRDefault="0039455B" w:rsidP="007A331E">
      <w:pPr>
        <w:pStyle w:val="Heading2"/>
        <w:numPr>
          <w:ilvl w:val="1"/>
          <w:numId w:val="5"/>
        </w:numPr>
        <w:tabs>
          <w:tab w:val="left" w:pos="956"/>
          <w:tab w:val="left" w:pos="958"/>
        </w:tabs>
        <w:spacing w:before="300" w:after="200"/>
        <w:rPr>
          <w:w w:val="95"/>
        </w:rPr>
      </w:pPr>
      <w:bookmarkStart w:id="31" w:name="_Toc136548544"/>
      <w:r w:rsidRPr="00B772A4">
        <w:rPr>
          <w:w w:val="95"/>
        </w:rPr>
        <w:t xml:space="preserve">Microsoft </w:t>
      </w:r>
      <w:r w:rsidR="007A331E" w:rsidRPr="00B772A4">
        <w:rPr>
          <w:w w:val="95"/>
        </w:rPr>
        <w:t>SQL Server</w:t>
      </w:r>
      <w:r w:rsidRPr="00B772A4">
        <w:rPr>
          <w:w w:val="95"/>
        </w:rPr>
        <w:t xml:space="preserve"> și SSMS</w:t>
      </w:r>
      <w:bookmarkEnd w:id="31"/>
    </w:p>
    <w:p w14:paraId="05C60D37" w14:textId="6F14D69E" w:rsidR="008B4B8B" w:rsidRPr="00B772A4" w:rsidRDefault="006815A7" w:rsidP="008B4B8B">
      <w:pPr>
        <w:pStyle w:val="BodyText"/>
        <w:spacing w:line="360" w:lineRule="auto"/>
        <w:ind w:firstLine="720"/>
        <w:jc w:val="both"/>
        <w:rPr>
          <w:w w:val="105"/>
          <w:vertAlign w:val="superscript"/>
        </w:rPr>
      </w:pPr>
      <w:proofErr w:type="spellStart"/>
      <w:r w:rsidRPr="00B772A4">
        <w:rPr>
          <w:w w:val="105"/>
        </w:rPr>
        <w:t>Entity</w:t>
      </w:r>
      <w:proofErr w:type="spellEnd"/>
      <w:r w:rsidRPr="00B772A4">
        <w:rPr>
          <w:w w:val="105"/>
        </w:rPr>
        <w:t xml:space="preserve"> Framework este compatibil cu o multitudine de baze de date printre care se </w:t>
      </w:r>
      <w:r w:rsidRPr="00B772A4">
        <w:rPr>
          <w:w w:val="105"/>
        </w:rPr>
        <w:lastRenderedPageBreak/>
        <w:t xml:space="preserve">numără SQL Server, </w:t>
      </w:r>
      <w:proofErr w:type="spellStart"/>
      <w:r w:rsidRPr="00B772A4">
        <w:rPr>
          <w:w w:val="105"/>
        </w:rPr>
        <w:t>Azure</w:t>
      </w:r>
      <w:proofErr w:type="spellEnd"/>
      <w:r w:rsidRPr="00B772A4">
        <w:rPr>
          <w:w w:val="105"/>
        </w:rPr>
        <w:t xml:space="preserve"> Cosmos DB și Maria DB</w:t>
      </w:r>
      <w:r w:rsidR="0039455B" w:rsidRPr="00B772A4">
        <w:rPr>
          <w:w w:val="105"/>
        </w:rPr>
        <w:t>.</w:t>
      </w:r>
      <w:r w:rsidR="0039455B" w:rsidRPr="00B772A4">
        <w:rPr>
          <w:w w:val="105"/>
          <w:vertAlign w:val="superscript"/>
        </w:rPr>
        <w:t>[2]</w:t>
      </w:r>
      <w:r w:rsidRPr="00B772A4">
        <w:rPr>
          <w:w w:val="105"/>
        </w:rPr>
        <w:t xml:space="preserve"> </w:t>
      </w:r>
      <w:r w:rsidR="0039455B" w:rsidRPr="00B772A4">
        <w:rPr>
          <w:w w:val="105"/>
        </w:rPr>
        <w:t xml:space="preserve">Am ales Microsoft SQL Server deoarece, fiind dezvoltat tot de Microsoft, are o compatibilitate ridicată cu ecosistemul .NET. Versiunea „Express” este gratuită și consumă mai puține resurse deoarece nu include toate funcționalitățile care nu </w:t>
      </w:r>
      <w:r w:rsidR="008B4B8B" w:rsidRPr="00B772A4">
        <w:rPr>
          <w:w w:val="105"/>
        </w:rPr>
        <w:t>sunt</w:t>
      </w:r>
      <w:r w:rsidR="0039455B" w:rsidRPr="00B772A4">
        <w:rPr>
          <w:w w:val="105"/>
        </w:rPr>
        <w:t xml:space="preserve"> necesare dezvoltării unei baze de date „code-</w:t>
      </w:r>
      <w:proofErr w:type="spellStart"/>
      <w:r w:rsidR="0039455B" w:rsidRPr="00B772A4">
        <w:rPr>
          <w:w w:val="105"/>
        </w:rPr>
        <w:t>first</w:t>
      </w:r>
      <w:proofErr w:type="spellEnd"/>
      <w:r w:rsidR="0039455B" w:rsidRPr="00B772A4">
        <w:rPr>
          <w:w w:val="105"/>
        </w:rPr>
        <w:t>”.</w:t>
      </w:r>
      <w:r w:rsidR="008B4B8B" w:rsidRPr="00B772A4">
        <w:rPr>
          <w:w w:val="105"/>
        </w:rPr>
        <w:t xml:space="preserve"> Ultima versiune stabilă poate fi descărcată de pe pagina oficială Microsoft la adresa </w:t>
      </w:r>
      <w:hyperlink r:id="rId18" w:history="1">
        <w:r w:rsidR="008B4B8B" w:rsidRPr="00B772A4">
          <w:rPr>
            <w:rStyle w:val="Hyperlink"/>
            <w:w w:val="105"/>
          </w:rPr>
          <w:t>https://www.microsoft.com/en-us/sql-server/sql-server-downloads</w:t>
        </w:r>
      </w:hyperlink>
      <w:r w:rsidR="008B4B8B" w:rsidRPr="00B772A4">
        <w:rPr>
          <w:w w:val="105"/>
        </w:rPr>
        <w:t xml:space="preserve">. </w:t>
      </w:r>
      <w:r w:rsidR="008B4B8B" w:rsidRPr="00B772A4">
        <w:rPr>
          <w:w w:val="105"/>
          <w:vertAlign w:val="superscript"/>
        </w:rPr>
        <w:t>[3]</w:t>
      </w:r>
    </w:p>
    <w:p w14:paraId="55B290F9" w14:textId="77777777" w:rsidR="0065004B" w:rsidRPr="00B772A4" w:rsidRDefault="008B4B8B" w:rsidP="0065004B">
      <w:pPr>
        <w:pStyle w:val="BodyText"/>
        <w:spacing w:line="360" w:lineRule="auto"/>
        <w:ind w:firstLine="720"/>
        <w:jc w:val="both"/>
        <w:rPr>
          <w:w w:val="105"/>
          <w:vertAlign w:val="superscript"/>
        </w:rPr>
      </w:pPr>
      <w:r w:rsidRPr="00B772A4">
        <w:rPr>
          <w:w w:val="105"/>
        </w:rPr>
        <w:t xml:space="preserve">SSMS (SQL Server Management Studio) este un program dezvoltat de către </w:t>
      </w:r>
      <w:r w:rsidR="00035D94" w:rsidRPr="00B772A4">
        <w:rPr>
          <w:w w:val="105"/>
        </w:rPr>
        <w:t>Microsoft</w:t>
      </w:r>
      <w:r w:rsidRPr="00B772A4">
        <w:rPr>
          <w:w w:val="105"/>
        </w:rPr>
        <w:t xml:space="preserve"> care incorporează multe unelte</w:t>
      </w:r>
      <w:r w:rsidR="00035D94" w:rsidRPr="00B772A4">
        <w:rPr>
          <w:w w:val="105"/>
        </w:rPr>
        <w:t xml:space="preserve"> care facilitează</w:t>
      </w:r>
      <w:r w:rsidRPr="00B772A4">
        <w:rPr>
          <w:w w:val="105"/>
        </w:rPr>
        <w:t xml:space="preserve"> proiectarea și menținerea unei baze de date </w:t>
      </w:r>
      <w:r w:rsidR="00035D94" w:rsidRPr="00B772A4">
        <w:rPr>
          <w:w w:val="105"/>
        </w:rPr>
        <w:t xml:space="preserve">relaționale de </w:t>
      </w:r>
      <w:r w:rsidRPr="00B772A4">
        <w:rPr>
          <w:w w:val="105"/>
        </w:rPr>
        <w:t>tip</w:t>
      </w:r>
      <w:r w:rsidR="00035D94" w:rsidRPr="00B772A4">
        <w:rPr>
          <w:w w:val="105"/>
        </w:rPr>
        <w:t xml:space="preserve"> Microsoft</w:t>
      </w:r>
      <w:r w:rsidRPr="00B772A4">
        <w:rPr>
          <w:w w:val="105"/>
        </w:rPr>
        <w:t xml:space="preserve"> SQL Server. În cadrul acestui proiect am folosit doar o mică parte din funcționalitățile </w:t>
      </w:r>
      <w:r w:rsidR="00035D94" w:rsidRPr="00B772A4">
        <w:rPr>
          <w:w w:val="105"/>
        </w:rPr>
        <w:t xml:space="preserve">existente, fiind totuși foarte util în verificarea manuală a relațiilor generate de către </w:t>
      </w:r>
      <w:proofErr w:type="spellStart"/>
      <w:r w:rsidR="00035D94" w:rsidRPr="00B772A4">
        <w:rPr>
          <w:w w:val="105"/>
        </w:rPr>
        <w:t>Entity</w:t>
      </w:r>
      <w:proofErr w:type="spellEnd"/>
      <w:r w:rsidR="00035D94" w:rsidRPr="00B772A4">
        <w:rPr>
          <w:w w:val="105"/>
        </w:rPr>
        <w:t xml:space="preserve"> Framework prin intermediul generării automate a unei diagrame entitate-relație. Ultima versiune poate fi descărcată de pe pagina oficială Microsoft la adresa </w:t>
      </w:r>
      <w:hyperlink r:id="rId19" w:history="1">
        <w:r w:rsidR="00035D94" w:rsidRPr="00B772A4">
          <w:rPr>
            <w:rStyle w:val="Hyperlink"/>
            <w:w w:val="105"/>
          </w:rPr>
          <w:t>https://learn.microsoft.com/en-us/sql/ssms/download-sql-server-management-studio-ssms</w:t>
        </w:r>
      </w:hyperlink>
      <w:r w:rsidR="00035D94" w:rsidRPr="00B772A4">
        <w:rPr>
          <w:w w:val="105"/>
        </w:rPr>
        <w:t xml:space="preserve"> din secțiunea „</w:t>
      </w:r>
      <w:proofErr w:type="spellStart"/>
      <w:r w:rsidR="00035D94" w:rsidRPr="00B772A4">
        <w:rPr>
          <w:w w:val="105"/>
        </w:rPr>
        <w:t>Download</w:t>
      </w:r>
      <w:proofErr w:type="spellEnd"/>
      <w:r w:rsidR="00035D94" w:rsidRPr="00B772A4">
        <w:rPr>
          <w:w w:val="105"/>
        </w:rPr>
        <w:t xml:space="preserve"> SSMS”. </w:t>
      </w:r>
      <w:r w:rsidR="00035D94" w:rsidRPr="00B772A4">
        <w:rPr>
          <w:w w:val="105"/>
          <w:vertAlign w:val="superscript"/>
        </w:rPr>
        <w:t>[4]</w:t>
      </w:r>
    </w:p>
    <w:p w14:paraId="0497F497" w14:textId="5A7BB844" w:rsidR="0065004B" w:rsidRPr="00B772A4" w:rsidRDefault="0065004B" w:rsidP="00B66D2B">
      <w:pPr>
        <w:pStyle w:val="Heading2"/>
        <w:numPr>
          <w:ilvl w:val="1"/>
          <w:numId w:val="5"/>
        </w:numPr>
        <w:tabs>
          <w:tab w:val="left" w:pos="956"/>
          <w:tab w:val="left" w:pos="958"/>
        </w:tabs>
        <w:spacing w:before="300" w:after="200"/>
        <w:rPr>
          <w:w w:val="95"/>
        </w:rPr>
      </w:pPr>
      <w:bookmarkStart w:id="32" w:name="_Toc136548545"/>
      <w:r w:rsidRPr="00B772A4">
        <w:rPr>
          <w:w w:val="95"/>
        </w:rPr>
        <w:t xml:space="preserve">Node.JS și </w:t>
      </w:r>
      <w:proofErr w:type="spellStart"/>
      <w:r w:rsidRPr="00B772A4">
        <w:rPr>
          <w:w w:val="95"/>
        </w:rPr>
        <w:t>React</w:t>
      </w:r>
      <w:bookmarkEnd w:id="32"/>
      <w:proofErr w:type="spellEnd"/>
    </w:p>
    <w:p w14:paraId="18674031" w14:textId="1A9998D9" w:rsidR="00935657" w:rsidRPr="00B772A4" w:rsidRDefault="00935657" w:rsidP="001E5D84">
      <w:pPr>
        <w:spacing w:line="360" w:lineRule="auto"/>
        <w:ind w:firstLine="720"/>
        <w:rPr>
          <w:w w:val="105"/>
        </w:rPr>
      </w:pPr>
      <w:r w:rsidRPr="00B772A4">
        <w:rPr>
          <w:w w:val="105"/>
        </w:rPr>
        <w:t>Node.JS este un mediu de execuție open-</w:t>
      </w:r>
      <w:proofErr w:type="spellStart"/>
      <w:r w:rsidRPr="00B772A4">
        <w:rPr>
          <w:w w:val="105"/>
        </w:rPr>
        <w:t>source</w:t>
      </w:r>
      <w:proofErr w:type="spellEnd"/>
      <w:r w:rsidRPr="00B772A4">
        <w:rPr>
          <w:w w:val="105"/>
        </w:rPr>
        <w:t xml:space="preserve"> pentru limbajul </w:t>
      </w:r>
      <w:proofErr w:type="spellStart"/>
      <w:r w:rsidRPr="00B772A4">
        <w:rPr>
          <w:w w:val="105"/>
        </w:rPr>
        <w:t>JavaScript</w:t>
      </w:r>
      <w:proofErr w:type="spellEnd"/>
      <w:r w:rsidRPr="00B772A4">
        <w:rPr>
          <w:w w:val="105"/>
        </w:rPr>
        <w:t>.</w:t>
      </w:r>
      <w:r w:rsidRPr="00B772A4">
        <w:rPr>
          <w:w w:val="105"/>
          <w:vertAlign w:val="superscript"/>
        </w:rPr>
        <w:t xml:space="preserve">[5] </w:t>
      </w:r>
      <w:r w:rsidRPr="00B772A4">
        <w:rPr>
          <w:w w:val="105"/>
        </w:rPr>
        <w:t xml:space="preserve">Acesta este versatil și poate fi folosit pentru a construi atât </w:t>
      </w:r>
      <w:r w:rsidR="00575A48" w:rsidRPr="00B772A4">
        <w:rPr>
          <w:w w:val="105"/>
        </w:rPr>
        <w:t>frontend cât și backend. NPM (</w:t>
      </w:r>
      <w:proofErr w:type="spellStart"/>
      <w:r w:rsidR="00575A48" w:rsidRPr="00B772A4">
        <w:rPr>
          <w:w w:val="105"/>
        </w:rPr>
        <w:t>Node</w:t>
      </w:r>
      <w:proofErr w:type="spellEnd"/>
      <w:r w:rsidR="00575A48" w:rsidRPr="00B772A4">
        <w:rPr>
          <w:w w:val="105"/>
        </w:rPr>
        <w:t xml:space="preserve"> </w:t>
      </w:r>
      <w:proofErr w:type="spellStart"/>
      <w:r w:rsidR="00575A48" w:rsidRPr="00B772A4">
        <w:rPr>
          <w:w w:val="105"/>
        </w:rPr>
        <w:t>Package</w:t>
      </w:r>
      <w:proofErr w:type="spellEnd"/>
      <w:r w:rsidR="00575A48" w:rsidRPr="00B772A4">
        <w:rPr>
          <w:w w:val="105"/>
        </w:rPr>
        <w:t xml:space="preserve"> Manager) vine la pachet cu instalarea Node.JS și </w:t>
      </w:r>
      <w:r w:rsidR="00616056" w:rsidRPr="00B772A4">
        <w:rPr>
          <w:w w:val="105"/>
        </w:rPr>
        <w:t xml:space="preserve">poate fi folosit pentru a instala extensii – numite pachete – în proiect. </w:t>
      </w:r>
      <w:r w:rsidR="008A471F" w:rsidRPr="00B772A4">
        <w:rPr>
          <w:w w:val="105"/>
        </w:rPr>
        <w:t xml:space="preserve">Adresa la care poate fi găsit </w:t>
      </w:r>
      <w:proofErr w:type="spellStart"/>
      <w:r w:rsidR="008A471F" w:rsidRPr="00B772A4">
        <w:rPr>
          <w:w w:val="105"/>
        </w:rPr>
        <w:t>installer-ul</w:t>
      </w:r>
      <w:proofErr w:type="spellEnd"/>
      <w:r w:rsidR="008A471F" w:rsidRPr="00B772A4">
        <w:rPr>
          <w:w w:val="105"/>
        </w:rPr>
        <w:t xml:space="preserve"> este</w:t>
      </w:r>
      <w:r w:rsidR="00616056" w:rsidRPr="00B772A4">
        <w:rPr>
          <w:w w:val="105"/>
        </w:rPr>
        <w:t xml:space="preserve"> </w:t>
      </w:r>
      <w:hyperlink r:id="rId20" w:history="1">
        <w:r w:rsidR="00616056" w:rsidRPr="00B772A4">
          <w:rPr>
            <w:rStyle w:val="Hyperlink"/>
            <w:w w:val="105"/>
          </w:rPr>
          <w:t>https://nodejs.org/en</w:t>
        </w:r>
      </w:hyperlink>
      <w:r w:rsidR="00616056" w:rsidRPr="00B772A4">
        <w:rPr>
          <w:w w:val="105"/>
        </w:rPr>
        <w:t xml:space="preserve">. </w:t>
      </w:r>
      <w:r w:rsidR="00616056" w:rsidRPr="00B772A4">
        <w:rPr>
          <w:w w:val="105"/>
          <w:vertAlign w:val="superscript"/>
        </w:rPr>
        <w:t xml:space="preserve">[5] </w:t>
      </w:r>
    </w:p>
    <w:p w14:paraId="11896C44" w14:textId="4BD0FF11" w:rsidR="001E5D84" w:rsidRPr="00B772A4" w:rsidRDefault="001E5D84" w:rsidP="001E5D84">
      <w:pPr>
        <w:spacing w:line="360" w:lineRule="auto"/>
        <w:ind w:firstLine="720"/>
        <w:rPr>
          <w:w w:val="105"/>
        </w:rPr>
      </w:pPr>
      <w:proofErr w:type="spellStart"/>
      <w:r w:rsidRPr="00B772A4">
        <w:rPr>
          <w:w w:val="105"/>
        </w:rPr>
        <w:t>React</w:t>
      </w:r>
      <w:proofErr w:type="spellEnd"/>
      <w:r w:rsidRPr="00B772A4">
        <w:rPr>
          <w:w w:val="105"/>
        </w:rPr>
        <w:t xml:space="preserve"> este o librărie</w:t>
      </w:r>
      <w:r w:rsidR="00757B33" w:rsidRPr="00B772A4">
        <w:rPr>
          <w:w w:val="105"/>
        </w:rPr>
        <w:t xml:space="preserve"> open-</w:t>
      </w:r>
      <w:proofErr w:type="spellStart"/>
      <w:r w:rsidR="00757B33" w:rsidRPr="00B772A4">
        <w:rPr>
          <w:w w:val="105"/>
        </w:rPr>
        <w:t>source</w:t>
      </w:r>
      <w:proofErr w:type="spellEnd"/>
      <w:r w:rsidR="00757B33" w:rsidRPr="00B772A4">
        <w:rPr>
          <w:w w:val="105"/>
        </w:rPr>
        <w:t xml:space="preserve"> pentru dezvoltarea de frontend</w:t>
      </w:r>
      <w:r w:rsidR="00170CFD" w:rsidRPr="00B772A4">
        <w:rPr>
          <w:w w:val="105"/>
        </w:rPr>
        <w:t>, bazat pe componente plasate într-un arbore vizual</w:t>
      </w:r>
      <w:r w:rsidR="00757B33" w:rsidRPr="00B772A4">
        <w:rPr>
          <w:w w:val="105"/>
        </w:rPr>
        <w:t xml:space="preserve">. Poate fi folosită atât pentru aplicații web, cât și pentru aplicații mobile sau chiar aplicații desktop (cu Electron). O aplicație </w:t>
      </w:r>
      <w:proofErr w:type="spellStart"/>
      <w:r w:rsidR="00757B33" w:rsidRPr="00B772A4">
        <w:rPr>
          <w:w w:val="105"/>
        </w:rPr>
        <w:t>React</w:t>
      </w:r>
      <w:proofErr w:type="spellEnd"/>
      <w:r w:rsidR="00757B33" w:rsidRPr="00B772A4">
        <w:rPr>
          <w:w w:val="105"/>
        </w:rPr>
        <w:t xml:space="preserve"> nu are nevoie de Node.JS pentru a rula, ci pentru a fi creată și </w:t>
      </w:r>
      <w:proofErr w:type="spellStart"/>
      <w:r w:rsidR="00757B33" w:rsidRPr="00B772A4">
        <w:rPr>
          <w:w w:val="105"/>
        </w:rPr>
        <w:t>build-ată</w:t>
      </w:r>
      <w:proofErr w:type="spellEnd"/>
      <w:r w:rsidR="00757B33" w:rsidRPr="00B772A4">
        <w:rPr>
          <w:w w:val="105"/>
        </w:rPr>
        <w:t xml:space="preserve">. Instalarea se face prin intermediul NPM, cu rularea comenzii  </w:t>
      </w:r>
      <w:r w:rsidR="00C0186D" w:rsidRPr="00B772A4">
        <w:rPr>
          <w:w w:val="105"/>
        </w:rPr>
        <w:t>„</w:t>
      </w:r>
      <w:proofErr w:type="spellStart"/>
      <w:r w:rsidR="00C0186D" w:rsidRPr="00B772A4">
        <w:rPr>
          <w:w w:val="105"/>
        </w:rPr>
        <w:t>npm</w:t>
      </w:r>
      <w:proofErr w:type="spellEnd"/>
      <w:r w:rsidR="00C0186D" w:rsidRPr="00B772A4">
        <w:rPr>
          <w:w w:val="105"/>
        </w:rPr>
        <w:t xml:space="preserve"> </w:t>
      </w:r>
      <w:proofErr w:type="spellStart"/>
      <w:r w:rsidR="00C0186D" w:rsidRPr="00B772A4">
        <w:rPr>
          <w:w w:val="105"/>
        </w:rPr>
        <w:t>install</w:t>
      </w:r>
      <w:proofErr w:type="spellEnd"/>
      <w:r w:rsidR="00C0186D" w:rsidRPr="00B772A4">
        <w:rPr>
          <w:w w:val="105"/>
        </w:rPr>
        <w:t xml:space="preserve"> create-</w:t>
      </w:r>
      <w:proofErr w:type="spellStart"/>
      <w:r w:rsidR="00C0186D" w:rsidRPr="00B772A4">
        <w:rPr>
          <w:w w:val="105"/>
        </w:rPr>
        <w:t>react</w:t>
      </w:r>
      <w:proofErr w:type="spellEnd"/>
      <w:r w:rsidR="00C0186D" w:rsidRPr="00B772A4">
        <w:rPr>
          <w:w w:val="105"/>
        </w:rPr>
        <w:t>-</w:t>
      </w:r>
      <w:proofErr w:type="spellStart"/>
      <w:r w:rsidR="00C0186D" w:rsidRPr="00B772A4">
        <w:rPr>
          <w:w w:val="105"/>
        </w:rPr>
        <w:t>app</w:t>
      </w:r>
      <w:proofErr w:type="spellEnd"/>
      <w:r w:rsidR="00C0186D" w:rsidRPr="00B772A4">
        <w:rPr>
          <w:w w:val="105"/>
        </w:rPr>
        <w:t xml:space="preserve">” într-un terminal </w:t>
      </w:r>
      <w:proofErr w:type="spellStart"/>
      <w:r w:rsidR="00C0186D" w:rsidRPr="00B772A4">
        <w:rPr>
          <w:w w:val="105"/>
        </w:rPr>
        <w:t>powershell</w:t>
      </w:r>
      <w:proofErr w:type="spellEnd"/>
      <w:r w:rsidR="00C0186D" w:rsidRPr="00B772A4">
        <w:rPr>
          <w:w w:val="105"/>
        </w:rPr>
        <w:t>. Pentru a crea o nouă aplicație putem rula comanda “</w:t>
      </w:r>
      <w:proofErr w:type="spellStart"/>
      <w:r w:rsidR="00C0186D" w:rsidRPr="00B772A4">
        <w:rPr>
          <w:w w:val="105"/>
        </w:rPr>
        <w:t>npx</w:t>
      </w:r>
      <w:proofErr w:type="spellEnd"/>
      <w:r w:rsidR="00C0186D" w:rsidRPr="00B772A4">
        <w:rPr>
          <w:w w:val="105"/>
        </w:rPr>
        <w:t xml:space="preserve"> create-</w:t>
      </w:r>
      <w:proofErr w:type="spellStart"/>
      <w:r w:rsidR="00C0186D" w:rsidRPr="00B772A4">
        <w:rPr>
          <w:w w:val="105"/>
        </w:rPr>
        <w:t>react</w:t>
      </w:r>
      <w:proofErr w:type="spellEnd"/>
      <w:r w:rsidR="00C0186D" w:rsidRPr="00B772A4">
        <w:rPr>
          <w:w w:val="105"/>
        </w:rPr>
        <w:t>-</w:t>
      </w:r>
      <w:proofErr w:type="spellStart"/>
      <w:r w:rsidR="00C0186D" w:rsidRPr="00B772A4">
        <w:rPr>
          <w:w w:val="105"/>
        </w:rPr>
        <w:t>app</w:t>
      </w:r>
      <w:proofErr w:type="spellEnd"/>
      <w:r w:rsidR="00C0186D" w:rsidRPr="00B772A4">
        <w:rPr>
          <w:w w:val="105"/>
        </w:rPr>
        <w:t xml:space="preserve"> &lt;numele aplicației&gt;”.</w:t>
      </w:r>
    </w:p>
    <w:p w14:paraId="04E2CE85" w14:textId="77777777" w:rsidR="00170CFD" w:rsidRPr="00B772A4" w:rsidRDefault="00C0186D" w:rsidP="00170CFD">
      <w:pPr>
        <w:pStyle w:val="Heading3"/>
        <w:numPr>
          <w:ilvl w:val="2"/>
          <w:numId w:val="5"/>
        </w:numPr>
        <w:spacing w:before="300" w:after="200"/>
        <w:rPr>
          <w:w w:val="95"/>
        </w:rPr>
      </w:pPr>
      <w:bookmarkStart w:id="33" w:name="_Toc136548546"/>
      <w:r w:rsidRPr="00B772A4">
        <w:rPr>
          <w:w w:val="95"/>
        </w:rPr>
        <w:t>Pachete auxiliare</w:t>
      </w:r>
      <w:bookmarkEnd w:id="33"/>
    </w:p>
    <w:p w14:paraId="39FA49AC" w14:textId="03F9D8EF" w:rsidR="00170CFD" w:rsidRPr="00B772A4" w:rsidRDefault="00170CFD" w:rsidP="00170CFD">
      <w:pPr>
        <w:pStyle w:val="BodyText"/>
        <w:spacing w:line="360" w:lineRule="auto"/>
        <w:ind w:firstLine="720"/>
        <w:jc w:val="both"/>
        <w:rPr>
          <w:w w:val="105"/>
        </w:rPr>
      </w:pPr>
      <w:r w:rsidRPr="00B772A4">
        <w:rPr>
          <w:w w:val="105"/>
        </w:rPr>
        <w:t xml:space="preserve">Pe lângă conținutul librăriei </w:t>
      </w:r>
      <w:proofErr w:type="spellStart"/>
      <w:r w:rsidRPr="00B772A4">
        <w:rPr>
          <w:w w:val="105"/>
        </w:rPr>
        <w:t>React</w:t>
      </w:r>
      <w:proofErr w:type="spellEnd"/>
      <w:r w:rsidRPr="00B772A4">
        <w:rPr>
          <w:w w:val="105"/>
        </w:rPr>
        <w:t>, proiectul mai folosește și unele pachete auxiliare. Înainte de a rula aplicația trebuie să instalăm pachetele necesare rulând comanda “</w:t>
      </w:r>
      <w:proofErr w:type="spellStart"/>
      <w:r w:rsidRPr="00B772A4">
        <w:rPr>
          <w:w w:val="105"/>
        </w:rPr>
        <w:t>npm</w:t>
      </w:r>
      <w:proofErr w:type="spellEnd"/>
      <w:r w:rsidRPr="00B772A4">
        <w:rPr>
          <w:w w:val="105"/>
        </w:rPr>
        <w:t xml:space="preserve"> update” folosind un terminal </w:t>
      </w:r>
      <w:proofErr w:type="spellStart"/>
      <w:r w:rsidRPr="00B772A4">
        <w:rPr>
          <w:w w:val="105"/>
        </w:rPr>
        <w:t>powershell</w:t>
      </w:r>
      <w:proofErr w:type="spellEnd"/>
      <w:r w:rsidRPr="00B772A4">
        <w:rPr>
          <w:w w:val="105"/>
        </w:rPr>
        <w:t xml:space="preserve"> în directorul aplicației. </w:t>
      </w:r>
    </w:p>
    <w:p w14:paraId="230405E5" w14:textId="27D60DBC" w:rsidR="006E1FC4" w:rsidRPr="00B772A4" w:rsidRDefault="006E1FC4" w:rsidP="006E1FC4">
      <w:pPr>
        <w:pStyle w:val="BodyText"/>
        <w:spacing w:line="360" w:lineRule="auto"/>
        <w:ind w:firstLine="720"/>
        <w:jc w:val="both"/>
        <w:rPr>
          <w:w w:val="105"/>
        </w:rPr>
      </w:pPr>
      <w:r w:rsidRPr="00B772A4">
        <w:rPr>
          <w:w w:val="105"/>
        </w:rPr>
        <w:t>Browser-</w:t>
      </w:r>
      <w:proofErr w:type="spellStart"/>
      <w:r w:rsidRPr="00B772A4">
        <w:rPr>
          <w:w w:val="105"/>
        </w:rPr>
        <w:t>image</w:t>
      </w:r>
      <w:proofErr w:type="spellEnd"/>
      <w:r w:rsidRPr="00B772A4">
        <w:rPr>
          <w:w w:val="105"/>
        </w:rPr>
        <w:t>-</w:t>
      </w:r>
      <w:proofErr w:type="spellStart"/>
      <w:r w:rsidRPr="00B772A4">
        <w:rPr>
          <w:w w:val="105"/>
        </w:rPr>
        <w:t>compression</w:t>
      </w:r>
      <w:proofErr w:type="spellEnd"/>
      <w:r w:rsidRPr="00B772A4">
        <w:rPr>
          <w:w w:val="105"/>
        </w:rPr>
        <w:t xml:space="preserve"> ajută la comprimarea imaginilor și este folosit în </w:t>
      </w:r>
      <w:r w:rsidRPr="00B772A4">
        <w:rPr>
          <w:w w:val="105"/>
        </w:rPr>
        <w:lastRenderedPageBreak/>
        <w:t>cadrul proiectului pentru a reduce timpul de așteptare cauzat de încărcarea imaginilor prin comprimarea lor înainte de încărcarea către backend.</w:t>
      </w:r>
    </w:p>
    <w:p w14:paraId="33F34F40" w14:textId="0AE29547" w:rsidR="00170CFD" w:rsidRPr="00B772A4" w:rsidRDefault="00170CFD" w:rsidP="00170CFD">
      <w:pPr>
        <w:pStyle w:val="BodyText"/>
        <w:spacing w:line="360" w:lineRule="auto"/>
        <w:ind w:firstLine="720"/>
        <w:jc w:val="both"/>
        <w:rPr>
          <w:w w:val="105"/>
        </w:rPr>
      </w:pPr>
      <w:r w:rsidRPr="00B772A4">
        <w:rPr>
          <w:w w:val="105"/>
        </w:rPr>
        <w:t>Pachet</w:t>
      </w:r>
      <w:r w:rsidR="00823333" w:rsidRPr="00B772A4">
        <w:rPr>
          <w:w w:val="105"/>
        </w:rPr>
        <w:t>ele @react-redux și</w:t>
      </w:r>
      <w:r w:rsidRPr="00B772A4">
        <w:rPr>
          <w:w w:val="105"/>
        </w:rPr>
        <w:t xml:space="preserve"> @reduxjs/toolkit </w:t>
      </w:r>
      <w:r w:rsidR="00823333" w:rsidRPr="00B772A4">
        <w:rPr>
          <w:w w:val="105"/>
        </w:rPr>
        <w:t>sunt o îmbunătățire a mecanismului de stare din</w:t>
      </w:r>
      <w:r w:rsidRPr="00B772A4">
        <w:rPr>
          <w:w w:val="105"/>
        </w:rPr>
        <w:t xml:space="preserve"> </w:t>
      </w:r>
      <w:proofErr w:type="spellStart"/>
      <w:r w:rsidRPr="00B772A4">
        <w:rPr>
          <w:w w:val="105"/>
        </w:rPr>
        <w:t>React</w:t>
      </w:r>
      <w:proofErr w:type="spellEnd"/>
      <w:r w:rsidRPr="00B772A4">
        <w:rPr>
          <w:w w:val="105"/>
        </w:rPr>
        <w:t xml:space="preserve"> native. </w:t>
      </w:r>
      <w:proofErr w:type="spellStart"/>
      <w:r w:rsidRPr="00B772A4">
        <w:rPr>
          <w:w w:val="105"/>
        </w:rPr>
        <w:t>React</w:t>
      </w:r>
      <w:proofErr w:type="spellEnd"/>
      <w:r w:rsidRPr="00B772A4">
        <w:rPr>
          <w:w w:val="105"/>
        </w:rPr>
        <w:t xml:space="preserve"> suportă definirea unor variabile de stare care forțează o redesenare a arborelui vizual</w:t>
      </w:r>
      <w:r w:rsidR="00823333" w:rsidRPr="00B772A4">
        <w:rPr>
          <w:w w:val="105"/>
        </w:rPr>
        <w:t xml:space="preserve"> atunci când valoarea acesteia se schimbă,</w:t>
      </w:r>
      <w:r w:rsidRPr="00B772A4">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sidRPr="00B772A4">
        <w:rPr>
          <w:w w:val="105"/>
        </w:rPr>
        <w:t>callback</w:t>
      </w:r>
      <w:proofErr w:type="spellEnd"/>
      <w:r w:rsidRPr="00B772A4">
        <w:rPr>
          <w:w w:val="105"/>
        </w:rPr>
        <w:t xml:space="preserve"> sau </w:t>
      </w:r>
      <w:r w:rsidR="00823333" w:rsidRPr="00B772A4">
        <w:rPr>
          <w:w w:val="105"/>
        </w:rPr>
        <w:t xml:space="preserve">proprietăților componentelor. </w:t>
      </w:r>
      <w:proofErr w:type="spellStart"/>
      <w:r w:rsidR="00823333" w:rsidRPr="00B772A4">
        <w:rPr>
          <w:w w:val="105"/>
        </w:rPr>
        <w:t>Redux</w:t>
      </w:r>
      <w:proofErr w:type="spellEnd"/>
      <w:r w:rsidR="00823333" w:rsidRPr="00B772A4">
        <w:rPr>
          <w:w w:val="105"/>
        </w:rPr>
        <w:t xml:space="preserve"> </w:t>
      </w:r>
      <w:proofErr w:type="spellStart"/>
      <w:r w:rsidR="00823333" w:rsidRPr="00B772A4">
        <w:rPr>
          <w:w w:val="105"/>
        </w:rPr>
        <w:t>toolkit</w:t>
      </w:r>
      <w:proofErr w:type="spellEnd"/>
      <w:r w:rsidR="00823333" w:rsidRPr="00B772A4">
        <w:rPr>
          <w:w w:val="105"/>
        </w:rPr>
        <w:t xml:space="preserve"> extinde această funcționalitate, permițând definirea unor variabile de stare la nivel global.</w:t>
      </w:r>
    </w:p>
    <w:p w14:paraId="535154DD" w14:textId="31857DAA" w:rsidR="00823333" w:rsidRPr="00B772A4" w:rsidRDefault="00823333" w:rsidP="00823333">
      <w:pPr>
        <w:pStyle w:val="BodyText"/>
        <w:spacing w:line="360" w:lineRule="auto"/>
        <w:ind w:firstLine="720"/>
        <w:jc w:val="both"/>
        <w:rPr>
          <w:w w:val="105"/>
        </w:rPr>
      </w:pPr>
      <w:proofErr w:type="spellStart"/>
      <w:r w:rsidRPr="00B772A4">
        <w:rPr>
          <w:w w:val="105"/>
        </w:rPr>
        <w:t>Jwt-Decode</w:t>
      </w:r>
      <w:proofErr w:type="spellEnd"/>
      <w:r w:rsidRPr="00B772A4">
        <w:rPr>
          <w:w w:val="105"/>
        </w:rPr>
        <w:t xml:space="preserve"> este folosit pentru extragerea unor informații din </w:t>
      </w:r>
      <w:proofErr w:type="spellStart"/>
      <w:r w:rsidRPr="00B772A4">
        <w:rPr>
          <w:w w:val="105"/>
        </w:rPr>
        <w:t>tokenul</w:t>
      </w:r>
      <w:proofErr w:type="spellEnd"/>
      <w:r w:rsidRPr="00B772A4">
        <w:rPr>
          <w:w w:val="105"/>
        </w:rPr>
        <w:t xml:space="preserve"> de autentificare de tip JWT. Mai precis, în interiorul aplicației, este folosit pentru a verifica dacă sesiunea utilizatorului curent a expirat fără a mai fi nevoie de trimiterea unui </w:t>
      </w:r>
      <w:proofErr w:type="spellStart"/>
      <w:r w:rsidRPr="00B772A4">
        <w:rPr>
          <w:w w:val="105"/>
        </w:rPr>
        <w:t>request</w:t>
      </w:r>
      <w:proofErr w:type="spellEnd"/>
      <w:r w:rsidRPr="00B772A4">
        <w:rPr>
          <w:w w:val="105"/>
        </w:rPr>
        <w:t xml:space="preserve"> către backend.</w:t>
      </w:r>
    </w:p>
    <w:p w14:paraId="6932B76D" w14:textId="59D9AE47" w:rsidR="00823333" w:rsidRPr="00B772A4" w:rsidRDefault="00823333" w:rsidP="00823333">
      <w:pPr>
        <w:pStyle w:val="BodyText"/>
        <w:spacing w:line="360" w:lineRule="auto"/>
        <w:ind w:firstLine="720"/>
        <w:jc w:val="both"/>
        <w:rPr>
          <w:w w:val="105"/>
        </w:rPr>
      </w:pPr>
      <w:r w:rsidRPr="00B772A4">
        <w:rPr>
          <w:w w:val="105"/>
        </w:rPr>
        <w:t xml:space="preserve">@mui/material conține o multitudine de componente vizuale printre care se numără </w:t>
      </w:r>
      <w:r w:rsidR="006E1FC4" w:rsidRPr="00B772A4">
        <w:rPr>
          <w:w w:val="105"/>
        </w:rPr>
        <w:t xml:space="preserve">selectoare, câmpuri de text și casete de selecție. Material UI este destul de comun în aplicațiile moderne, fiind suportat atât de </w:t>
      </w:r>
      <w:proofErr w:type="spellStart"/>
      <w:r w:rsidR="006E1FC4" w:rsidRPr="00B772A4">
        <w:rPr>
          <w:w w:val="105"/>
        </w:rPr>
        <w:t>React</w:t>
      </w:r>
      <w:proofErr w:type="spellEnd"/>
      <w:r w:rsidR="006E1FC4" w:rsidRPr="00B772A4">
        <w:rPr>
          <w:w w:val="105"/>
        </w:rPr>
        <w:t xml:space="preserve"> cât și de Angular și chiar Android. </w:t>
      </w:r>
    </w:p>
    <w:p w14:paraId="0EFFB07D" w14:textId="34C9E3F0" w:rsidR="006E1FC4" w:rsidRPr="00B772A4" w:rsidRDefault="006E1FC4" w:rsidP="00823333">
      <w:pPr>
        <w:pStyle w:val="BodyText"/>
        <w:spacing w:line="360" w:lineRule="auto"/>
        <w:ind w:firstLine="720"/>
        <w:jc w:val="both"/>
        <w:rPr>
          <w:w w:val="105"/>
        </w:rPr>
      </w:pPr>
      <w:r w:rsidRPr="00B772A4">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B772A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sidRPr="00B772A4">
        <w:rPr>
          <w:w w:val="105"/>
        </w:rPr>
        <w:t xml:space="preserve">Folosind </w:t>
      </w:r>
      <w:proofErr w:type="spellStart"/>
      <w:r w:rsidRPr="00B772A4">
        <w:rPr>
          <w:w w:val="105"/>
        </w:rPr>
        <w:t>react-toastify</w:t>
      </w:r>
      <w:proofErr w:type="spellEnd"/>
      <w:r w:rsidRPr="00B772A4">
        <w:rPr>
          <w:w w:val="105"/>
        </w:rPr>
        <w:t xml:space="preserve"> experiența utilizatorilor poate fi îmbunătățită prin afișarea unor notificări de tip toast. O astfel de notificare este exemplificată mai jos, în figura 2.4.</w:t>
      </w:r>
    </w:p>
    <w:p w14:paraId="6755D0FA" w14:textId="36FCC6DF" w:rsidR="00833860" w:rsidRPr="00B772A4" w:rsidRDefault="003A1E5D" w:rsidP="003A1E5D">
      <w:pPr>
        <w:pStyle w:val="Heading2"/>
        <w:numPr>
          <w:ilvl w:val="1"/>
          <w:numId w:val="5"/>
        </w:numPr>
        <w:tabs>
          <w:tab w:val="left" w:pos="956"/>
          <w:tab w:val="left" w:pos="958"/>
        </w:tabs>
        <w:spacing w:before="300" w:after="200"/>
        <w:rPr>
          <w:w w:val="95"/>
        </w:rPr>
      </w:pPr>
      <w:bookmarkStart w:id="34" w:name="_Toc136548547"/>
      <w:r w:rsidRPr="00B772A4">
        <w:rPr>
          <w:w w:val="95"/>
        </w:rPr>
        <w:t>Visual Studio Code</w:t>
      </w:r>
      <w:bookmarkEnd w:id="34"/>
    </w:p>
    <w:p w14:paraId="3D667042" w14:textId="20E61475" w:rsidR="008F7321" w:rsidRPr="00B772A4" w:rsidRDefault="008F7321" w:rsidP="008F7321">
      <w:pPr>
        <w:pStyle w:val="BodyText"/>
        <w:spacing w:line="360" w:lineRule="auto"/>
        <w:ind w:firstLine="720"/>
        <w:jc w:val="both"/>
        <w:rPr>
          <w:w w:val="105"/>
        </w:rPr>
      </w:pPr>
      <w:r w:rsidRPr="00B772A4">
        <w:rPr>
          <w:w w:val="105"/>
        </w:rPr>
        <w:t xml:space="preserve">Visual Studio Code este un editor de text gândit pentru cod, fiind o alegere excelentă pentru a crea o aplicație de tip </w:t>
      </w:r>
      <w:proofErr w:type="spellStart"/>
      <w:r w:rsidRPr="00B772A4">
        <w:rPr>
          <w:w w:val="105"/>
        </w:rPr>
        <w:t>React</w:t>
      </w:r>
      <w:proofErr w:type="spellEnd"/>
      <w:r w:rsidR="000D0581" w:rsidRPr="00B772A4">
        <w:rPr>
          <w:w w:val="105"/>
        </w:rPr>
        <w:t>.</w:t>
      </w:r>
      <w:r w:rsidRPr="00B772A4">
        <w:rPr>
          <w:w w:val="105"/>
        </w:rPr>
        <w:t xml:space="preserve"> Editorul are capabilitatea de a crea terminale în propria fereastră, în care poate fi rulată aplicația. </w:t>
      </w:r>
      <w:r w:rsidR="002821D2" w:rsidRPr="00B772A4">
        <w:rPr>
          <w:w w:val="105"/>
        </w:rPr>
        <w:t>Datorită capabilităților de „hot-</w:t>
      </w:r>
      <w:proofErr w:type="spellStart"/>
      <w:r w:rsidR="002821D2" w:rsidRPr="00B772A4">
        <w:rPr>
          <w:w w:val="105"/>
        </w:rPr>
        <w:t>reload</w:t>
      </w:r>
      <w:proofErr w:type="spellEnd"/>
      <w:r w:rsidR="002821D2" w:rsidRPr="00B772A4">
        <w:rPr>
          <w:w w:val="105"/>
        </w:rPr>
        <w:t xml:space="preserve">” ale </w:t>
      </w:r>
      <w:proofErr w:type="spellStart"/>
      <w:r w:rsidR="002821D2" w:rsidRPr="00B772A4">
        <w:rPr>
          <w:w w:val="105"/>
        </w:rPr>
        <w:t>React</w:t>
      </w:r>
      <w:proofErr w:type="spellEnd"/>
      <w:r w:rsidR="002821D2" w:rsidRPr="00B772A4">
        <w:rPr>
          <w:w w:val="105"/>
        </w:rPr>
        <w:t xml:space="preserve">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B772A4">
          <w:rPr>
            <w:rStyle w:val="Hyperlink"/>
            <w:w w:val="105"/>
          </w:rPr>
          <w:t>https://code.visualstudio.com</w:t>
        </w:r>
      </w:hyperlink>
      <w:r w:rsidR="002821D2" w:rsidRPr="00B772A4">
        <w:rPr>
          <w:w w:val="105"/>
        </w:rPr>
        <w:t xml:space="preserve">. </w:t>
      </w:r>
      <w:r w:rsidR="002821D2" w:rsidRPr="00B772A4">
        <w:rPr>
          <w:w w:val="105"/>
          <w:vertAlign w:val="superscript"/>
        </w:rPr>
        <w:t>[6]</w:t>
      </w:r>
      <w:r w:rsidR="002821D2" w:rsidRPr="00B772A4">
        <w:rPr>
          <w:w w:val="105"/>
        </w:rPr>
        <w:t xml:space="preserve"> </w:t>
      </w:r>
    </w:p>
    <w:p w14:paraId="4A1EA3C3" w14:textId="06A2448E" w:rsidR="00833860" w:rsidRPr="00B772A4" w:rsidRDefault="00833860" w:rsidP="00B66D2B">
      <w:pPr>
        <w:pStyle w:val="Heading2"/>
        <w:numPr>
          <w:ilvl w:val="1"/>
          <w:numId w:val="5"/>
        </w:numPr>
        <w:tabs>
          <w:tab w:val="left" w:pos="956"/>
          <w:tab w:val="left" w:pos="958"/>
        </w:tabs>
        <w:spacing w:before="300" w:after="200"/>
        <w:rPr>
          <w:w w:val="95"/>
        </w:rPr>
      </w:pPr>
      <w:bookmarkStart w:id="35" w:name="_Toc136548548"/>
      <w:proofErr w:type="spellStart"/>
      <w:r w:rsidRPr="00B772A4">
        <w:rPr>
          <w:w w:val="95"/>
        </w:rPr>
        <w:lastRenderedPageBreak/>
        <w:t>Type</w:t>
      </w:r>
      <w:r w:rsidR="00935657" w:rsidRPr="00B772A4">
        <w:rPr>
          <w:w w:val="95"/>
        </w:rPr>
        <w:t>S</w:t>
      </w:r>
      <w:r w:rsidRPr="00B772A4">
        <w:rPr>
          <w:w w:val="95"/>
        </w:rPr>
        <w:t>cript</w:t>
      </w:r>
      <w:proofErr w:type="spellEnd"/>
      <w:r w:rsidR="00935657" w:rsidRPr="00B772A4">
        <w:rPr>
          <w:w w:val="95"/>
        </w:rPr>
        <w:t xml:space="preserve"> și SCSS</w:t>
      </w:r>
      <w:bookmarkEnd w:id="35"/>
    </w:p>
    <w:p w14:paraId="1A2CAE3D" w14:textId="711626A6" w:rsidR="0066774D" w:rsidRPr="00B772A4" w:rsidRDefault="0066774D" w:rsidP="00DA7136">
      <w:pPr>
        <w:pStyle w:val="BodyText"/>
        <w:spacing w:line="360" w:lineRule="auto"/>
        <w:ind w:left="115" w:firstLine="605"/>
        <w:jc w:val="both"/>
        <w:rPr>
          <w:w w:val="105"/>
        </w:rPr>
      </w:pPr>
      <w:proofErr w:type="spellStart"/>
      <w:r w:rsidRPr="00B772A4">
        <w:rPr>
          <w:w w:val="105"/>
        </w:rPr>
        <w:t>TypeScript</w:t>
      </w:r>
      <w:proofErr w:type="spellEnd"/>
      <w:r w:rsidRPr="00B772A4">
        <w:rPr>
          <w:w w:val="105"/>
        </w:rPr>
        <w:t xml:space="preserve"> </w:t>
      </w:r>
      <w:r w:rsidR="00CA2A29" w:rsidRPr="00B772A4">
        <w:rPr>
          <w:w w:val="105"/>
        </w:rPr>
        <w:t xml:space="preserve">poate fi văzut ca o extensie a </w:t>
      </w:r>
      <w:proofErr w:type="spellStart"/>
      <w:r w:rsidR="00CA2A29" w:rsidRPr="00B772A4">
        <w:rPr>
          <w:w w:val="105"/>
        </w:rPr>
        <w:t>JavaScript</w:t>
      </w:r>
      <w:proofErr w:type="spellEnd"/>
      <w:r w:rsidR="00CA2A29" w:rsidRPr="00B772A4">
        <w:rPr>
          <w:w w:val="105"/>
        </w:rPr>
        <w:t xml:space="preserve"> deoarece </w:t>
      </w:r>
      <w:r w:rsidR="00DA7136" w:rsidRPr="00B772A4">
        <w:rPr>
          <w:w w:val="105"/>
        </w:rPr>
        <w:t xml:space="preserve">respectă aceleași principii și are sintaxa foarte similară. Principala diferență intervine la </w:t>
      </w:r>
      <w:r w:rsidR="0095451A" w:rsidRPr="00B772A4">
        <w:rPr>
          <w:w w:val="105"/>
        </w:rPr>
        <w:t>gestionarea</w:t>
      </w:r>
      <w:r w:rsidR="00DA7136" w:rsidRPr="00B772A4">
        <w:rPr>
          <w:w w:val="105"/>
        </w:rPr>
        <w:t xml:space="preserve"> variabilelor deoarece </w:t>
      </w:r>
      <w:r w:rsidR="0095451A" w:rsidRPr="00B772A4">
        <w:rPr>
          <w:w w:val="105"/>
        </w:rPr>
        <w:t xml:space="preserve">cele </w:t>
      </w:r>
      <w:r w:rsidR="00DA7136" w:rsidRPr="00B772A4">
        <w:rPr>
          <w:w w:val="105"/>
        </w:rPr>
        <w:t xml:space="preserve">din </w:t>
      </w:r>
      <w:proofErr w:type="spellStart"/>
      <w:r w:rsidR="0095451A" w:rsidRPr="00B772A4">
        <w:rPr>
          <w:w w:val="105"/>
        </w:rPr>
        <w:t>TypeScript</w:t>
      </w:r>
      <w:proofErr w:type="spellEnd"/>
      <w:r w:rsidR="0095451A" w:rsidRPr="00B772A4">
        <w:rPr>
          <w:w w:val="105"/>
        </w:rPr>
        <w:t xml:space="preserve"> au tipuri statice, adică sunt cunoscute la momentul compilării. Am ales </w:t>
      </w:r>
      <w:proofErr w:type="spellStart"/>
      <w:r w:rsidR="0095451A" w:rsidRPr="00B772A4">
        <w:rPr>
          <w:w w:val="105"/>
        </w:rPr>
        <w:t>TypeScript</w:t>
      </w:r>
      <w:proofErr w:type="spellEnd"/>
      <w:r w:rsidR="0095451A" w:rsidRPr="00B772A4">
        <w:rPr>
          <w:w w:val="105"/>
        </w:rPr>
        <w:t xml:space="preserve"> în favoarea </w:t>
      </w:r>
      <w:proofErr w:type="spellStart"/>
      <w:r w:rsidR="0095451A" w:rsidRPr="00B772A4">
        <w:rPr>
          <w:w w:val="105"/>
        </w:rPr>
        <w:t>JavaScript</w:t>
      </w:r>
      <w:proofErr w:type="spellEnd"/>
      <w:r w:rsidR="0095451A" w:rsidRPr="00B772A4">
        <w:rPr>
          <w:w w:val="105"/>
        </w:rPr>
        <w:t xml:space="preserve"> deoarece rezolvarea erorilor este mult mai ușoară atunci când tipul variabilelor este cunoscut, reducând mult timpul alocat </w:t>
      </w:r>
      <w:proofErr w:type="spellStart"/>
      <w:r w:rsidR="0095451A" w:rsidRPr="00B772A4">
        <w:rPr>
          <w:w w:val="105"/>
        </w:rPr>
        <w:t>debugging</w:t>
      </w:r>
      <w:proofErr w:type="spellEnd"/>
      <w:r w:rsidR="0095451A" w:rsidRPr="00B772A4">
        <w:rPr>
          <w:w w:val="105"/>
        </w:rPr>
        <w:t>-ului. Merită menționat</w:t>
      </w:r>
      <w:r w:rsidR="004E4675" w:rsidRPr="00B772A4">
        <w:rPr>
          <w:w w:val="105"/>
        </w:rPr>
        <w:t xml:space="preserve"> și</w:t>
      </w:r>
      <w:r w:rsidR="0095451A" w:rsidRPr="00B772A4">
        <w:rPr>
          <w:w w:val="105"/>
        </w:rPr>
        <w:t xml:space="preserve"> că navigatoarele web nu sunt capabile să ruleze </w:t>
      </w:r>
      <w:proofErr w:type="spellStart"/>
      <w:r w:rsidR="0095451A" w:rsidRPr="00B772A4">
        <w:rPr>
          <w:w w:val="105"/>
        </w:rPr>
        <w:t>TypeScript</w:t>
      </w:r>
      <w:proofErr w:type="spellEnd"/>
      <w:r w:rsidR="0095451A" w:rsidRPr="00B772A4">
        <w:rPr>
          <w:w w:val="105"/>
        </w:rPr>
        <w:t xml:space="preserve">, acesta fiind </w:t>
      </w:r>
      <w:r w:rsidR="004E4675" w:rsidRPr="00B772A4">
        <w:rPr>
          <w:w w:val="105"/>
        </w:rPr>
        <w:t xml:space="preserve">„tradus” </w:t>
      </w:r>
      <w:r w:rsidR="0095451A" w:rsidRPr="00B772A4">
        <w:rPr>
          <w:w w:val="105"/>
        </w:rPr>
        <w:t xml:space="preserve">în limbaj </w:t>
      </w:r>
      <w:proofErr w:type="spellStart"/>
      <w:r w:rsidR="0095451A" w:rsidRPr="00B772A4">
        <w:rPr>
          <w:w w:val="105"/>
        </w:rPr>
        <w:t>JavaScript</w:t>
      </w:r>
      <w:proofErr w:type="spellEnd"/>
      <w:r w:rsidR="004E4675" w:rsidRPr="00B772A4">
        <w:rPr>
          <w:w w:val="105"/>
        </w:rPr>
        <w:t xml:space="preserve"> la compilare</w:t>
      </w:r>
      <w:r w:rsidR="0095451A" w:rsidRPr="00B772A4">
        <w:rPr>
          <w:w w:val="105"/>
        </w:rPr>
        <w:t>.</w:t>
      </w:r>
      <w:r w:rsidR="004E4675" w:rsidRPr="00B772A4">
        <w:rPr>
          <w:w w:val="105"/>
        </w:rPr>
        <w:t xml:space="preserve"> Pentru a crea </w:t>
      </w:r>
      <w:r w:rsidR="00EA3AEE" w:rsidRPr="00B772A4">
        <w:rPr>
          <w:w w:val="105"/>
        </w:rPr>
        <w:t xml:space="preserve">o aplicație </w:t>
      </w:r>
      <w:proofErr w:type="spellStart"/>
      <w:r w:rsidR="00EA3AEE" w:rsidRPr="00B772A4">
        <w:rPr>
          <w:w w:val="105"/>
        </w:rPr>
        <w:t>React</w:t>
      </w:r>
      <w:proofErr w:type="spellEnd"/>
      <w:r w:rsidR="00EA3AEE" w:rsidRPr="00B772A4">
        <w:rPr>
          <w:w w:val="105"/>
        </w:rPr>
        <w:t xml:space="preserve"> cu limbajul </w:t>
      </w:r>
      <w:proofErr w:type="spellStart"/>
      <w:r w:rsidR="00EA3AEE" w:rsidRPr="00B772A4">
        <w:rPr>
          <w:w w:val="105"/>
        </w:rPr>
        <w:t>TypeScript</w:t>
      </w:r>
      <w:proofErr w:type="spellEnd"/>
      <w:r w:rsidR="00EA3AEE" w:rsidRPr="00B772A4">
        <w:rPr>
          <w:w w:val="105"/>
        </w:rPr>
        <w:t xml:space="preserve"> trebuie să adăugam “ –</w:t>
      </w:r>
      <w:proofErr w:type="spellStart"/>
      <w:r w:rsidR="00EA3AEE" w:rsidRPr="00B772A4">
        <w:rPr>
          <w:w w:val="105"/>
        </w:rPr>
        <w:t>template</w:t>
      </w:r>
      <w:proofErr w:type="spellEnd"/>
      <w:r w:rsidR="00EA3AEE" w:rsidRPr="00B772A4">
        <w:rPr>
          <w:w w:val="105"/>
        </w:rPr>
        <w:t xml:space="preserve"> </w:t>
      </w:r>
      <w:proofErr w:type="spellStart"/>
      <w:r w:rsidR="00EA3AEE" w:rsidRPr="00B772A4">
        <w:rPr>
          <w:w w:val="105"/>
        </w:rPr>
        <w:t>typescript</w:t>
      </w:r>
      <w:proofErr w:type="spellEnd"/>
      <w:r w:rsidR="00EA3AEE" w:rsidRPr="00B772A4">
        <w:rPr>
          <w:w w:val="105"/>
        </w:rPr>
        <w:t>” la comanda create-</w:t>
      </w:r>
      <w:proofErr w:type="spellStart"/>
      <w:r w:rsidR="00EA3AEE" w:rsidRPr="00B772A4">
        <w:rPr>
          <w:w w:val="105"/>
        </w:rPr>
        <w:t>react</w:t>
      </w:r>
      <w:proofErr w:type="spellEnd"/>
      <w:r w:rsidR="00EA3AEE" w:rsidRPr="00B772A4">
        <w:rPr>
          <w:w w:val="105"/>
        </w:rPr>
        <w:t>-</w:t>
      </w:r>
      <w:proofErr w:type="spellStart"/>
      <w:r w:rsidR="00EA3AEE" w:rsidRPr="00B772A4">
        <w:rPr>
          <w:w w:val="105"/>
        </w:rPr>
        <w:t>app</w:t>
      </w:r>
      <w:proofErr w:type="spellEnd"/>
      <w:r w:rsidR="00EA3AEE" w:rsidRPr="00B772A4">
        <w:rPr>
          <w:w w:val="105"/>
        </w:rPr>
        <w:t xml:space="preserve"> descrisă în subcapitolul 2.4. </w:t>
      </w:r>
    </w:p>
    <w:p w14:paraId="79D597E0" w14:textId="0C65F006" w:rsidR="00EA3AEE" w:rsidRPr="00B772A4" w:rsidRDefault="00EA3AEE" w:rsidP="00DA7136">
      <w:pPr>
        <w:pStyle w:val="BodyText"/>
        <w:spacing w:line="360" w:lineRule="auto"/>
        <w:ind w:left="115" w:firstLine="605"/>
        <w:jc w:val="both"/>
        <w:rPr>
          <w:w w:val="105"/>
        </w:rPr>
      </w:pPr>
      <w:r w:rsidRPr="00B772A4">
        <w:rPr>
          <w:w w:val="105"/>
        </w:rPr>
        <w:t>SCSS (</w:t>
      </w:r>
      <w:proofErr w:type="spellStart"/>
      <w:r w:rsidRPr="00B772A4">
        <w:rPr>
          <w:w w:val="105"/>
        </w:rPr>
        <w:t>Sassy</w:t>
      </w:r>
      <w:proofErr w:type="spellEnd"/>
      <w:r w:rsidRPr="00B772A4">
        <w:rPr>
          <w:w w:val="105"/>
        </w:rPr>
        <w:t xml:space="preserve"> </w:t>
      </w:r>
      <w:proofErr w:type="spellStart"/>
      <w:r w:rsidRPr="00B772A4">
        <w:rPr>
          <w:w w:val="105"/>
        </w:rPr>
        <w:t>Cascading</w:t>
      </w:r>
      <w:proofErr w:type="spellEnd"/>
      <w:r w:rsidRPr="00B772A4">
        <w:rPr>
          <w:w w:val="105"/>
        </w:rPr>
        <w:t xml:space="preserve"> </w:t>
      </w:r>
      <w:proofErr w:type="spellStart"/>
      <w:r w:rsidRPr="00B772A4">
        <w:rPr>
          <w:w w:val="105"/>
        </w:rPr>
        <w:t>Style</w:t>
      </w:r>
      <w:proofErr w:type="spellEnd"/>
      <w:r w:rsidRPr="00B772A4">
        <w:rPr>
          <w:w w:val="105"/>
        </w:rPr>
        <w:t xml:space="preserve"> </w:t>
      </w:r>
      <w:proofErr w:type="spellStart"/>
      <w:r w:rsidRPr="00B772A4">
        <w:rPr>
          <w:w w:val="105"/>
        </w:rPr>
        <w:t>Sheets</w:t>
      </w:r>
      <w:proofErr w:type="spellEnd"/>
      <w:r w:rsidRPr="00B772A4">
        <w:rPr>
          <w:w w:val="105"/>
        </w:rPr>
        <w:t>) este o variantă mai avansată de CSS</w:t>
      </w:r>
      <w:r w:rsidR="00F551C8" w:rsidRPr="00B772A4">
        <w:rPr>
          <w:w w:val="105"/>
        </w:rPr>
        <w:t xml:space="preserve">. </w:t>
      </w:r>
      <w:r w:rsidR="001226A2" w:rsidRPr="00B772A4">
        <w:rPr>
          <w:w w:val="105"/>
        </w:rPr>
        <w:t xml:space="preserve">Printre îmbunătățirile aduse se numără </w:t>
      </w:r>
      <w:r w:rsidR="00F551C8" w:rsidRPr="00B772A4">
        <w:rPr>
          <w:w w:val="105"/>
        </w:rPr>
        <w:t xml:space="preserve">încapsularea </w:t>
      </w:r>
      <w:r w:rsidR="001226A2" w:rsidRPr="00B772A4">
        <w:rPr>
          <w:w w:val="105"/>
        </w:rPr>
        <w:t>declarațiilor de stil și declararea de variabile. Pentru a folosi fișiere cu extensia .</w:t>
      </w:r>
      <w:proofErr w:type="spellStart"/>
      <w:r w:rsidR="001226A2" w:rsidRPr="00B772A4">
        <w:rPr>
          <w:w w:val="105"/>
        </w:rPr>
        <w:t>scss</w:t>
      </w:r>
      <w:proofErr w:type="spellEnd"/>
      <w:r w:rsidR="001226A2" w:rsidRPr="00B772A4">
        <w:rPr>
          <w:w w:val="105"/>
        </w:rPr>
        <w:t xml:space="preserve"> în interiorul proiectului este nevoie de instalarea pachetului </w:t>
      </w:r>
      <w:proofErr w:type="spellStart"/>
      <w:r w:rsidR="001226A2" w:rsidRPr="00B772A4">
        <w:rPr>
          <w:w w:val="105"/>
        </w:rPr>
        <w:t>sass</w:t>
      </w:r>
      <w:proofErr w:type="spellEnd"/>
      <w:r w:rsidR="001226A2" w:rsidRPr="00B772A4">
        <w:rPr>
          <w:w w:val="105"/>
        </w:rPr>
        <w:t xml:space="preserve"> prin rularea comenzii „</w:t>
      </w:r>
      <w:proofErr w:type="spellStart"/>
      <w:r w:rsidR="001226A2" w:rsidRPr="00B772A4">
        <w:rPr>
          <w:w w:val="105"/>
        </w:rPr>
        <w:t>npm</w:t>
      </w:r>
      <w:proofErr w:type="spellEnd"/>
      <w:r w:rsidR="001226A2" w:rsidRPr="00B772A4">
        <w:rPr>
          <w:w w:val="105"/>
        </w:rPr>
        <w:t xml:space="preserve"> </w:t>
      </w:r>
      <w:proofErr w:type="spellStart"/>
      <w:r w:rsidR="001226A2" w:rsidRPr="00B772A4">
        <w:rPr>
          <w:w w:val="105"/>
        </w:rPr>
        <w:t>install</w:t>
      </w:r>
      <w:proofErr w:type="spellEnd"/>
      <w:r w:rsidR="001226A2" w:rsidRPr="00B772A4">
        <w:rPr>
          <w:w w:val="105"/>
        </w:rPr>
        <w:t xml:space="preserve"> </w:t>
      </w:r>
      <w:proofErr w:type="spellStart"/>
      <w:r w:rsidR="001226A2" w:rsidRPr="00B772A4">
        <w:rPr>
          <w:w w:val="105"/>
        </w:rPr>
        <w:t>sass</w:t>
      </w:r>
      <w:proofErr w:type="spellEnd"/>
      <w:r w:rsidR="001226A2" w:rsidRPr="00B772A4">
        <w:rPr>
          <w:w w:val="105"/>
        </w:rPr>
        <w:t>”.</w:t>
      </w:r>
    </w:p>
    <w:p w14:paraId="38107C59" w14:textId="402DB949" w:rsidR="00103CEA" w:rsidRPr="003F4A76" w:rsidRDefault="001226A2" w:rsidP="003F4A76">
      <w:pPr>
        <w:rPr>
          <w:w w:val="105"/>
          <w:szCs w:val="24"/>
          <w:lang w:val="en-US"/>
        </w:rPr>
      </w:pPr>
      <w:r>
        <w:rPr>
          <w:w w:val="105"/>
          <w:szCs w:val="24"/>
        </w:rPr>
        <w:br w:type="page"/>
      </w: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6" w:name="_Toc136548549"/>
      <w:r>
        <w:t>Implementarea Web API-ului</w:t>
      </w:r>
      <w:bookmarkEnd w:id="36"/>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7" w:name="_Toc136548550"/>
      <w:r>
        <w:rPr>
          <w:w w:val="95"/>
        </w:rPr>
        <w:t>Structura soluției</w:t>
      </w:r>
      <w:bookmarkEnd w:id="37"/>
    </w:p>
    <w:p w14:paraId="21EDCCF6" w14:textId="1F678FD4" w:rsidR="00FE7982" w:rsidRDefault="00FE7982" w:rsidP="00FE7982">
      <w:pPr>
        <w:pStyle w:val="Heading3"/>
        <w:numPr>
          <w:ilvl w:val="2"/>
          <w:numId w:val="6"/>
        </w:numPr>
        <w:spacing w:before="300" w:after="200"/>
        <w:rPr>
          <w:w w:val="95"/>
        </w:rPr>
      </w:pPr>
      <w:bookmarkStart w:id="38" w:name="_Toc136548551"/>
      <w:proofErr w:type="spellStart"/>
      <w:r>
        <w:rPr>
          <w:w w:val="95"/>
        </w:rPr>
        <w:t>Repository</w:t>
      </w:r>
      <w:proofErr w:type="spellEnd"/>
      <w:r>
        <w:rPr>
          <w:w w:val="95"/>
        </w:rPr>
        <w:t xml:space="preserve"> pattern</w:t>
      </w:r>
      <w:bookmarkEnd w:id="38"/>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w:t>
      </w:r>
      <w:proofErr w:type="spellStart"/>
      <w:r w:rsidRPr="00FE7982">
        <w:rPr>
          <w:w w:val="105"/>
        </w:rPr>
        <w:t>request</w:t>
      </w:r>
      <w:proofErr w:type="spellEnd"/>
      <w:r w:rsidRPr="00FE7982">
        <w:rPr>
          <w:w w:val="105"/>
        </w:rPr>
        <w:t xml:space="preserve">-uri de tip REST în controllere care fac apel doar la metode din managere (BLL – Business Logic </w:t>
      </w:r>
      <w:proofErr w:type="spellStart"/>
      <w:r w:rsidRPr="00FE7982">
        <w:rPr>
          <w:w w:val="105"/>
        </w:rPr>
        <w:t>Layer</w:t>
      </w:r>
      <w:proofErr w:type="spellEnd"/>
      <w:r w:rsidRPr="00FE7982">
        <w:rPr>
          <w:w w:val="105"/>
        </w:rPr>
        <w:t xml:space="preserve">). Managerele se ocupă de logica care manipulează datele și impune sau respectă anumite condiții. Managerele fac la rândul lor apel la metode din </w:t>
      </w:r>
      <w:proofErr w:type="spellStart"/>
      <w:r w:rsidRPr="00FE7982">
        <w:rPr>
          <w:w w:val="105"/>
        </w:rPr>
        <w:t>repository</w:t>
      </w:r>
      <w:proofErr w:type="spellEnd"/>
      <w:r w:rsidRPr="00FE7982">
        <w:rPr>
          <w:w w:val="105"/>
        </w:rPr>
        <w:t xml:space="preserve">-uri (DAL – Data Access </w:t>
      </w:r>
      <w:proofErr w:type="spellStart"/>
      <w:r w:rsidRPr="00FE7982">
        <w:rPr>
          <w:w w:val="105"/>
        </w:rPr>
        <w:t>Layer</w:t>
      </w:r>
      <w:proofErr w:type="spellEnd"/>
      <w:r w:rsidRPr="00FE7982">
        <w:rPr>
          <w:w w:val="105"/>
        </w:rPr>
        <w:t xml:space="preserve">) sau chiar din alte managere. </w:t>
      </w:r>
      <w:proofErr w:type="spellStart"/>
      <w:r w:rsidRPr="00FE7982">
        <w:rPr>
          <w:w w:val="105"/>
        </w:rPr>
        <w:t>Repository</w:t>
      </w:r>
      <w:proofErr w:type="spellEnd"/>
      <w:r w:rsidRPr="00FE7982">
        <w:rPr>
          <w:w w:val="105"/>
        </w:rPr>
        <w:t xml:space="preserve">-urile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w:t>
      </w:r>
      <w:proofErr w:type="spellStart"/>
      <w:r w:rsidRPr="00FE7982">
        <w:rPr>
          <w:w w:val="105"/>
        </w:rPr>
        <w:t>DbContext</w:t>
      </w:r>
      <w:proofErr w:type="spellEnd"/>
      <w:r w:rsidRPr="00FE7982">
        <w:rPr>
          <w:w w:val="105"/>
        </w:rPr>
        <w:t xml:space="preserve"> (</w:t>
      </w:r>
      <w:proofErr w:type="spellStart"/>
      <w:r w:rsidRPr="00FE7982">
        <w:rPr>
          <w:w w:val="105"/>
        </w:rPr>
        <w:t>Database</w:t>
      </w:r>
      <w:proofErr w:type="spellEnd"/>
      <w:r w:rsidRPr="00FE7982">
        <w:rPr>
          <w:w w:val="105"/>
        </w:rPr>
        <w:t xml:space="preserve"> Context) </w:t>
      </w:r>
      <w:r w:rsidR="00FE7982" w:rsidRPr="00FE7982">
        <w:rPr>
          <w:w w:val="105"/>
        </w:rPr>
        <w:t xml:space="preserve">care „traduce” cererile </w:t>
      </w:r>
      <w:proofErr w:type="spellStart"/>
      <w:r w:rsidR="00FE7982" w:rsidRPr="00FE7982">
        <w:rPr>
          <w:w w:val="105"/>
        </w:rPr>
        <w:t>repository</w:t>
      </w:r>
      <w:proofErr w:type="spellEnd"/>
      <w:r w:rsidR="00FE7982" w:rsidRPr="00FE7982">
        <w:rPr>
          <w:w w:val="105"/>
        </w:rPr>
        <w:t>-urilor în comenzi de SQL și le execută. Design pattern-</w:t>
      </w:r>
      <w:proofErr w:type="spellStart"/>
      <w:r w:rsidR="00FE7982" w:rsidRPr="00FE7982">
        <w:rPr>
          <w:w w:val="105"/>
        </w:rPr>
        <w:t>ul</w:t>
      </w:r>
      <w:proofErr w:type="spellEnd"/>
      <w:r w:rsidR="00FE7982" w:rsidRPr="00FE7982">
        <w:rPr>
          <w:w w:val="105"/>
        </w:rPr>
        <w:t xml:space="preserve"> descris mai sus se numește „</w:t>
      </w:r>
      <w:proofErr w:type="spellStart"/>
      <w:r w:rsidR="00FE7982">
        <w:rPr>
          <w:w w:val="105"/>
        </w:rPr>
        <w:t>r</w:t>
      </w:r>
      <w:r w:rsidR="00FE7982" w:rsidRPr="00FE7982">
        <w:rPr>
          <w:w w:val="105"/>
        </w:rPr>
        <w:t>epository</w:t>
      </w:r>
      <w:proofErr w:type="spellEnd"/>
      <w:r w:rsidR="00FE7982" w:rsidRPr="00FE7982">
        <w:rPr>
          <w:w w:val="105"/>
        </w:rPr>
        <w:t xml:space="preserve">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 xml:space="preserve">permite o adaptare mai rapidă la cerințe noi sau schimbări ale celor existente. De exemplu, o schimbare a metodei de stocare implică doar modificarea </w:t>
      </w:r>
      <w:proofErr w:type="spellStart"/>
      <w:r w:rsidR="00FE7982">
        <w:rPr>
          <w:w w:val="105"/>
        </w:rPr>
        <w:t>repository</w:t>
      </w:r>
      <w:proofErr w:type="spellEnd"/>
      <w:r w:rsidR="00FE7982">
        <w:rPr>
          <w:w w:val="105"/>
        </w:rPr>
        <w:t>-urilor,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0877C007">
                <wp:simplePos x="0" y="0"/>
                <wp:positionH relativeFrom="margin">
                  <wp:posOffset>90170</wp:posOffset>
                </wp:positionH>
                <wp:positionV relativeFrom="paragraph">
                  <wp:posOffset>1647190</wp:posOffset>
                </wp:positionV>
                <wp:extent cx="5676900" cy="1404620"/>
                <wp:effectExtent l="0" t="0" r="19050"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7.1pt;margin-top:129.7pt;width:44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w:t>
      </w:r>
      <w:proofErr w:type="spellStart"/>
      <w:r w:rsidR="009D5500">
        <w:rPr>
          <w:w w:val="105"/>
        </w:rPr>
        <w:t>repository</w:t>
      </w:r>
      <w:proofErr w:type="spellEnd"/>
      <w:r w:rsidR="009D5500">
        <w:rPr>
          <w:w w:val="105"/>
        </w:rPr>
        <w:t xml:space="preserve"> pattern este folosirea interfețelor. Din moment ce se dorește o ușoară </w:t>
      </w:r>
      <w:r w:rsidR="00C90472">
        <w:rPr>
          <w:w w:val="105"/>
        </w:rPr>
        <w:t xml:space="preserve">înlocuire a managerelor și </w:t>
      </w:r>
      <w:proofErr w:type="spellStart"/>
      <w:r w:rsidR="00C90472">
        <w:rPr>
          <w:w w:val="105"/>
        </w:rPr>
        <w:t>repository</w:t>
      </w:r>
      <w:proofErr w:type="spellEnd"/>
      <w:r w:rsidR="00C90472">
        <w:rPr>
          <w:w w:val="105"/>
        </w:rPr>
        <w:t>-urilor acestea nu sunt pasate direct ca argument în constructorii claselor care le necesită ci fiecare implementează o interfață care este dată de fapt ca parametru. Pentru a face legătura între interfață și implementare se folosește injectarea dependințelor (</w:t>
      </w:r>
      <w:proofErr w:type="spellStart"/>
      <w:r w:rsidR="00C90472">
        <w:rPr>
          <w:w w:val="105"/>
        </w:rPr>
        <w:t>dependency</w:t>
      </w:r>
      <w:proofErr w:type="spellEnd"/>
      <w:r w:rsidR="00C90472">
        <w:rPr>
          <w:w w:val="105"/>
        </w:rPr>
        <w:t xml:space="preserve"> </w:t>
      </w:r>
      <w:proofErr w:type="spellStart"/>
      <w:r w:rsidR="00C90472">
        <w:rPr>
          <w:w w:val="105"/>
        </w:rPr>
        <w:t>injection</w:t>
      </w:r>
      <w:proofErr w:type="spellEnd"/>
      <w:r w:rsidR="00C90472">
        <w:rPr>
          <w:w w:val="105"/>
        </w:rPr>
        <w:t xml:space="preserve">) în clasa </w:t>
      </w:r>
      <w:proofErr w:type="spellStart"/>
      <w:r w:rsidR="00C90472">
        <w:rPr>
          <w:w w:val="105"/>
        </w:rPr>
        <w:t>Startup</w:t>
      </w:r>
      <w:proofErr w:type="spellEnd"/>
      <w:r w:rsidR="00C90472">
        <w:rPr>
          <w:w w:val="105"/>
        </w:rPr>
        <w:t xml:space="preserve"> a aplicației, ca în secvența următoare.</w:t>
      </w:r>
    </w:p>
    <w:p w14:paraId="6AE5CCDD" w14:textId="1A23F452" w:rsidR="00A20218" w:rsidRPr="00B772A4" w:rsidRDefault="00A20218" w:rsidP="00A20218">
      <w:pPr>
        <w:pStyle w:val="BodyText"/>
        <w:spacing w:line="360" w:lineRule="auto"/>
        <w:ind w:left="115" w:firstLine="605"/>
        <w:jc w:val="both"/>
        <w:rPr>
          <w:w w:val="105"/>
        </w:rPr>
      </w:pPr>
      <w:r w:rsidRPr="00B772A4">
        <w:rPr>
          <w:w w:val="105"/>
        </w:rPr>
        <w:t xml:space="preserve">La fiecare apariție a interfeței </w:t>
      </w:r>
      <w:proofErr w:type="spellStart"/>
      <w:r w:rsidR="00B82017" w:rsidRPr="00B772A4">
        <w:rPr>
          <w:w w:val="105"/>
        </w:rPr>
        <w:t>IVehicleRepository</w:t>
      </w:r>
      <w:proofErr w:type="spellEnd"/>
      <w:r w:rsidR="00B82017" w:rsidRPr="00B772A4">
        <w:rPr>
          <w:w w:val="105"/>
        </w:rPr>
        <w:t xml:space="preserve"> ca parametru al unui constructor se </w:t>
      </w:r>
      <w:r w:rsidRPr="00B772A4">
        <w:rPr>
          <w:w w:val="105"/>
        </w:rPr>
        <w:t>va face legătura</w:t>
      </w:r>
      <w:r w:rsidR="00B82017" w:rsidRPr="00B772A4">
        <w:rPr>
          <w:w w:val="105"/>
        </w:rPr>
        <w:t xml:space="preserve"> la o instanță a clasei </w:t>
      </w:r>
      <w:proofErr w:type="spellStart"/>
      <w:r w:rsidR="00B82017" w:rsidRPr="00B772A4">
        <w:rPr>
          <w:w w:val="105"/>
        </w:rPr>
        <w:t>VehicleRepository</w:t>
      </w:r>
      <w:proofErr w:type="spellEnd"/>
      <w:r w:rsidR="00B82017" w:rsidRPr="00B772A4">
        <w:rPr>
          <w:w w:val="105"/>
        </w:rPr>
        <w:t xml:space="preserve">. </w:t>
      </w:r>
      <w:r w:rsidRPr="00B772A4">
        <w:rPr>
          <w:w w:val="105"/>
        </w:rPr>
        <w:t xml:space="preserve">Metoda </w:t>
      </w:r>
      <w:proofErr w:type="spellStart"/>
      <w:r w:rsidRPr="00B772A4">
        <w:rPr>
          <w:w w:val="105"/>
        </w:rPr>
        <w:t>AddScoped</w:t>
      </w:r>
      <w:proofErr w:type="spellEnd"/>
      <w:r w:rsidRPr="00B772A4">
        <w:rPr>
          <w:w w:val="105"/>
        </w:rPr>
        <w:t xml:space="preserve"> specifică durata de viață a instanței, aceasta fiind la fel de lungă ca durata rezolvării </w:t>
      </w:r>
      <w:proofErr w:type="spellStart"/>
      <w:r w:rsidRPr="00B772A4">
        <w:rPr>
          <w:w w:val="105"/>
        </w:rPr>
        <w:t>request</w:t>
      </w:r>
      <w:proofErr w:type="spellEnd"/>
      <w:r w:rsidRPr="00B772A4">
        <w:rPr>
          <w:w w:val="105"/>
        </w:rPr>
        <w:t xml:space="preserve">-ului </w:t>
      </w:r>
      <w:r w:rsidRPr="00B772A4">
        <w:rPr>
          <w:w w:val="105"/>
        </w:rPr>
        <w:lastRenderedPageBreak/>
        <w:t xml:space="preserve">din controller care a dus la crearea acesteia. Toate injectările din cadrul proiectului sunt făcute cu </w:t>
      </w:r>
      <w:r w:rsidR="0054314F" w:rsidRPr="00B772A4">
        <w:rPr>
          <w:w w:val="105"/>
        </w:rPr>
        <w:t>metoda</w:t>
      </w:r>
      <w:r w:rsidRPr="00B772A4">
        <w:rPr>
          <w:w w:val="105"/>
        </w:rPr>
        <w:t xml:space="preserve"> </w:t>
      </w:r>
      <w:proofErr w:type="spellStart"/>
      <w:r w:rsidRPr="00B772A4">
        <w:rPr>
          <w:w w:val="105"/>
        </w:rPr>
        <w:t>AddScoped</w:t>
      </w:r>
      <w:proofErr w:type="spellEnd"/>
      <w:r w:rsidRPr="00B772A4">
        <w:rPr>
          <w:w w:val="105"/>
        </w:rPr>
        <w:t>.</w:t>
      </w:r>
    </w:p>
    <w:p w14:paraId="6694CBC1" w14:textId="1FBAC672" w:rsidR="002760AE" w:rsidRPr="00B772A4" w:rsidRDefault="002760AE" w:rsidP="00A20218">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43283BF8">
                <wp:simplePos x="0" y="0"/>
                <wp:positionH relativeFrom="margin">
                  <wp:posOffset>42545</wp:posOffset>
                </wp:positionH>
                <wp:positionV relativeFrom="paragraph">
                  <wp:posOffset>1307465</wp:posOffset>
                </wp:positionV>
                <wp:extent cx="5715000" cy="1404620"/>
                <wp:effectExtent l="0" t="0" r="19050"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35pt;margin-top:102.95pt;width:450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4314F" w:rsidRPr="00B772A4">
        <w:rPr>
          <w:w w:val="105"/>
        </w:rPr>
        <w:t xml:space="preserve">Fiecare entitate are un </w:t>
      </w:r>
      <w:proofErr w:type="spellStart"/>
      <w:r w:rsidR="0054314F" w:rsidRPr="00B772A4">
        <w:rPr>
          <w:w w:val="105"/>
        </w:rPr>
        <w:t>repository</w:t>
      </w:r>
      <w:proofErr w:type="spellEnd"/>
      <w:r w:rsidR="0054314F" w:rsidRPr="00B772A4">
        <w:rPr>
          <w:w w:val="105"/>
        </w:rPr>
        <w:t xml:space="preserve"> care să-i gestioneze interacțiunea cu baza de date. Deși funcționalitățile necesare diferă de la entitate la entitate, toate pot include metodele de bază de creare, modificare, ștergere și preluare a întregii tabele. Din acest motiv </w:t>
      </w:r>
      <w:r w:rsidRPr="00B772A4">
        <w:rPr>
          <w:w w:val="105"/>
        </w:rPr>
        <w:t xml:space="preserve">am ales să implementez un </w:t>
      </w:r>
      <w:proofErr w:type="spellStart"/>
      <w:r w:rsidRPr="00B772A4">
        <w:rPr>
          <w:w w:val="105"/>
        </w:rPr>
        <w:t>repository</w:t>
      </w:r>
      <w:proofErr w:type="spellEnd"/>
      <w:r w:rsidRPr="00B772A4">
        <w:rPr>
          <w:w w:val="105"/>
        </w:rPr>
        <w:t xml:space="preserve"> generic abstract ce </w:t>
      </w:r>
      <w:r w:rsidR="00B700DC" w:rsidRPr="00B772A4">
        <w:rPr>
          <w:w w:val="105"/>
        </w:rPr>
        <w:t>poate fi extins</w:t>
      </w:r>
      <w:r w:rsidRPr="00B772A4">
        <w:rPr>
          <w:w w:val="105"/>
        </w:rPr>
        <w:t xml:space="preserve"> de orice implementare a unui </w:t>
      </w:r>
      <w:proofErr w:type="spellStart"/>
      <w:r w:rsidRPr="00B772A4">
        <w:rPr>
          <w:w w:val="105"/>
        </w:rPr>
        <w:t>repository</w:t>
      </w:r>
      <w:proofErr w:type="spellEnd"/>
      <w:r w:rsidRPr="00B772A4">
        <w:rPr>
          <w:w w:val="105"/>
        </w:rPr>
        <w:t>.</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w:t>
      </w:r>
      <w:proofErr w:type="spellStart"/>
      <w:r>
        <w:rPr>
          <w:w w:val="105"/>
        </w:rPr>
        <w:t>entitySet</w:t>
      </w:r>
      <w:proofErr w:type="spellEnd"/>
      <w:r>
        <w:rPr>
          <w:w w:val="105"/>
        </w:rPr>
        <w:t xml:space="preserve"> să fie </w:t>
      </w:r>
      <w:proofErr w:type="spellStart"/>
      <w:r w:rsidR="00E51F3B">
        <w:rPr>
          <w:w w:val="105"/>
        </w:rPr>
        <w:t>initializată</w:t>
      </w:r>
      <w:proofErr w:type="spellEnd"/>
      <w:r w:rsidR="00E51F3B">
        <w:rPr>
          <w:w w:val="105"/>
        </w:rPr>
        <w:t xml:space="preserve"> în constructor</w:t>
      </w:r>
      <w:r>
        <w:rPr>
          <w:w w:val="105"/>
        </w:rPr>
        <w:t xml:space="preserve"> </w:t>
      </w:r>
      <w:r>
        <w:rPr>
          <w:w w:val="105"/>
        </w:rPr>
        <w:lastRenderedPageBreak/>
        <w:t xml:space="preserve">de către toate </w:t>
      </w:r>
      <w:proofErr w:type="spellStart"/>
      <w:r>
        <w:rPr>
          <w:w w:val="105"/>
        </w:rPr>
        <w:t>repository</w:t>
      </w:r>
      <w:proofErr w:type="spellEnd"/>
      <w:r>
        <w:rPr>
          <w:w w:val="105"/>
        </w:rPr>
        <w:t xml:space="preserve">-urile ce o extind. Funcția </w:t>
      </w:r>
      <w:proofErr w:type="spellStart"/>
      <w:r>
        <w:rPr>
          <w:w w:val="105"/>
        </w:rPr>
        <w:t>SaveAsync</w:t>
      </w:r>
      <w:proofErr w:type="spellEnd"/>
      <w:r>
        <w:rPr>
          <w:w w:val="105"/>
        </w:rPr>
        <w:t>() este echivalentă cu comanda 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39" w:name="_Toc136548552"/>
      <w:proofErr w:type="spellStart"/>
      <w:r w:rsidR="00E51F3B" w:rsidRPr="00E51F3B">
        <w:rPr>
          <w:w w:val="95"/>
        </w:rPr>
        <w:t>Specification</w:t>
      </w:r>
      <w:proofErr w:type="spellEnd"/>
      <w:r w:rsidR="00E51F3B" w:rsidRPr="00E51F3B">
        <w:rPr>
          <w:w w:val="95"/>
        </w:rPr>
        <w:t xml:space="preserve"> pattern</w:t>
      </w:r>
      <w:bookmarkEnd w:id="39"/>
    </w:p>
    <w:p w14:paraId="71923DF3" w14:textId="0844F056" w:rsidR="00C90472" w:rsidRPr="00B772A4"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0B53BB64">
                <wp:simplePos x="0" y="0"/>
                <wp:positionH relativeFrom="margin">
                  <wp:align>right</wp:align>
                </wp:positionH>
                <wp:positionV relativeFrom="paragraph">
                  <wp:posOffset>1384300</wp:posOffset>
                </wp:positionV>
                <wp:extent cx="5734050" cy="1404620"/>
                <wp:effectExtent l="0" t="0" r="19050"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400.3pt;margin-top:10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sidRPr="00B772A4">
        <w:rPr>
          <w:w w:val="105"/>
          <w:szCs w:val="24"/>
        </w:rPr>
        <w:t xml:space="preserve">O specificație este o descriere a unor reguli sau condiții aplicate pe un set de date, în acest caz pe o tabelă din baza de date. </w:t>
      </w:r>
      <w:proofErr w:type="spellStart"/>
      <w:r w:rsidR="005178C2" w:rsidRPr="00B772A4">
        <w:rPr>
          <w:w w:val="105"/>
          <w:szCs w:val="24"/>
        </w:rPr>
        <w:t>Specification</w:t>
      </w:r>
      <w:proofErr w:type="spellEnd"/>
      <w:r w:rsidR="005178C2" w:rsidRPr="00B772A4">
        <w:rPr>
          <w:w w:val="105"/>
          <w:szCs w:val="24"/>
        </w:rPr>
        <w:t xml:space="preserve"> pattern presupune definirea unor </w:t>
      </w:r>
      <w:r w:rsidRPr="00B772A4">
        <w:rPr>
          <w:w w:val="105"/>
          <w:szCs w:val="24"/>
        </w:rPr>
        <w:t xml:space="preserve">specificații </w:t>
      </w:r>
      <w:r w:rsidR="005178C2" w:rsidRPr="00B772A4">
        <w:rPr>
          <w:w w:val="105"/>
          <w:szCs w:val="24"/>
        </w:rPr>
        <w:t xml:space="preserve">ce pot fi </w:t>
      </w:r>
      <w:r w:rsidRPr="00B772A4">
        <w:rPr>
          <w:w w:val="105"/>
          <w:szCs w:val="24"/>
        </w:rPr>
        <w:t xml:space="preserve">înlănțuite și combinate în orice mod pentru a elimina scrierea de logică duplicată. Pentru a permite această funcționalitate trebuie să adăugam următoarele două funcții la implementarea </w:t>
      </w:r>
      <w:proofErr w:type="spellStart"/>
      <w:r w:rsidRPr="00B772A4">
        <w:rPr>
          <w:w w:val="105"/>
          <w:szCs w:val="24"/>
        </w:rPr>
        <w:t>repository</w:t>
      </w:r>
      <w:proofErr w:type="spellEnd"/>
      <w:r w:rsidRPr="00B772A4">
        <w:rPr>
          <w:w w:val="105"/>
          <w:szCs w:val="24"/>
        </w:rPr>
        <w:t>-ului generic din secțiunea 3.1.1.</w:t>
      </w:r>
    </w:p>
    <w:p w14:paraId="15855929" w14:textId="2F5307D8" w:rsidR="00B14361" w:rsidRPr="00B772A4" w:rsidRDefault="00B14361" w:rsidP="00B14361">
      <w:pPr>
        <w:widowControl/>
        <w:adjustRightInd w:val="0"/>
        <w:spacing w:line="360" w:lineRule="auto"/>
        <w:jc w:val="both"/>
        <w:rPr>
          <w:w w:val="105"/>
          <w:szCs w:val="24"/>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5B9C5D1D">
                <wp:simplePos x="0" y="0"/>
                <wp:positionH relativeFrom="margin">
                  <wp:align>right</wp:align>
                </wp:positionH>
                <wp:positionV relativeFrom="paragraph">
                  <wp:posOffset>3557905</wp:posOffset>
                </wp:positionV>
                <wp:extent cx="5724525" cy="1404620"/>
                <wp:effectExtent l="0" t="0" r="28575"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399.55pt;margin-top:280.15pt;width:450.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Pr="00B772A4">
        <w:rPr>
          <w:w w:val="105"/>
          <w:szCs w:val="24"/>
        </w:rPr>
        <w:tab/>
        <w:t xml:space="preserve">Putem lua ca exemplu următoarele 2 specificații. Prima </w:t>
      </w:r>
      <w:r w:rsidR="00AE6CB0" w:rsidRPr="00B772A4">
        <w:rPr>
          <w:w w:val="105"/>
          <w:szCs w:val="24"/>
        </w:rPr>
        <w:t>filtrează programele de lucru după cheia primară a locației iar a doua după o zi a săptămânii</w:t>
      </w:r>
    </w:p>
    <w:p w14:paraId="0BA7C4B9" w14:textId="129A4B67" w:rsidR="003D6290" w:rsidRPr="00B772A4" w:rsidRDefault="00E276E5" w:rsidP="00B14361">
      <w:pPr>
        <w:widowControl/>
        <w:adjustRightInd w:val="0"/>
        <w:spacing w:line="360" w:lineRule="auto"/>
        <w:jc w:val="both"/>
        <w:rPr>
          <w:w w:val="105"/>
          <w:szCs w:val="24"/>
        </w:rPr>
      </w:pPr>
      <w:r w:rsidRPr="00B772A4">
        <w:rPr>
          <w:w w:val="105"/>
          <w:szCs w:val="24"/>
        </w:rPr>
        <w:tab/>
      </w:r>
      <w:r w:rsidR="003D6290" w:rsidRPr="00B772A4">
        <w:rPr>
          <w:w w:val="105"/>
          <w:szCs w:val="24"/>
        </w:rPr>
        <w:t>Așadar, dacă avem nevoie de o metodă care să returneze programul unei locații dintr-o zi specifică putem folosi o înlănțuire a ambelor specificații.</w:t>
      </w:r>
      <w:r w:rsidRPr="00B772A4">
        <w:rPr>
          <w:w w:val="105"/>
          <w:szCs w:val="24"/>
        </w:rPr>
        <w:t xml:space="preserve"> </w:t>
      </w:r>
    </w:p>
    <w:p w14:paraId="204A26B7" w14:textId="444B5D2D" w:rsidR="003D6290" w:rsidRPr="00B772A4" w:rsidRDefault="00B969D4" w:rsidP="003D6290">
      <w:pPr>
        <w:pStyle w:val="Heading3"/>
        <w:numPr>
          <w:ilvl w:val="2"/>
          <w:numId w:val="6"/>
        </w:numPr>
        <w:spacing w:before="300" w:after="200"/>
        <w:rPr>
          <w:w w:val="95"/>
        </w:rPr>
      </w:pPr>
      <w:bookmarkStart w:id="40" w:name="_Toc136548553"/>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2816" behindDoc="0" locked="0" layoutInCell="1" allowOverlap="1" wp14:anchorId="16C5DB50" wp14:editId="588F1C64">
                <wp:simplePos x="0" y="0"/>
                <wp:positionH relativeFrom="margin">
                  <wp:posOffset>47307</wp:posOffset>
                </wp:positionH>
                <wp:positionV relativeFrom="paragraph">
                  <wp:posOffset>317</wp:posOffset>
                </wp:positionV>
                <wp:extent cx="5886450" cy="1404620"/>
                <wp:effectExtent l="0" t="0" r="19050"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3.7pt;margin-top:0;width:463.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3D6290" w:rsidRPr="00B772A4">
        <w:rPr>
          <w:w w:val="95"/>
        </w:rPr>
        <w:t>Structura directoarelor</w:t>
      </w:r>
      <w:bookmarkEnd w:id="40"/>
    </w:p>
    <w:p w14:paraId="67EF81EE" w14:textId="572A2C00" w:rsidR="003D6290" w:rsidRPr="00B772A4" w:rsidRDefault="000C0758" w:rsidP="003D6290">
      <w:pPr>
        <w:pStyle w:val="BodyText"/>
        <w:spacing w:line="360" w:lineRule="auto"/>
        <w:ind w:left="115" w:firstLine="605"/>
        <w:jc w:val="both"/>
        <w:rPr>
          <w:w w:val="105"/>
        </w:rPr>
      </w:pPr>
      <w:r w:rsidRPr="00B772A4">
        <w:rPr>
          <w:w w:val="105"/>
        </w:rPr>
        <w:t xml:space="preserve">Din moment ce aplicația are peste 100 de clase și interfețe este importantă o grupare logică în directoare și subdirectoare, care să asiste programatorul în găsirea rapidă a </w:t>
      </w:r>
      <w:r w:rsidR="007B1F6D" w:rsidRPr="00B772A4">
        <w:rPr>
          <w:w w:val="105"/>
        </w:rPr>
        <w:t>fișierului de care are nevoie. În continuare voi descrie succint structura acestor directoare.</w:t>
      </w:r>
    </w:p>
    <w:p w14:paraId="695CF453" w14:textId="4827BA29" w:rsidR="007B1F6D" w:rsidRPr="00B772A4" w:rsidRDefault="009E0DCF" w:rsidP="003D6290">
      <w:pPr>
        <w:pStyle w:val="BodyText"/>
        <w:spacing w:line="360" w:lineRule="auto"/>
        <w:ind w:left="115" w:firstLine="605"/>
        <w:jc w:val="both"/>
        <w:rPr>
          <w:w w:val="105"/>
        </w:rPr>
      </w:pPr>
      <w:commentRangeStart w:id="41"/>
      <w:r w:rsidRPr="00B772A4">
        <w:rPr>
          <w:w w:val="105"/>
        </w:rPr>
        <w:t>Directorul „</w:t>
      </w:r>
      <w:proofErr w:type="spellStart"/>
      <w:r w:rsidRPr="00B772A4">
        <w:rPr>
          <w:w w:val="105"/>
        </w:rPr>
        <w:t>Configurations</w:t>
      </w:r>
      <w:proofErr w:type="spellEnd"/>
      <w:r w:rsidRPr="00B772A4">
        <w:rPr>
          <w:w w:val="105"/>
        </w:rPr>
        <w:t xml:space="preserve">” conține configurațiile tabelelor ce se generează din entități. </w:t>
      </w:r>
      <w:r w:rsidR="0028394E" w:rsidRPr="00B772A4">
        <w:rPr>
          <w:w w:val="105"/>
        </w:rPr>
        <w:t>Controllerele sunt grupate în directorul „</w:t>
      </w:r>
      <w:proofErr w:type="spellStart"/>
      <w:r w:rsidR="0028394E" w:rsidRPr="00B772A4">
        <w:rPr>
          <w:w w:val="105"/>
        </w:rPr>
        <w:t>Controllers</w:t>
      </w:r>
      <w:proofErr w:type="spellEnd"/>
      <w:r w:rsidR="0028394E" w:rsidRPr="00B772A4">
        <w:rPr>
          <w:w w:val="105"/>
        </w:rPr>
        <w:t xml:space="preserve">”. </w:t>
      </w:r>
      <w:r w:rsidRPr="00B772A4">
        <w:rPr>
          <w:w w:val="105"/>
        </w:rPr>
        <w:t xml:space="preserve"> </w:t>
      </w:r>
      <w:r w:rsidR="0028394E" w:rsidRPr="00B772A4">
        <w:rPr>
          <w:w w:val="105"/>
        </w:rPr>
        <w:t>În directorul „</w:t>
      </w:r>
      <w:proofErr w:type="spellStart"/>
      <w:r w:rsidR="0028394E" w:rsidRPr="00B772A4">
        <w:rPr>
          <w:w w:val="105"/>
        </w:rPr>
        <w:t>Entities</w:t>
      </w:r>
      <w:proofErr w:type="spellEnd"/>
      <w:r w:rsidR="0028394E" w:rsidRPr="00B772A4">
        <w:rPr>
          <w:w w:val="105"/>
        </w:rPr>
        <w:t>” se află definițiile tuturor entităților. Directorul „</w:t>
      </w:r>
      <w:proofErr w:type="spellStart"/>
      <w:r w:rsidR="0028394E" w:rsidRPr="00B772A4">
        <w:rPr>
          <w:w w:val="105"/>
        </w:rPr>
        <w:t>Interfaces</w:t>
      </w:r>
      <w:proofErr w:type="spellEnd"/>
      <w:r w:rsidR="0028394E" w:rsidRPr="00B772A4">
        <w:rPr>
          <w:w w:val="105"/>
        </w:rPr>
        <w:t xml:space="preserve">” conține toate interfețele din proiect, iar interfețele pentru managere și </w:t>
      </w:r>
      <w:proofErr w:type="spellStart"/>
      <w:r w:rsidR="0028394E" w:rsidRPr="00B772A4">
        <w:rPr>
          <w:w w:val="105"/>
        </w:rPr>
        <w:t>repository</w:t>
      </w:r>
      <w:proofErr w:type="spellEnd"/>
      <w:r w:rsidR="0028394E" w:rsidRPr="00B772A4">
        <w:rPr>
          <w:w w:val="105"/>
        </w:rPr>
        <w:t>-uri sunt grupate la rândul lor în subdirectoare. Directoarele „</w:t>
      </w:r>
      <w:proofErr w:type="spellStart"/>
      <w:r w:rsidR="0028394E" w:rsidRPr="00B772A4">
        <w:rPr>
          <w:w w:val="105"/>
        </w:rPr>
        <w:t>Managers</w:t>
      </w:r>
      <w:proofErr w:type="spellEnd"/>
      <w:r w:rsidR="0028394E" w:rsidRPr="00B772A4">
        <w:rPr>
          <w:w w:val="105"/>
        </w:rPr>
        <w:t>” și „</w:t>
      </w:r>
      <w:proofErr w:type="spellStart"/>
      <w:r w:rsidR="0028394E" w:rsidRPr="00B772A4">
        <w:rPr>
          <w:w w:val="105"/>
        </w:rPr>
        <w:t>Repositories</w:t>
      </w:r>
      <w:proofErr w:type="spellEnd"/>
      <w:r w:rsidR="0028394E" w:rsidRPr="00B772A4">
        <w:rPr>
          <w:w w:val="105"/>
        </w:rPr>
        <w:t xml:space="preserve">” </w:t>
      </w:r>
      <w:r w:rsidR="00C238B4" w:rsidRPr="00B772A4">
        <w:rPr>
          <w:w w:val="105"/>
        </w:rPr>
        <w:t>conțin implementările interfețelor menționate anterior. Directorul „</w:t>
      </w:r>
      <w:proofErr w:type="spellStart"/>
      <w:r w:rsidR="00C238B4" w:rsidRPr="00B772A4">
        <w:rPr>
          <w:w w:val="105"/>
        </w:rPr>
        <w:t>Migrations</w:t>
      </w:r>
      <w:proofErr w:type="spellEnd"/>
      <w:r w:rsidR="00C238B4" w:rsidRPr="00B772A4">
        <w:rPr>
          <w:w w:val="105"/>
        </w:rPr>
        <w:t xml:space="preserve">” este generat de </w:t>
      </w:r>
      <w:proofErr w:type="spellStart"/>
      <w:r w:rsidR="00C238B4" w:rsidRPr="00B772A4">
        <w:rPr>
          <w:w w:val="105"/>
        </w:rPr>
        <w:t>Entity</w:t>
      </w:r>
      <w:proofErr w:type="spellEnd"/>
      <w:r w:rsidR="00C238B4" w:rsidRPr="00B772A4">
        <w:rPr>
          <w:w w:val="105"/>
        </w:rPr>
        <w:t xml:space="preserve"> Framework și conține migrațiile generate de comanda „</w:t>
      </w:r>
      <w:proofErr w:type="spellStart"/>
      <w:r w:rsidR="00C238B4" w:rsidRPr="00B772A4">
        <w:rPr>
          <w:w w:val="105"/>
        </w:rPr>
        <w:t>Add-Migration</w:t>
      </w:r>
      <w:proofErr w:type="spellEnd"/>
      <w:r w:rsidR="00C238B4" w:rsidRPr="00B772A4">
        <w:rPr>
          <w:w w:val="105"/>
        </w:rPr>
        <w:t>”. Directorul „</w:t>
      </w:r>
      <w:proofErr w:type="spellStart"/>
      <w:r w:rsidR="00C238B4" w:rsidRPr="00B772A4">
        <w:rPr>
          <w:w w:val="105"/>
        </w:rPr>
        <w:t>Models</w:t>
      </w:r>
      <w:proofErr w:type="spellEnd"/>
      <w:r w:rsidR="00C238B4" w:rsidRPr="00B772A4">
        <w:rPr>
          <w:w w:val="105"/>
        </w:rPr>
        <w:t xml:space="preserve">” conține clase structurale, precum cele de intrare și ieșire prin intermediul </w:t>
      </w:r>
      <w:proofErr w:type="spellStart"/>
      <w:r w:rsidR="00C238B4" w:rsidRPr="00B772A4">
        <w:rPr>
          <w:w w:val="105"/>
        </w:rPr>
        <w:t>request</w:t>
      </w:r>
      <w:proofErr w:type="spellEnd"/>
      <w:r w:rsidR="00C238B4" w:rsidRPr="00B772A4">
        <w:rPr>
          <w:w w:val="105"/>
        </w:rPr>
        <w:t>-urilor din controllere care sunt grupate în subdirectoarele „Input” și „</w:t>
      </w:r>
      <w:proofErr w:type="spellStart"/>
      <w:r w:rsidR="00C238B4" w:rsidRPr="00B772A4">
        <w:rPr>
          <w:w w:val="105"/>
        </w:rPr>
        <w:t>Return</w:t>
      </w:r>
      <w:proofErr w:type="spellEnd"/>
      <w:r w:rsidR="00C238B4" w:rsidRPr="00B772A4">
        <w:rPr>
          <w:w w:val="105"/>
        </w:rPr>
        <w:t>”. În directorul „</w:t>
      </w:r>
      <w:proofErr w:type="spellStart"/>
      <w:r w:rsidR="00C238B4" w:rsidRPr="00B772A4">
        <w:rPr>
          <w:w w:val="105"/>
        </w:rPr>
        <w:t>Specifications</w:t>
      </w:r>
      <w:proofErr w:type="spellEnd"/>
      <w:r w:rsidR="00C238B4" w:rsidRPr="00B772A4">
        <w:rPr>
          <w:w w:val="105"/>
        </w:rPr>
        <w:t xml:space="preserve">” se află toate specificațiile din proiect, fiind grupate în subdirectoare în funcție de entitatea pe care se aplică. </w:t>
      </w:r>
      <w:commentRangeEnd w:id="41"/>
      <w:r w:rsidR="00C238B4" w:rsidRPr="00B772A4">
        <w:rPr>
          <w:rStyle w:val="CommentReference"/>
        </w:rPr>
        <w:commentReference w:id="41"/>
      </w:r>
    </w:p>
    <w:p w14:paraId="56398507" w14:textId="5B76D90E" w:rsidR="00A23468" w:rsidRPr="00B772A4" w:rsidRDefault="002C35A5" w:rsidP="00A23468">
      <w:pPr>
        <w:pStyle w:val="Heading2"/>
        <w:numPr>
          <w:ilvl w:val="1"/>
          <w:numId w:val="6"/>
        </w:numPr>
        <w:tabs>
          <w:tab w:val="left" w:pos="956"/>
          <w:tab w:val="left" w:pos="958"/>
        </w:tabs>
        <w:spacing w:before="300" w:after="200"/>
        <w:ind w:left="835"/>
        <w:rPr>
          <w:w w:val="95"/>
        </w:rPr>
      </w:pPr>
      <w:bookmarkStart w:id="42" w:name="_Toc136548554"/>
      <w:r w:rsidRPr="00B772A4">
        <w:rPr>
          <w:w w:val="95"/>
        </w:rPr>
        <w:t>Baza de date</w:t>
      </w:r>
      <w:bookmarkEnd w:id="42"/>
      <w:r w:rsidRPr="00B772A4">
        <w:rPr>
          <w:w w:val="95"/>
        </w:rPr>
        <w:t xml:space="preserve"> </w:t>
      </w:r>
    </w:p>
    <w:p w14:paraId="27B63C4A" w14:textId="259DA263" w:rsidR="00A23468" w:rsidRPr="00B772A4" w:rsidRDefault="00516F97" w:rsidP="00A23468">
      <w:pPr>
        <w:pStyle w:val="BodyText"/>
        <w:spacing w:line="360" w:lineRule="auto"/>
        <w:ind w:left="115" w:firstLine="605"/>
        <w:jc w:val="both"/>
        <w:rPr>
          <w:w w:val="105"/>
        </w:rPr>
      </w:pPr>
      <w:r w:rsidRPr="00B772A4">
        <w:rPr>
          <w:w w:val="105"/>
        </w:rPr>
        <w:t>Metoda de proiectare „code-</w:t>
      </w:r>
      <w:proofErr w:type="spellStart"/>
      <w:r w:rsidRPr="00B772A4">
        <w:rPr>
          <w:w w:val="105"/>
        </w:rPr>
        <w:t>first</w:t>
      </w:r>
      <w:proofErr w:type="spellEnd"/>
      <w:r w:rsidRPr="00B772A4">
        <w:rPr>
          <w:w w:val="105"/>
        </w:rPr>
        <w:t xml:space="preserve">” presupune ca baza de date să nu fie </w:t>
      </w:r>
      <w:r w:rsidR="006D72A3" w:rsidRPr="00B772A4">
        <w:rPr>
          <w:w w:val="105"/>
        </w:rPr>
        <w:t>creată</w:t>
      </w:r>
      <w:r w:rsidRPr="00B772A4">
        <w:rPr>
          <w:w w:val="105"/>
        </w:rPr>
        <w:t xml:space="preserve"> și modificată pe baza unor comenzi SQL, ci ca aceasta să fie generată și menținută pe baza unor clase</w:t>
      </w:r>
      <w:r w:rsidR="00BE45AE" w:rsidRPr="00B772A4">
        <w:rPr>
          <w:w w:val="105"/>
        </w:rPr>
        <w:t>. Interacțiunea cu această bază de date este gestionată de un context (</w:t>
      </w:r>
      <w:proofErr w:type="spellStart"/>
      <w:r w:rsidR="00BE45AE" w:rsidRPr="00B772A4">
        <w:rPr>
          <w:w w:val="105"/>
        </w:rPr>
        <w:t>DbContext</w:t>
      </w:r>
      <w:proofErr w:type="spellEnd"/>
      <w:r w:rsidR="00BE45AE" w:rsidRPr="00B772A4">
        <w:rPr>
          <w:w w:val="105"/>
        </w:rPr>
        <w:t xml:space="preserve">), care dictează structura bazei de date și e folosit pentru a interoga baza de date prin interiorul unor </w:t>
      </w:r>
      <w:proofErr w:type="spellStart"/>
      <w:r w:rsidR="00BE45AE" w:rsidRPr="00B772A4">
        <w:rPr>
          <w:w w:val="105"/>
        </w:rPr>
        <w:t>DbSet</w:t>
      </w:r>
      <w:proofErr w:type="spellEnd"/>
      <w:r w:rsidR="00BE45AE" w:rsidRPr="00B772A4">
        <w:rPr>
          <w:w w:val="105"/>
        </w:rPr>
        <w:t xml:space="preserve">-uri care sunt practic referințe la tabele. Codul SQL pentru interogări este generat automat de </w:t>
      </w:r>
      <w:proofErr w:type="spellStart"/>
      <w:r w:rsidR="00BE45AE" w:rsidRPr="00B772A4">
        <w:rPr>
          <w:w w:val="105"/>
        </w:rPr>
        <w:t>Entity</w:t>
      </w:r>
      <w:proofErr w:type="spellEnd"/>
      <w:r w:rsidR="00BE45AE" w:rsidRPr="00B772A4">
        <w:rPr>
          <w:w w:val="105"/>
        </w:rPr>
        <w:t xml:space="preserve"> </w:t>
      </w:r>
      <w:proofErr w:type="spellStart"/>
      <w:r w:rsidR="00BE45AE" w:rsidRPr="00B772A4">
        <w:rPr>
          <w:w w:val="105"/>
        </w:rPr>
        <w:t>framework</w:t>
      </w:r>
      <w:proofErr w:type="spellEnd"/>
      <w:r w:rsidR="00BE45AE" w:rsidRPr="00B772A4">
        <w:rPr>
          <w:w w:val="105"/>
        </w:rPr>
        <w:t xml:space="preserve">. </w:t>
      </w:r>
    </w:p>
    <w:p w14:paraId="1C8C49B0" w14:textId="4B57E44F" w:rsidR="00D50396" w:rsidRPr="00B772A4" w:rsidRDefault="00BE45AE" w:rsidP="00BE45AE">
      <w:pPr>
        <w:pStyle w:val="BodyText"/>
        <w:spacing w:line="360" w:lineRule="auto"/>
        <w:ind w:left="115" w:firstLine="605"/>
        <w:jc w:val="both"/>
        <w:rPr>
          <w:w w:val="105"/>
        </w:rPr>
      </w:pPr>
      <w:r w:rsidRPr="00B772A4">
        <w:rPr>
          <w:w w:val="105"/>
        </w:rPr>
        <w:t xml:space="preserve"> Pentru a marca o clasă ca fiind entitate este necesar să declarăm un </w:t>
      </w:r>
      <w:proofErr w:type="spellStart"/>
      <w:r w:rsidRPr="00B772A4">
        <w:rPr>
          <w:w w:val="105"/>
        </w:rPr>
        <w:t>DbSet</w:t>
      </w:r>
      <w:proofErr w:type="spellEnd"/>
      <w:r w:rsidRPr="00B772A4">
        <w:rPr>
          <w:w w:val="105"/>
        </w:rPr>
        <w:t xml:space="preserve"> ce conține acea clasă în interiorul contextului. </w:t>
      </w:r>
      <w:r w:rsidR="00D50396" w:rsidRPr="00B772A4">
        <w:rPr>
          <w:w w:val="105"/>
        </w:rPr>
        <w:t xml:space="preserve">Să presupunem că avem 2 entități, </w:t>
      </w:r>
      <w:proofErr w:type="spellStart"/>
      <w:r w:rsidR="00D50396" w:rsidRPr="00B772A4">
        <w:rPr>
          <w:w w:val="105"/>
        </w:rPr>
        <w:t>Vehicle</w:t>
      </w:r>
      <w:proofErr w:type="spellEnd"/>
      <w:r w:rsidR="00D50396" w:rsidRPr="00B772A4">
        <w:rPr>
          <w:w w:val="105"/>
        </w:rPr>
        <w:t xml:space="preserve"> și Wheel. Secvența următoare de cod exemplifică cum s-ar declara o relație de tip 1:M între cele două entități.</w:t>
      </w:r>
    </w:p>
    <w:p w14:paraId="4C8E03A4" w14:textId="05DE9913" w:rsidR="00516F97" w:rsidRPr="00B772A4" w:rsidRDefault="00B969D4" w:rsidP="00BE45AE">
      <w:pPr>
        <w:pStyle w:val="BodyText"/>
        <w:spacing w:line="360" w:lineRule="auto"/>
        <w:ind w:left="115" w:firstLine="605"/>
        <w:jc w:val="both"/>
        <w:rPr>
          <w:w w:val="105"/>
        </w:rPr>
      </w:pPr>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4864" behindDoc="0" locked="0" layoutInCell="1" allowOverlap="1" wp14:anchorId="4D85C8B1" wp14:editId="0A7D1A14">
                <wp:simplePos x="0" y="0"/>
                <wp:positionH relativeFrom="margin">
                  <wp:align>left</wp:align>
                </wp:positionH>
                <wp:positionV relativeFrom="paragraph">
                  <wp:posOffset>952</wp:posOffset>
                </wp:positionV>
                <wp:extent cx="5857875" cy="1404620"/>
                <wp:effectExtent l="0" t="0" r="28575"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0;margin-top:.05pt;width:461.2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9421E" w:rsidRPr="00B772A4">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21C50167">
                <wp:simplePos x="0" y="0"/>
                <wp:positionH relativeFrom="margin">
                  <wp:posOffset>61595</wp:posOffset>
                </wp:positionH>
                <wp:positionV relativeFrom="paragraph">
                  <wp:posOffset>4218305</wp:posOffset>
                </wp:positionV>
                <wp:extent cx="5753100" cy="1404620"/>
                <wp:effectExtent l="0" t="0" r="19050"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85pt;margin-top:332.15pt;width:453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D50396" w:rsidRPr="00B772A4">
        <w:rPr>
          <w:w w:val="105"/>
        </w:rPr>
        <w:t xml:space="preserve"> În cazul precedent nu este </w:t>
      </w:r>
      <w:r w:rsidR="00FA53F3" w:rsidRPr="00B772A4">
        <w:rPr>
          <w:w w:val="105"/>
        </w:rPr>
        <w:t>necesară nicio configurare suplimentară</w:t>
      </w:r>
      <w:r w:rsidR="00D50396" w:rsidRPr="00B772A4">
        <w:rPr>
          <w:w w:val="105"/>
        </w:rPr>
        <w:t xml:space="preserve">, </w:t>
      </w:r>
      <w:proofErr w:type="spellStart"/>
      <w:r w:rsidR="00D50396" w:rsidRPr="00B772A4">
        <w:rPr>
          <w:w w:val="105"/>
        </w:rPr>
        <w:t>Entity</w:t>
      </w:r>
      <w:proofErr w:type="spellEnd"/>
      <w:r w:rsidR="00D50396" w:rsidRPr="00B772A4">
        <w:rPr>
          <w:w w:val="105"/>
        </w:rPr>
        <w:t xml:space="preserve"> </w:t>
      </w:r>
      <w:proofErr w:type="spellStart"/>
      <w:r w:rsidR="00D50396" w:rsidRPr="00B772A4">
        <w:rPr>
          <w:w w:val="105"/>
        </w:rPr>
        <w:t>framework</w:t>
      </w:r>
      <w:proofErr w:type="spellEnd"/>
      <w:r w:rsidR="00D50396" w:rsidRPr="00B772A4">
        <w:rPr>
          <w:w w:val="105"/>
        </w:rPr>
        <w:t xml:space="preserve"> deducând automat anumite detalii. </w:t>
      </w:r>
      <w:r w:rsidR="00FA53F3" w:rsidRPr="00B772A4">
        <w:rPr>
          <w:w w:val="105"/>
        </w:rPr>
        <w:t xml:space="preserve">Cheia externă va fi dedusă ca fiind </w:t>
      </w:r>
      <w:proofErr w:type="spellStart"/>
      <w:r w:rsidR="00FA53F3" w:rsidRPr="00B772A4">
        <w:rPr>
          <w:w w:val="105"/>
        </w:rPr>
        <w:t>VehicleId</w:t>
      </w:r>
      <w:proofErr w:type="spellEnd"/>
      <w:r w:rsidR="00FA53F3" w:rsidRPr="00B772A4">
        <w:rPr>
          <w:w w:val="105"/>
        </w:rPr>
        <w:t>, deoarece e compusă din numele entității la care face referire și „</w:t>
      </w:r>
      <w:proofErr w:type="spellStart"/>
      <w:r w:rsidR="00FA53F3" w:rsidRPr="00B772A4">
        <w:rPr>
          <w:w w:val="105"/>
        </w:rPr>
        <w:t>Id</w:t>
      </w:r>
      <w:proofErr w:type="spellEnd"/>
      <w:r w:rsidR="00FA53F3" w:rsidRPr="00B772A4">
        <w:rPr>
          <w:w w:val="105"/>
        </w:rPr>
        <w:t xml:space="preserve">”. Referințele virtuale servesc dublu scop, întâi la creare pentru a stabili relație iar apoi la execuție pentru a face operația JOIN. Dacă în interiorul </w:t>
      </w:r>
      <w:proofErr w:type="spellStart"/>
      <w:r w:rsidR="00FA53F3" w:rsidRPr="00B772A4">
        <w:rPr>
          <w:w w:val="105"/>
        </w:rPr>
        <w:t>repository</w:t>
      </w:r>
      <w:proofErr w:type="spellEnd"/>
      <w:r w:rsidR="00FA53F3" w:rsidRPr="00B772A4">
        <w:rPr>
          <w:w w:val="105"/>
        </w:rPr>
        <w:t xml:space="preserve">-ului </w:t>
      </w:r>
      <w:r w:rsidR="00FA37C3" w:rsidRPr="00B772A4">
        <w:rPr>
          <w:w w:val="105"/>
        </w:rPr>
        <w:t>clasei</w:t>
      </w:r>
      <w:r w:rsidR="00FA53F3" w:rsidRPr="00B772A4">
        <w:rPr>
          <w:w w:val="105"/>
        </w:rPr>
        <w:t xml:space="preserve"> Wheel apelăm metoda </w:t>
      </w:r>
      <w:r w:rsidR="00404087" w:rsidRPr="00B772A4">
        <w:rPr>
          <w:w w:val="105"/>
        </w:rPr>
        <w:t xml:space="preserve">„.Include(x =&gt; </w:t>
      </w:r>
      <w:proofErr w:type="spellStart"/>
      <w:r w:rsidR="00404087" w:rsidRPr="00B772A4">
        <w:rPr>
          <w:w w:val="105"/>
        </w:rPr>
        <w:t>x.Vehicle</w:t>
      </w:r>
      <w:proofErr w:type="spellEnd"/>
      <w:r w:rsidR="00404087" w:rsidRPr="00B772A4">
        <w:rPr>
          <w:w w:val="105"/>
        </w:rPr>
        <w:t xml:space="preserve">)” </w:t>
      </w:r>
      <w:proofErr w:type="spellStart"/>
      <w:r w:rsidR="00404087" w:rsidRPr="00B772A4">
        <w:rPr>
          <w:w w:val="105"/>
        </w:rPr>
        <w:t>Entity</w:t>
      </w:r>
      <w:proofErr w:type="spellEnd"/>
      <w:r w:rsidR="00404087" w:rsidRPr="00B772A4">
        <w:rPr>
          <w:w w:val="105"/>
        </w:rPr>
        <w:t xml:space="preserve"> </w:t>
      </w:r>
      <w:proofErr w:type="spellStart"/>
      <w:r w:rsidR="00404087" w:rsidRPr="00B772A4">
        <w:rPr>
          <w:w w:val="105"/>
        </w:rPr>
        <w:t>framework</w:t>
      </w:r>
      <w:proofErr w:type="spellEnd"/>
      <w:r w:rsidR="00404087" w:rsidRPr="00B772A4">
        <w:rPr>
          <w:w w:val="105"/>
        </w:rPr>
        <w:t xml:space="preserve"> va face automat o operație de JOIN </w:t>
      </w:r>
      <w:r w:rsidR="00FA37C3" w:rsidRPr="00B772A4">
        <w:rPr>
          <w:w w:val="105"/>
        </w:rPr>
        <w:t>la</w:t>
      </w:r>
      <w:r w:rsidR="00404087" w:rsidRPr="00B772A4">
        <w:rPr>
          <w:w w:val="105"/>
        </w:rPr>
        <w:t xml:space="preserve"> interogare</w:t>
      </w:r>
      <w:r w:rsidR="00FA53F3" w:rsidRPr="00B772A4">
        <w:rPr>
          <w:w w:val="105"/>
        </w:rPr>
        <w:t xml:space="preserve"> </w:t>
      </w:r>
      <w:r w:rsidR="00404087" w:rsidRPr="00B772A4">
        <w:rPr>
          <w:w w:val="105"/>
        </w:rPr>
        <w:t xml:space="preserve">iar proprietatea </w:t>
      </w:r>
      <w:proofErr w:type="spellStart"/>
      <w:r w:rsidR="00404087" w:rsidRPr="00B772A4">
        <w:rPr>
          <w:w w:val="105"/>
        </w:rPr>
        <w:t>Vehicle</w:t>
      </w:r>
      <w:proofErr w:type="spellEnd"/>
      <w:r w:rsidR="00404087" w:rsidRPr="00B772A4">
        <w:rPr>
          <w:w w:val="105"/>
        </w:rPr>
        <w:t xml:space="preserve"> va conține vehiculul la care se face referire. În caz contrar, referința va fi </w:t>
      </w:r>
      <w:proofErr w:type="spellStart"/>
      <w:r w:rsidR="00404087" w:rsidRPr="00B772A4">
        <w:rPr>
          <w:w w:val="105"/>
        </w:rPr>
        <w:t>null</w:t>
      </w:r>
      <w:proofErr w:type="spellEnd"/>
      <w:r w:rsidR="00404087" w:rsidRPr="00B772A4">
        <w:rPr>
          <w:w w:val="105"/>
        </w:rPr>
        <w:t>.</w:t>
      </w:r>
      <w:r w:rsidR="004445CF" w:rsidRPr="00B772A4">
        <w:rPr>
          <w:w w:val="105"/>
        </w:rPr>
        <w:t xml:space="preserve"> Pentru relațiile M:M se generează automat o tabelă de asociere.</w:t>
      </w:r>
      <w:r w:rsidR="007C10E6" w:rsidRPr="00B772A4">
        <w:rPr>
          <w:w w:val="105"/>
        </w:rPr>
        <w:t xml:space="preserve"> </w:t>
      </w:r>
    </w:p>
    <w:p w14:paraId="44F4629B" w14:textId="054104A5" w:rsidR="00404087" w:rsidRPr="00B772A4" w:rsidRDefault="00B9421E" w:rsidP="00BE45AE">
      <w:pPr>
        <w:pStyle w:val="BodyText"/>
        <w:spacing w:line="360" w:lineRule="auto"/>
        <w:ind w:left="115" w:firstLine="605"/>
        <w:jc w:val="both"/>
        <w:rPr>
          <w:w w:val="105"/>
        </w:rPr>
      </w:pPr>
      <w:r w:rsidRPr="00B772A4">
        <w:rPr>
          <w:w w:val="105"/>
        </w:rPr>
        <w:t xml:space="preserve">. În secvența anterioară de cod se află configurația entității Status, scopul fiecărei funcții fiind ușor deductibil din comentarii și numele metodelor </w:t>
      </w:r>
      <w:proofErr w:type="spellStart"/>
      <w:r w:rsidRPr="00B772A4">
        <w:rPr>
          <w:w w:val="105"/>
        </w:rPr>
        <w:t>aplicate.</w:t>
      </w:r>
      <w:r w:rsidR="00404087" w:rsidRPr="00B772A4">
        <w:rPr>
          <w:w w:val="105"/>
        </w:rPr>
        <w:t>În</w:t>
      </w:r>
      <w:proofErr w:type="spellEnd"/>
      <w:r w:rsidR="00404087" w:rsidRPr="00B772A4">
        <w:rPr>
          <w:w w:val="105"/>
        </w:rPr>
        <w:t xml:space="preserve"> anumite cazuri nu este destul să lăsăm </w:t>
      </w:r>
      <w:proofErr w:type="spellStart"/>
      <w:r w:rsidR="00404087" w:rsidRPr="00B772A4">
        <w:rPr>
          <w:w w:val="105"/>
        </w:rPr>
        <w:t>Entity</w:t>
      </w:r>
      <w:proofErr w:type="spellEnd"/>
      <w:r w:rsidR="00404087" w:rsidRPr="00B772A4">
        <w:rPr>
          <w:w w:val="105"/>
        </w:rPr>
        <w:t xml:space="preserve"> </w:t>
      </w:r>
      <w:proofErr w:type="spellStart"/>
      <w:r w:rsidR="00404087" w:rsidRPr="00B772A4">
        <w:rPr>
          <w:w w:val="105"/>
        </w:rPr>
        <w:t>fram</w:t>
      </w:r>
      <w:r w:rsidR="009D400D" w:rsidRPr="00B772A4">
        <w:rPr>
          <w:w w:val="105"/>
        </w:rPr>
        <w:t>e</w:t>
      </w:r>
      <w:r w:rsidR="00404087" w:rsidRPr="00B772A4">
        <w:rPr>
          <w:w w:val="105"/>
        </w:rPr>
        <w:t>work</w:t>
      </w:r>
      <w:proofErr w:type="spellEnd"/>
      <w:r w:rsidR="00404087" w:rsidRPr="00B772A4">
        <w:rPr>
          <w:w w:val="105"/>
        </w:rPr>
        <w:t xml:space="preserve"> să deducă toate detaliile. Pentru aceste cazuri există opțiunea de a face configurații. Pentru a aplica o configurație trebuie </w:t>
      </w:r>
      <w:r w:rsidR="009D400D" w:rsidRPr="00B772A4">
        <w:rPr>
          <w:w w:val="105"/>
        </w:rPr>
        <w:t xml:space="preserve">să apelăm </w:t>
      </w:r>
      <w:r w:rsidR="009D400D" w:rsidRPr="00B772A4">
        <w:rPr>
          <w:w w:val="105"/>
        </w:rPr>
        <w:lastRenderedPageBreak/>
        <w:t xml:space="preserve">funcția </w:t>
      </w:r>
      <w:proofErr w:type="spellStart"/>
      <w:r w:rsidR="009D400D" w:rsidRPr="00B772A4">
        <w:rPr>
          <w:w w:val="105"/>
        </w:rPr>
        <w:t>modelBuilder.ApplyConfiguration</w:t>
      </w:r>
      <w:proofErr w:type="spellEnd"/>
      <w:r w:rsidR="009D400D" w:rsidRPr="00B772A4">
        <w:rPr>
          <w:w w:val="105"/>
        </w:rPr>
        <w:t xml:space="preserve">()  în metoda </w:t>
      </w:r>
      <w:proofErr w:type="spellStart"/>
      <w:r w:rsidR="009D400D" w:rsidRPr="00B772A4">
        <w:rPr>
          <w:w w:val="105"/>
        </w:rPr>
        <w:t>OnModelCreating</w:t>
      </w:r>
      <w:proofErr w:type="spellEnd"/>
      <w:r w:rsidR="009D400D" w:rsidRPr="00B772A4">
        <w:rPr>
          <w:w w:val="105"/>
        </w:rPr>
        <w:t xml:space="preserve">() din </w:t>
      </w:r>
      <w:proofErr w:type="spellStart"/>
      <w:r w:rsidR="009D400D" w:rsidRPr="00B772A4">
        <w:rPr>
          <w:w w:val="105"/>
        </w:rPr>
        <w:t>DbContext</w:t>
      </w:r>
      <w:proofErr w:type="spellEnd"/>
      <w:r w:rsidR="00B969D4">
        <w:rPr>
          <w:w w:val="105"/>
        </w:rPr>
        <w:t>.</w:t>
      </w:r>
    </w:p>
    <w:p w14:paraId="154B13AE" w14:textId="289E77F9" w:rsidR="00DF4C05" w:rsidRPr="00B772A4" w:rsidRDefault="00FA37C3" w:rsidP="00DF4C05">
      <w:pPr>
        <w:pStyle w:val="BodyText"/>
        <w:spacing w:line="360" w:lineRule="auto"/>
        <w:ind w:left="115" w:firstLine="605"/>
        <w:jc w:val="both"/>
        <w:rPr>
          <w:w w:val="105"/>
        </w:rPr>
      </w:pPr>
      <w:r w:rsidRPr="00B772A4">
        <w:rPr>
          <w:w w:val="105"/>
        </w:rPr>
        <w:t xml:space="preserve">Baza de date conține 22 de tabele, 7 dintre </w:t>
      </w:r>
      <w:r w:rsidR="00CC154E" w:rsidRPr="00B772A4">
        <w:rPr>
          <w:w w:val="105"/>
        </w:rPr>
        <w:t>ele fiind</w:t>
      </w:r>
      <w:r w:rsidRPr="00B772A4">
        <w:rPr>
          <w:w w:val="105"/>
        </w:rPr>
        <w:t xml:space="preserve"> generate de către </w:t>
      </w:r>
      <w:proofErr w:type="spellStart"/>
      <w:r w:rsidRPr="00B772A4">
        <w:rPr>
          <w:w w:val="105"/>
        </w:rPr>
        <w:t>Identity</w:t>
      </w:r>
      <w:proofErr w:type="spellEnd"/>
      <w:r w:rsidRPr="00B772A4">
        <w:rPr>
          <w:w w:val="105"/>
        </w:rPr>
        <w:t xml:space="preserve"> pentru gestionarea utilizatorilor.</w:t>
      </w:r>
      <w:r w:rsidR="003F4A76" w:rsidRPr="00B772A4">
        <w:rPr>
          <w:w w:val="105"/>
        </w:rPr>
        <w:t xml:space="preserve"> Anexa 1 reprezintă</w:t>
      </w:r>
      <w:r w:rsidRPr="00B772A4">
        <w:rPr>
          <w:w w:val="105"/>
        </w:rPr>
        <w:t xml:space="preserve"> diagrama Entitate-Relație, tabelele generate de către </w:t>
      </w:r>
      <w:proofErr w:type="spellStart"/>
      <w:r w:rsidRPr="00B772A4">
        <w:rPr>
          <w:w w:val="105"/>
        </w:rPr>
        <w:t>Identity</w:t>
      </w:r>
      <w:proofErr w:type="spellEnd"/>
      <w:r w:rsidRPr="00B772A4">
        <w:rPr>
          <w:w w:val="105"/>
        </w:rPr>
        <w:t xml:space="preserve"> fiind marcate cu un cerc verde în colțul din dreapta sus.</w:t>
      </w:r>
    </w:p>
    <w:p w14:paraId="03556380" w14:textId="42C6C931" w:rsidR="00DF4C05" w:rsidRPr="00B772A4" w:rsidRDefault="00DF4C05" w:rsidP="00DF4C05">
      <w:pPr>
        <w:pStyle w:val="Heading2"/>
        <w:numPr>
          <w:ilvl w:val="1"/>
          <w:numId w:val="6"/>
        </w:numPr>
        <w:tabs>
          <w:tab w:val="left" w:pos="956"/>
          <w:tab w:val="left" w:pos="958"/>
        </w:tabs>
        <w:spacing w:before="300" w:after="200"/>
        <w:ind w:left="835"/>
        <w:rPr>
          <w:w w:val="95"/>
        </w:rPr>
      </w:pPr>
      <w:bookmarkStart w:id="43" w:name="_Toc136548555"/>
      <w:r w:rsidRPr="00B772A4">
        <w:rPr>
          <w:w w:val="95"/>
        </w:rPr>
        <w:t>Securitatea</w:t>
      </w:r>
      <w:bookmarkEnd w:id="43"/>
    </w:p>
    <w:p w14:paraId="7E679129" w14:textId="6638BF5D" w:rsidR="000B1915" w:rsidRPr="00B772A4" w:rsidRDefault="0002335D" w:rsidP="000B1915">
      <w:pPr>
        <w:pStyle w:val="BodyText"/>
        <w:spacing w:line="360" w:lineRule="auto"/>
        <w:ind w:left="115" w:firstLine="605"/>
        <w:jc w:val="both"/>
        <w:rPr>
          <w:w w:val="105"/>
        </w:rPr>
      </w:pPr>
      <w:r w:rsidRPr="00B772A4">
        <w:rPr>
          <w:w w:val="105"/>
        </w:rPr>
        <w:t>În</w:t>
      </w:r>
      <w:r w:rsidR="000B1915" w:rsidRPr="00B772A4">
        <w:rPr>
          <w:w w:val="105"/>
        </w:rPr>
        <w:t xml:space="preserve"> contextul</w:t>
      </w:r>
      <w:r w:rsidRPr="00B772A4">
        <w:rPr>
          <w:w w:val="105"/>
        </w:rPr>
        <w:t xml:space="preserve"> unui Web API securitatea este unul dintre cele mai importante aspecte.</w:t>
      </w:r>
      <w:r w:rsidR="000B1915" w:rsidRPr="00B772A4">
        <w:rPr>
          <w:w w:val="105"/>
        </w:rPr>
        <w:t xml:space="preserve"> Este nevoie să protejăm atât integritatea și stabilitatea aplicației cât și confidențialitatea datelor utilizatorilor. </w:t>
      </w:r>
    </w:p>
    <w:p w14:paraId="039607B1" w14:textId="2C86CE6D" w:rsidR="00DF4C05" w:rsidRPr="00B772A4" w:rsidRDefault="00DF4C05" w:rsidP="00DF4C05">
      <w:pPr>
        <w:pStyle w:val="Heading3"/>
        <w:numPr>
          <w:ilvl w:val="2"/>
          <w:numId w:val="6"/>
        </w:numPr>
        <w:spacing w:before="300" w:after="200"/>
        <w:rPr>
          <w:w w:val="95"/>
        </w:rPr>
      </w:pPr>
      <w:bookmarkStart w:id="44" w:name="_Toc136548556"/>
      <w:r w:rsidRPr="00B772A4">
        <w:rPr>
          <w:w w:val="95"/>
        </w:rPr>
        <w:t>Stocarea informațiilor sensibile</w:t>
      </w:r>
      <w:bookmarkEnd w:id="44"/>
    </w:p>
    <w:p w14:paraId="4AAA06DC" w14:textId="3F75F714" w:rsidR="00DF4C05" w:rsidRPr="00B772A4" w:rsidRDefault="00D518C0" w:rsidP="00D518C0">
      <w:pPr>
        <w:pStyle w:val="BodyText"/>
        <w:spacing w:line="360" w:lineRule="auto"/>
        <w:ind w:left="115" w:firstLine="605"/>
        <w:jc w:val="both"/>
        <w:rPr>
          <w:w w:val="105"/>
        </w:rPr>
      </w:pPr>
      <w:r w:rsidRPr="00B772A4">
        <w:rPr>
          <w:w w:val="105"/>
        </w:rPr>
        <w:t>Informațiile secrete din componența unui proiect cum ar fi parolele și cheile private nu trebuie stocate niciodată în clar</w:t>
      </w:r>
      <w:r w:rsidR="00F32DAA" w:rsidRPr="00B772A4">
        <w:rPr>
          <w:w w:val="105"/>
        </w:rPr>
        <w:t xml:space="preserve"> (</w:t>
      </w:r>
      <w:r w:rsidR="000B1915" w:rsidRPr="00B772A4">
        <w:rPr>
          <w:w w:val="105"/>
        </w:rPr>
        <w:t>numit și</w:t>
      </w:r>
      <w:r w:rsidR="001F4861" w:rsidRPr="00B772A4">
        <w:rPr>
          <w:w w:val="105"/>
        </w:rPr>
        <w:t xml:space="preserve"> </w:t>
      </w:r>
      <w:r w:rsidR="00F32DAA" w:rsidRPr="00B772A4">
        <w:rPr>
          <w:w w:val="105"/>
        </w:rPr>
        <w:t>hard</w:t>
      </w:r>
      <w:r w:rsidR="001F4861" w:rsidRPr="00B772A4">
        <w:rPr>
          <w:w w:val="105"/>
        </w:rPr>
        <w:t>-</w:t>
      </w:r>
      <w:r w:rsidR="00F32DAA" w:rsidRPr="00B772A4">
        <w:rPr>
          <w:w w:val="105"/>
        </w:rPr>
        <w:t>codare)</w:t>
      </w:r>
      <w:r w:rsidRPr="00B772A4">
        <w:rPr>
          <w:w w:val="105"/>
        </w:rPr>
        <w:t>.</w:t>
      </w:r>
      <w:r w:rsidR="00F32DAA" w:rsidRPr="00B772A4">
        <w:rPr>
          <w:w w:val="105"/>
        </w:rPr>
        <w:t xml:space="preserve"> În cadrul acestui proiect informațiile de acest tip sunt </w:t>
      </w:r>
      <w:r w:rsidR="001F4861" w:rsidRPr="00B772A4">
        <w:rPr>
          <w:w w:val="105"/>
        </w:rPr>
        <w:t>preluate din</w:t>
      </w:r>
      <w:r w:rsidR="00F32DAA" w:rsidRPr="00B772A4">
        <w:rPr>
          <w:w w:val="105"/>
        </w:rPr>
        <w:t xml:space="preserve"> fișierul </w:t>
      </w:r>
      <w:proofErr w:type="spellStart"/>
      <w:r w:rsidR="00F32DAA" w:rsidRPr="00B772A4">
        <w:rPr>
          <w:w w:val="105"/>
        </w:rPr>
        <w:t>appsettings.json</w:t>
      </w:r>
      <w:proofErr w:type="spellEnd"/>
      <w:r w:rsidR="00F32DAA" w:rsidRPr="00B772A4">
        <w:rPr>
          <w:w w:val="105"/>
        </w:rPr>
        <w:t xml:space="preserve">. Totuși, din moment ce proiectul este stocat într-un </w:t>
      </w:r>
      <w:proofErr w:type="spellStart"/>
      <w:r w:rsidR="00F32DAA" w:rsidRPr="00B772A4">
        <w:rPr>
          <w:w w:val="105"/>
        </w:rPr>
        <w:t>repository</w:t>
      </w:r>
      <w:proofErr w:type="spellEnd"/>
      <w:r w:rsidR="00F32DAA" w:rsidRPr="00B772A4">
        <w:rPr>
          <w:w w:val="105"/>
        </w:rPr>
        <w:t xml:space="preserve"> pe </w:t>
      </w:r>
      <w:proofErr w:type="spellStart"/>
      <w:r w:rsidR="00F32DAA" w:rsidRPr="00B772A4">
        <w:rPr>
          <w:w w:val="105"/>
        </w:rPr>
        <w:t>GitHub</w:t>
      </w:r>
      <w:proofErr w:type="spellEnd"/>
      <w:r w:rsidR="00F32DAA" w:rsidRPr="00B772A4">
        <w:rPr>
          <w:w w:val="105"/>
        </w:rPr>
        <w:t xml:space="preserve"> acest fișier nu poate conține toate detaliile. Chiar dacă </w:t>
      </w:r>
      <w:proofErr w:type="spellStart"/>
      <w:r w:rsidR="00F32DAA" w:rsidRPr="00B772A4">
        <w:rPr>
          <w:w w:val="105"/>
        </w:rPr>
        <w:t>repository-ul</w:t>
      </w:r>
      <w:proofErr w:type="spellEnd"/>
      <w:r w:rsidR="00F32DAA" w:rsidRPr="00B772A4">
        <w:rPr>
          <w:w w:val="105"/>
        </w:rPr>
        <w:t xml:space="preserve"> este privat această acțiune </w:t>
      </w:r>
      <w:r w:rsidR="00F0528D" w:rsidRPr="00B772A4">
        <w:rPr>
          <w:w w:val="105"/>
        </w:rPr>
        <w:t xml:space="preserve">ar crea riscuri de securitate. În interiorul mediului de dezvoltare fișierul </w:t>
      </w:r>
      <w:proofErr w:type="spellStart"/>
      <w:r w:rsidR="00F0528D" w:rsidRPr="00B772A4">
        <w:rPr>
          <w:w w:val="105"/>
        </w:rPr>
        <w:t>appsettings.json</w:t>
      </w:r>
      <w:proofErr w:type="spellEnd"/>
      <w:r w:rsidR="00F0528D" w:rsidRPr="00B772A4">
        <w:rPr>
          <w:w w:val="105"/>
        </w:rPr>
        <w:t xml:space="preserve"> conține doar un schelet al datelor, acestea fiind stocate de fapt în fișierul </w:t>
      </w:r>
      <w:proofErr w:type="spellStart"/>
      <w:r w:rsidR="00F0528D" w:rsidRPr="00B772A4">
        <w:rPr>
          <w:w w:val="105"/>
        </w:rPr>
        <w:t>appsettings.Development.json</w:t>
      </w:r>
      <w:proofErr w:type="spellEnd"/>
      <w:r w:rsidR="00F0528D" w:rsidRPr="00B772A4">
        <w:rPr>
          <w:w w:val="105"/>
        </w:rPr>
        <w:t xml:space="preserve"> care nu este </w:t>
      </w:r>
      <w:r w:rsidR="000B1915" w:rsidRPr="00B772A4">
        <w:rPr>
          <w:w w:val="105"/>
        </w:rPr>
        <w:t>încărcat</w:t>
      </w:r>
      <w:r w:rsidR="00F0528D" w:rsidRPr="00B772A4">
        <w:rPr>
          <w:w w:val="105"/>
        </w:rPr>
        <w:t xml:space="preserve"> în </w:t>
      </w:r>
      <w:proofErr w:type="spellStart"/>
      <w:r w:rsidR="00F0528D" w:rsidRPr="00B772A4">
        <w:rPr>
          <w:w w:val="105"/>
        </w:rPr>
        <w:t>repository</w:t>
      </w:r>
      <w:proofErr w:type="spellEnd"/>
      <w:r w:rsidR="00F0528D" w:rsidRPr="00B772A4">
        <w:rPr>
          <w:w w:val="105"/>
        </w:rPr>
        <w:t xml:space="preserve">. Gestionarea acestor date în versiunea de producție se poate face automat prin servicii precum Microsoft </w:t>
      </w:r>
      <w:proofErr w:type="spellStart"/>
      <w:r w:rsidR="00F0528D" w:rsidRPr="00B772A4">
        <w:rPr>
          <w:w w:val="105"/>
        </w:rPr>
        <w:t>Azure</w:t>
      </w:r>
      <w:proofErr w:type="spellEnd"/>
      <w:r w:rsidR="00F0528D" w:rsidRPr="00B772A4">
        <w:rPr>
          <w:w w:val="105"/>
        </w:rPr>
        <w:t>.</w:t>
      </w:r>
    </w:p>
    <w:p w14:paraId="15A65130" w14:textId="5C137DE6" w:rsidR="00DF4C05" w:rsidRPr="00B772A4" w:rsidRDefault="001F4861" w:rsidP="00252C17">
      <w:pPr>
        <w:pStyle w:val="Heading3"/>
        <w:numPr>
          <w:ilvl w:val="2"/>
          <w:numId w:val="6"/>
        </w:numPr>
        <w:spacing w:before="300" w:after="200"/>
        <w:rPr>
          <w:w w:val="95"/>
        </w:rPr>
      </w:pPr>
      <w:bookmarkStart w:id="45" w:name="_Toc136548557"/>
      <w:r w:rsidRPr="00B772A4">
        <w:rPr>
          <w:w w:val="95"/>
        </w:rPr>
        <w:t>Autentificarea</w:t>
      </w:r>
      <w:bookmarkEnd w:id="45"/>
    </w:p>
    <w:p w14:paraId="1D4573F3" w14:textId="0A88AFAC" w:rsidR="00DF4C05" w:rsidRPr="00B772A4" w:rsidRDefault="006F2D68" w:rsidP="006F2D68">
      <w:pPr>
        <w:pStyle w:val="BodyText"/>
        <w:spacing w:line="360" w:lineRule="auto"/>
        <w:ind w:left="115" w:firstLine="605"/>
        <w:jc w:val="both"/>
        <w:rPr>
          <w:w w:val="105"/>
        </w:rPr>
      </w:pPr>
      <w:r w:rsidRPr="00B772A4">
        <w:rPr>
          <w:w w:val="105"/>
        </w:rPr>
        <w:t>O aplicație de tip Web API</w:t>
      </w:r>
      <w:r w:rsidR="00252C17" w:rsidRPr="00B772A4">
        <w:rPr>
          <w:w w:val="105"/>
        </w:rPr>
        <w:t xml:space="preserve"> expune o multitudine de </w:t>
      </w:r>
      <w:proofErr w:type="spellStart"/>
      <w:r w:rsidR="00252C17" w:rsidRPr="00B772A4">
        <w:rPr>
          <w:w w:val="105"/>
        </w:rPr>
        <w:t>endpoint</w:t>
      </w:r>
      <w:proofErr w:type="spellEnd"/>
      <w:r w:rsidR="00252C17" w:rsidRPr="00B772A4">
        <w:rPr>
          <w:w w:val="105"/>
        </w:rPr>
        <w:t>-uri prin intermediul controllerelor, dar nu fiecare dintre ele trebuie să fie accesibil oricui</w:t>
      </w:r>
      <w:r w:rsidRPr="00B772A4">
        <w:rPr>
          <w:w w:val="105"/>
        </w:rPr>
        <w:t xml:space="preserve"> cunoaște ruta</w:t>
      </w:r>
      <w:r w:rsidR="00252C17" w:rsidRPr="00B772A4">
        <w:rPr>
          <w:w w:val="105"/>
        </w:rPr>
        <w:t xml:space="preserve">. </w:t>
      </w:r>
      <w:r w:rsidRPr="00B772A4">
        <w:rPr>
          <w:w w:val="105"/>
        </w:rPr>
        <w:t xml:space="preserve">Pentru a rezolva această problemă </w:t>
      </w:r>
      <w:r w:rsidR="00C6625F" w:rsidRPr="00B772A4">
        <w:rPr>
          <w:w w:val="105"/>
        </w:rPr>
        <w:t xml:space="preserve">se folosește </w:t>
      </w:r>
      <w:proofErr w:type="spellStart"/>
      <w:r w:rsidRPr="00B772A4">
        <w:rPr>
          <w:w w:val="105"/>
        </w:rPr>
        <w:t>framework-ul</w:t>
      </w:r>
      <w:proofErr w:type="spellEnd"/>
      <w:r w:rsidRPr="00B772A4">
        <w:rPr>
          <w:w w:val="105"/>
        </w:rPr>
        <w:t xml:space="preserve"> de autentificare</w:t>
      </w:r>
      <w:r w:rsidR="00C6625F" w:rsidRPr="00B772A4">
        <w:rPr>
          <w:w w:val="105"/>
        </w:rPr>
        <w:t xml:space="preserve"> </w:t>
      </w:r>
      <w:proofErr w:type="spellStart"/>
      <w:r w:rsidR="00C6625F" w:rsidRPr="00B772A4">
        <w:rPr>
          <w:w w:val="105"/>
        </w:rPr>
        <w:t>OAuth</w:t>
      </w:r>
      <w:proofErr w:type="spellEnd"/>
      <w:r w:rsidR="00C6625F" w:rsidRPr="00B772A4">
        <w:rPr>
          <w:w w:val="105"/>
        </w:rPr>
        <w:t xml:space="preserve"> 2.0</w:t>
      </w:r>
      <w:r w:rsidR="002C6D68" w:rsidRPr="00B772A4">
        <w:rPr>
          <w:w w:val="105"/>
        </w:rPr>
        <w:t xml:space="preserve"> cu </w:t>
      </w:r>
      <w:proofErr w:type="spellStart"/>
      <w:r w:rsidR="002C6D68" w:rsidRPr="00B772A4">
        <w:rPr>
          <w:w w:val="105"/>
        </w:rPr>
        <w:t>tokeni</w:t>
      </w:r>
      <w:proofErr w:type="spellEnd"/>
      <w:r w:rsidR="002C6D68" w:rsidRPr="00B772A4">
        <w:rPr>
          <w:w w:val="105"/>
        </w:rPr>
        <w:t xml:space="preserve"> de tip „</w:t>
      </w:r>
      <w:proofErr w:type="spellStart"/>
      <w:r w:rsidR="002C6D68" w:rsidRPr="00B772A4">
        <w:rPr>
          <w:w w:val="105"/>
        </w:rPr>
        <w:t>Bearer</w:t>
      </w:r>
      <w:proofErr w:type="spellEnd"/>
      <w:r w:rsidR="002C6D68" w:rsidRPr="00B772A4">
        <w:rPr>
          <w:w w:val="105"/>
        </w:rPr>
        <w:t>”</w:t>
      </w:r>
      <w:r w:rsidR="00C6625F" w:rsidRPr="00B772A4">
        <w:rPr>
          <w:w w:val="105"/>
        </w:rPr>
        <w:t xml:space="preserve"> descris în RFC 6750</w:t>
      </w:r>
      <w:r w:rsidRPr="00B772A4">
        <w:rPr>
          <w:w w:val="105"/>
        </w:rPr>
        <w:t>.</w:t>
      </w:r>
      <w:r w:rsidR="00C6625F" w:rsidRPr="00B772A4">
        <w:rPr>
          <w:w w:val="105"/>
        </w:rPr>
        <w:t xml:space="preserve"> </w:t>
      </w:r>
      <w:commentRangeStart w:id="46"/>
      <w:r w:rsidR="007C10E6" w:rsidRPr="00B772A4">
        <w:rPr>
          <w:w w:val="105"/>
        </w:rPr>
        <w:t>Schema de autentificare „</w:t>
      </w:r>
      <w:proofErr w:type="spellStart"/>
      <w:r w:rsidR="007C10E6" w:rsidRPr="00B772A4">
        <w:rPr>
          <w:w w:val="105"/>
        </w:rPr>
        <w:t>Bearer</w:t>
      </w:r>
      <w:proofErr w:type="spellEnd"/>
      <w:r w:rsidR="007C10E6" w:rsidRPr="00B772A4">
        <w:rPr>
          <w:w w:val="105"/>
        </w:rPr>
        <w:t xml:space="preserve">” presupune atașarea unui </w:t>
      </w:r>
      <w:proofErr w:type="spellStart"/>
      <w:r w:rsidR="007C10E6" w:rsidRPr="00B772A4">
        <w:rPr>
          <w:w w:val="105"/>
        </w:rPr>
        <w:t>token</w:t>
      </w:r>
      <w:proofErr w:type="spellEnd"/>
      <w:r w:rsidR="007C10E6" w:rsidRPr="00B772A4">
        <w:rPr>
          <w:w w:val="105"/>
        </w:rPr>
        <w:t xml:space="preserve"> în interiorul antetului </w:t>
      </w:r>
      <w:proofErr w:type="spellStart"/>
      <w:r w:rsidR="007C10E6" w:rsidRPr="00B772A4">
        <w:rPr>
          <w:w w:val="105"/>
        </w:rPr>
        <w:t>request</w:t>
      </w:r>
      <w:proofErr w:type="spellEnd"/>
      <w:r w:rsidR="007C10E6" w:rsidRPr="00B772A4">
        <w:rPr>
          <w:w w:val="105"/>
        </w:rPr>
        <w:t>-ului, în secțiunea „</w:t>
      </w:r>
      <w:proofErr w:type="spellStart"/>
      <w:r w:rsidR="007C10E6" w:rsidRPr="00B772A4">
        <w:rPr>
          <w:w w:val="105"/>
        </w:rPr>
        <w:t>Authorization</w:t>
      </w:r>
      <w:proofErr w:type="spellEnd"/>
      <w:r w:rsidR="007C10E6" w:rsidRPr="00B772A4">
        <w:rPr>
          <w:w w:val="105"/>
        </w:rPr>
        <w:t xml:space="preserve">”. </w:t>
      </w:r>
      <w:r w:rsidR="002C6D68" w:rsidRPr="00B772A4">
        <w:rPr>
          <w:w w:val="105"/>
        </w:rPr>
        <w:t>Un</w:t>
      </w:r>
      <w:r w:rsidR="007C10E6" w:rsidRPr="00B772A4">
        <w:rPr>
          <w:w w:val="105"/>
        </w:rPr>
        <w:t xml:space="preserve"> </w:t>
      </w:r>
      <w:proofErr w:type="spellStart"/>
      <w:r w:rsidR="007C10E6" w:rsidRPr="00B772A4">
        <w:rPr>
          <w:w w:val="105"/>
        </w:rPr>
        <w:t>token</w:t>
      </w:r>
      <w:proofErr w:type="spellEnd"/>
      <w:r w:rsidR="007C10E6" w:rsidRPr="00B772A4">
        <w:rPr>
          <w:w w:val="105"/>
        </w:rPr>
        <w:t xml:space="preserve"> trebuie obținut </w:t>
      </w:r>
      <w:r w:rsidR="002C6D68" w:rsidRPr="00B772A4">
        <w:rPr>
          <w:w w:val="105"/>
        </w:rPr>
        <w:t xml:space="preserve">de la server iar orice </w:t>
      </w:r>
      <w:r w:rsidR="0002335D" w:rsidRPr="00B772A4">
        <w:rPr>
          <w:w w:val="105"/>
        </w:rPr>
        <w:t>entitate care se află în posesia acestuia va avea acces la resursa protejată</w:t>
      </w:r>
      <w:commentRangeEnd w:id="46"/>
      <w:r w:rsidR="0002335D" w:rsidRPr="00B772A4">
        <w:rPr>
          <w:rStyle w:val="CommentReference"/>
        </w:rPr>
        <w:commentReference w:id="46"/>
      </w:r>
      <w:r w:rsidR="00E06C8A" w:rsidRPr="00B772A4">
        <w:rPr>
          <w:w w:val="105"/>
        </w:rPr>
        <w:t xml:space="preserve"> fără a se verifica cum acesta a fost obținut</w:t>
      </w:r>
      <w:r w:rsidR="007C10E6" w:rsidRPr="00B772A4">
        <w:rPr>
          <w:w w:val="105"/>
        </w:rPr>
        <w:t>.</w:t>
      </w:r>
      <w:r w:rsidR="00C6625F" w:rsidRPr="00B772A4">
        <w:rPr>
          <w:w w:val="105"/>
          <w:vertAlign w:val="superscript"/>
        </w:rPr>
        <w:t>[7]</w:t>
      </w:r>
      <w:r w:rsidRPr="00B772A4">
        <w:rPr>
          <w:w w:val="105"/>
        </w:rPr>
        <w:t xml:space="preserve"> </w:t>
      </w:r>
      <w:r w:rsidR="0002335D" w:rsidRPr="00B772A4">
        <w:rPr>
          <w:w w:val="105"/>
        </w:rPr>
        <w:t xml:space="preserve">Pentru a configura acest tip de autentificare se apelează metoda </w:t>
      </w:r>
      <w:proofErr w:type="spellStart"/>
      <w:r w:rsidR="0002335D" w:rsidRPr="00B772A4">
        <w:rPr>
          <w:w w:val="105"/>
        </w:rPr>
        <w:t>services.AddAuthentication</w:t>
      </w:r>
      <w:proofErr w:type="spellEnd"/>
      <w:r w:rsidR="0002335D" w:rsidRPr="00B772A4">
        <w:rPr>
          <w:w w:val="105"/>
        </w:rPr>
        <w:t>() în interiorul funcție</w:t>
      </w:r>
      <w:r w:rsidR="000B1915" w:rsidRPr="00B772A4">
        <w:rPr>
          <w:w w:val="105"/>
        </w:rPr>
        <w:t>i</w:t>
      </w:r>
      <w:r w:rsidR="0002335D" w:rsidRPr="00B772A4">
        <w:rPr>
          <w:w w:val="105"/>
        </w:rPr>
        <w:t xml:space="preserve"> </w:t>
      </w:r>
      <w:proofErr w:type="spellStart"/>
      <w:r w:rsidR="0002335D" w:rsidRPr="00B772A4">
        <w:rPr>
          <w:w w:val="105"/>
        </w:rPr>
        <w:t>ConfigureServices</w:t>
      </w:r>
      <w:proofErr w:type="spellEnd"/>
      <w:r w:rsidR="0002335D" w:rsidRPr="00B772A4">
        <w:rPr>
          <w:w w:val="105"/>
        </w:rPr>
        <w:t xml:space="preserve">() din </w:t>
      </w:r>
      <w:proofErr w:type="spellStart"/>
      <w:r w:rsidR="0002335D" w:rsidRPr="00B772A4">
        <w:rPr>
          <w:w w:val="105"/>
        </w:rPr>
        <w:t>Startup</w:t>
      </w:r>
      <w:proofErr w:type="spellEnd"/>
      <w:r w:rsidR="0002335D" w:rsidRPr="00B772A4">
        <w:rPr>
          <w:w w:val="105"/>
        </w:rPr>
        <w:t xml:space="preserve">, dându-se ca parametru </w:t>
      </w:r>
      <w:r w:rsidR="00B2560C" w:rsidRPr="00B772A4">
        <w:rPr>
          <w:w w:val="105"/>
        </w:rPr>
        <w:t xml:space="preserve">schema de autentificare </w:t>
      </w:r>
      <w:proofErr w:type="spellStart"/>
      <w:r w:rsidR="00B2560C" w:rsidRPr="00B772A4">
        <w:rPr>
          <w:w w:val="105"/>
        </w:rPr>
        <w:t>Jwt</w:t>
      </w:r>
      <w:proofErr w:type="spellEnd"/>
      <w:r w:rsidR="00B2560C" w:rsidRPr="00B772A4">
        <w:rPr>
          <w:w w:val="105"/>
        </w:rPr>
        <w:t xml:space="preserve"> </w:t>
      </w:r>
      <w:proofErr w:type="spellStart"/>
      <w:r w:rsidR="00B2560C" w:rsidRPr="00B772A4">
        <w:rPr>
          <w:w w:val="105"/>
        </w:rPr>
        <w:t>Bearer</w:t>
      </w:r>
      <w:proofErr w:type="spellEnd"/>
      <w:r w:rsidR="00B2560C" w:rsidRPr="00B772A4">
        <w:rPr>
          <w:w w:val="105"/>
        </w:rPr>
        <w:t>.</w:t>
      </w:r>
    </w:p>
    <w:p w14:paraId="78167CEA" w14:textId="668E88FA" w:rsidR="0002335D" w:rsidRPr="00B772A4" w:rsidRDefault="0010185A" w:rsidP="006F2D68">
      <w:pPr>
        <w:pStyle w:val="BodyText"/>
        <w:spacing w:line="360" w:lineRule="auto"/>
        <w:ind w:left="115" w:firstLine="605"/>
        <w:jc w:val="both"/>
        <w:rPr>
          <w:w w:val="105"/>
        </w:rPr>
      </w:pPr>
      <w:r w:rsidRPr="00B772A4">
        <w:rPr>
          <w:w w:val="105"/>
        </w:rPr>
        <w:t xml:space="preserve">Pentru a </w:t>
      </w:r>
      <w:r w:rsidR="00437559" w:rsidRPr="00B772A4">
        <w:rPr>
          <w:w w:val="105"/>
        </w:rPr>
        <w:t>decide</w:t>
      </w:r>
      <w:r w:rsidRPr="00B772A4">
        <w:rPr>
          <w:w w:val="105"/>
        </w:rPr>
        <w:t xml:space="preserve"> cui să-i ofere acces la conținut prin </w:t>
      </w:r>
      <w:proofErr w:type="spellStart"/>
      <w:r w:rsidRPr="00B772A4">
        <w:rPr>
          <w:w w:val="105"/>
        </w:rPr>
        <w:t>tokenii</w:t>
      </w:r>
      <w:proofErr w:type="spellEnd"/>
      <w:r w:rsidRPr="00B772A4">
        <w:rPr>
          <w:w w:val="105"/>
        </w:rPr>
        <w:t xml:space="preserve"> menționați anterior </w:t>
      </w:r>
      <w:r w:rsidR="00804E2D" w:rsidRPr="00B772A4">
        <w:rPr>
          <w:w w:val="105"/>
        </w:rPr>
        <w:t xml:space="preserve">avem </w:t>
      </w:r>
      <w:r w:rsidR="00804E2D" w:rsidRPr="00B772A4">
        <w:rPr>
          <w:w w:val="105"/>
        </w:rPr>
        <w:lastRenderedPageBreak/>
        <w:t xml:space="preserve">nevoie de o metodă de </w:t>
      </w:r>
      <w:r w:rsidR="00AC6E68" w:rsidRPr="00B772A4">
        <w:rPr>
          <w:w w:val="105"/>
        </w:rPr>
        <w:t>validare și identificare</w:t>
      </w:r>
      <w:r w:rsidR="00804E2D" w:rsidRPr="00B772A4">
        <w:rPr>
          <w:w w:val="105"/>
        </w:rPr>
        <w:t xml:space="preserve"> a utilizatorilor. </w:t>
      </w:r>
      <w:r w:rsidR="00AC6E68" w:rsidRPr="00B772A4">
        <w:rPr>
          <w:w w:val="105"/>
        </w:rPr>
        <w:t>Am</w:t>
      </w:r>
      <w:r w:rsidR="00804E2D" w:rsidRPr="00B772A4">
        <w:rPr>
          <w:w w:val="105"/>
        </w:rPr>
        <w:t xml:space="preserve"> ales să folosesc </w:t>
      </w:r>
      <w:proofErr w:type="spellStart"/>
      <w:r w:rsidR="00804E2D" w:rsidRPr="00B772A4">
        <w:rPr>
          <w:w w:val="105"/>
        </w:rPr>
        <w:t>framework-ul</w:t>
      </w:r>
      <w:proofErr w:type="spellEnd"/>
      <w:r w:rsidR="00804E2D" w:rsidRPr="00B772A4">
        <w:rPr>
          <w:w w:val="105"/>
        </w:rPr>
        <w:t xml:space="preserve"> </w:t>
      </w:r>
      <w:proofErr w:type="spellStart"/>
      <w:r w:rsidR="00804E2D" w:rsidRPr="00B772A4">
        <w:rPr>
          <w:w w:val="105"/>
        </w:rPr>
        <w:t>Identity</w:t>
      </w:r>
      <w:proofErr w:type="spellEnd"/>
      <w:r w:rsidR="00804E2D" w:rsidRPr="00B772A4">
        <w:rPr>
          <w:w w:val="105"/>
        </w:rPr>
        <w:t xml:space="preserve"> </w:t>
      </w:r>
      <w:r w:rsidR="00AC6E68" w:rsidRPr="00B772A4">
        <w:rPr>
          <w:w w:val="105"/>
        </w:rPr>
        <w:t>în favoarea implementării manuale a entităților și metodelor ce gestionează conturile de utilizator</w:t>
      </w:r>
      <w:r w:rsidR="00CB357C" w:rsidRPr="00B772A4">
        <w:rPr>
          <w:w w:val="105"/>
        </w:rPr>
        <w:t>.</w:t>
      </w:r>
      <w:r w:rsidR="00AC6E68" w:rsidRPr="00B772A4">
        <w:rPr>
          <w:w w:val="105"/>
        </w:rPr>
        <w:t xml:space="preserve"> </w:t>
      </w:r>
      <w:r w:rsidR="000B1915" w:rsidRPr="00B772A4">
        <w:rPr>
          <w:w w:val="105"/>
        </w:rPr>
        <w:t>La nivel de configurare, a fost nevoie doar</w:t>
      </w:r>
      <w:r w:rsidR="00AC6E68" w:rsidRPr="00B772A4">
        <w:rPr>
          <w:w w:val="105"/>
        </w:rPr>
        <w:t xml:space="preserve"> să extind clasa </w:t>
      </w:r>
      <w:proofErr w:type="spellStart"/>
      <w:r w:rsidR="00AC6E68" w:rsidRPr="00B772A4">
        <w:rPr>
          <w:w w:val="105"/>
        </w:rPr>
        <w:t>IdentityUser</w:t>
      </w:r>
      <w:proofErr w:type="spellEnd"/>
      <w:r w:rsidR="00AC6E68" w:rsidRPr="00B772A4">
        <w:rPr>
          <w:w w:val="105"/>
        </w:rPr>
        <w:t xml:space="preserve"> pentru a implementa interacțiunile (sau relațiile)</w:t>
      </w:r>
      <w:r w:rsidR="000B1915" w:rsidRPr="00B772A4">
        <w:rPr>
          <w:w w:val="105"/>
        </w:rPr>
        <w:t xml:space="preserve"> necesare</w:t>
      </w:r>
      <w:r w:rsidR="00AC6E68" w:rsidRPr="00B772A4">
        <w:rPr>
          <w:w w:val="105"/>
        </w:rPr>
        <w:t xml:space="preserve"> cu celelalte entități</w:t>
      </w:r>
      <w:r w:rsidR="000B1915" w:rsidRPr="00B772A4">
        <w:rPr>
          <w:w w:val="105"/>
        </w:rPr>
        <w:t xml:space="preserve"> din cadrul proiectului</w:t>
      </w:r>
      <w:r w:rsidR="00AC6E68" w:rsidRPr="00B772A4">
        <w:rPr>
          <w:w w:val="105"/>
        </w:rPr>
        <w:t xml:space="preserve">. </w:t>
      </w:r>
      <w:r w:rsidR="00437559" w:rsidRPr="00B772A4">
        <w:rPr>
          <w:w w:val="105"/>
        </w:rPr>
        <w:t>Adăugarea</w:t>
      </w:r>
      <w:r w:rsidR="00AC6E68" w:rsidRPr="00B772A4">
        <w:rPr>
          <w:w w:val="105"/>
        </w:rPr>
        <w:t xml:space="preserve"> </w:t>
      </w:r>
      <w:proofErr w:type="spellStart"/>
      <w:r w:rsidR="00AC6E68" w:rsidRPr="00B772A4">
        <w:rPr>
          <w:w w:val="105"/>
        </w:rPr>
        <w:t>Identity</w:t>
      </w:r>
      <w:proofErr w:type="spellEnd"/>
      <w:r w:rsidR="00AC6E68" w:rsidRPr="00B772A4">
        <w:rPr>
          <w:w w:val="105"/>
        </w:rPr>
        <w:t xml:space="preserve"> este trivială, fiind necesar ca contextul să extindă clasa </w:t>
      </w:r>
      <w:proofErr w:type="spellStart"/>
      <w:r w:rsidR="00AC6E68" w:rsidRPr="00B772A4">
        <w:rPr>
          <w:w w:val="105"/>
        </w:rPr>
        <w:t>IdentityDbContext</w:t>
      </w:r>
      <w:proofErr w:type="spellEnd"/>
      <w:r w:rsidR="00437559" w:rsidRPr="00B772A4">
        <w:rPr>
          <w:w w:val="105"/>
        </w:rPr>
        <w:t xml:space="preserve"> și ca metoda </w:t>
      </w:r>
      <w:proofErr w:type="spellStart"/>
      <w:r w:rsidR="00437559" w:rsidRPr="00B772A4">
        <w:rPr>
          <w:w w:val="105"/>
        </w:rPr>
        <w:t>services.AddIdentity</w:t>
      </w:r>
      <w:proofErr w:type="spellEnd"/>
      <w:r w:rsidR="00437559" w:rsidRPr="00B772A4">
        <w:rPr>
          <w:w w:val="105"/>
        </w:rPr>
        <w:t xml:space="preserve">&lt;clasă </w:t>
      </w:r>
      <w:proofErr w:type="spellStart"/>
      <w:r w:rsidR="00437559" w:rsidRPr="00B772A4">
        <w:rPr>
          <w:w w:val="105"/>
        </w:rPr>
        <w:t>user</w:t>
      </w:r>
      <w:proofErr w:type="spellEnd"/>
      <w:r w:rsidR="00437559" w:rsidRPr="00B772A4">
        <w:rPr>
          <w:w w:val="105"/>
        </w:rPr>
        <w:t>, clasă rol&gt;</w:t>
      </w:r>
      <w:r w:rsidR="00AC6E68" w:rsidRPr="00B772A4">
        <w:rPr>
          <w:w w:val="105"/>
        </w:rPr>
        <w:t>.</w:t>
      </w:r>
      <w:proofErr w:type="spellStart"/>
      <w:r w:rsidR="00437559" w:rsidRPr="00B772A4">
        <w:rPr>
          <w:w w:val="105"/>
        </w:rPr>
        <w:t>AddEntityFrameworkStores</w:t>
      </w:r>
      <w:proofErr w:type="spellEnd"/>
      <w:r w:rsidR="00437559" w:rsidRPr="00B772A4">
        <w:rPr>
          <w:w w:val="105"/>
        </w:rPr>
        <w:t xml:space="preserve">&lt;clasă </w:t>
      </w:r>
      <w:proofErr w:type="spellStart"/>
      <w:r w:rsidR="00437559" w:rsidRPr="00B772A4">
        <w:rPr>
          <w:w w:val="105"/>
        </w:rPr>
        <w:t>DbContext</w:t>
      </w:r>
      <w:proofErr w:type="spellEnd"/>
      <w:r w:rsidR="00437559" w:rsidRPr="00B772A4">
        <w:rPr>
          <w:w w:val="105"/>
        </w:rPr>
        <w:t>&gt;()</w:t>
      </w:r>
      <w:r w:rsidR="000B1915" w:rsidRPr="00B772A4">
        <w:rPr>
          <w:w w:val="105"/>
        </w:rPr>
        <w:t xml:space="preserve"> </w:t>
      </w:r>
      <w:r w:rsidR="00437559" w:rsidRPr="00B772A4">
        <w:rPr>
          <w:w w:val="105"/>
        </w:rPr>
        <w:t xml:space="preserve">să fie apelată în interiorul metodei </w:t>
      </w:r>
      <w:proofErr w:type="spellStart"/>
      <w:r w:rsidR="00437559" w:rsidRPr="00B772A4">
        <w:rPr>
          <w:w w:val="105"/>
        </w:rPr>
        <w:t>ConfigureServices</w:t>
      </w:r>
      <w:proofErr w:type="spellEnd"/>
      <w:r w:rsidR="00437559" w:rsidRPr="00B772A4">
        <w:rPr>
          <w:w w:val="105"/>
        </w:rPr>
        <w:t>.</w:t>
      </w:r>
      <w:r w:rsidR="00B80C5F" w:rsidRPr="00B772A4">
        <w:rPr>
          <w:w w:val="105"/>
        </w:rPr>
        <w:t xml:space="preserve"> </w:t>
      </w:r>
      <w:r w:rsidR="000B1915" w:rsidRPr="00B772A4">
        <w:rPr>
          <w:w w:val="105"/>
        </w:rPr>
        <w:t xml:space="preserve">Odată </w:t>
      </w:r>
      <w:r w:rsidR="00437559" w:rsidRPr="00B772A4">
        <w:rPr>
          <w:w w:val="105"/>
        </w:rPr>
        <w:t xml:space="preserve">adăugat </w:t>
      </w:r>
      <w:r w:rsidR="000B1915" w:rsidRPr="00B772A4">
        <w:rPr>
          <w:w w:val="105"/>
        </w:rPr>
        <w:t xml:space="preserve">acesta </w:t>
      </w:r>
      <w:r w:rsidR="00B80C5F" w:rsidRPr="00B772A4">
        <w:rPr>
          <w:w w:val="105"/>
        </w:rPr>
        <w:t xml:space="preserve">pune la </w:t>
      </w:r>
      <w:proofErr w:type="spellStart"/>
      <w:r w:rsidR="00B80C5F" w:rsidRPr="00B772A4">
        <w:rPr>
          <w:w w:val="105"/>
        </w:rPr>
        <w:t>dispozitie</w:t>
      </w:r>
      <w:proofErr w:type="spellEnd"/>
      <w:r w:rsidR="00B80C5F" w:rsidRPr="00B772A4">
        <w:rPr>
          <w:w w:val="105"/>
        </w:rPr>
        <w:t xml:space="preserve"> clase injectabile de tip manager, precum </w:t>
      </w:r>
      <w:proofErr w:type="spellStart"/>
      <w:r w:rsidR="00B80C5F" w:rsidRPr="00B772A4">
        <w:rPr>
          <w:w w:val="105"/>
        </w:rPr>
        <w:t>RoleManager</w:t>
      </w:r>
      <w:proofErr w:type="spellEnd"/>
      <w:r w:rsidR="00B80C5F" w:rsidRPr="00B772A4">
        <w:rPr>
          <w:w w:val="105"/>
        </w:rPr>
        <w:t xml:space="preserve">&lt;clasă rol&gt; și </w:t>
      </w:r>
      <w:proofErr w:type="spellStart"/>
      <w:r w:rsidR="00B80C5F" w:rsidRPr="00B772A4">
        <w:rPr>
          <w:w w:val="105"/>
        </w:rPr>
        <w:t>UserManager</w:t>
      </w:r>
      <w:proofErr w:type="spellEnd"/>
      <w:r w:rsidR="00B80C5F" w:rsidRPr="00B772A4">
        <w:rPr>
          <w:w w:val="105"/>
        </w:rPr>
        <w:t xml:space="preserve">&lt;clasă </w:t>
      </w:r>
      <w:proofErr w:type="spellStart"/>
      <w:r w:rsidR="00B80C5F" w:rsidRPr="00B772A4">
        <w:rPr>
          <w:w w:val="105"/>
        </w:rPr>
        <w:t>user</w:t>
      </w:r>
      <w:proofErr w:type="spellEnd"/>
      <w:r w:rsidR="00B80C5F" w:rsidRPr="00B772A4">
        <w:rPr>
          <w:w w:val="105"/>
        </w:rPr>
        <w:t>&gt; de care ne folosim pentru a gestiona conturile de utilizator.</w:t>
      </w:r>
    </w:p>
    <w:p w14:paraId="0ED55265" w14:textId="7A6A2179" w:rsidR="00C16346" w:rsidRPr="00B772A4" w:rsidRDefault="00B9421E" w:rsidP="00C16346">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92032" behindDoc="0" locked="0" layoutInCell="1" allowOverlap="1" wp14:anchorId="15430838" wp14:editId="7BBFCE54">
                <wp:simplePos x="0" y="0"/>
                <wp:positionH relativeFrom="margin">
                  <wp:align>left</wp:align>
                </wp:positionH>
                <wp:positionV relativeFrom="paragraph">
                  <wp:posOffset>2102485</wp:posOffset>
                </wp:positionV>
                <wp:extent cx="5838825" cy="1404620"/>
                <wp:effectExtent l="0" t="0" r="2857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chemeClr val="bg1">
                              <a:lumMod val="75000"/>
                            </a:schemeClr>
                          </a:solidFill>
                          <a:miter lim="800000"/>
                          <a:headEnd/>
                          <a:tailEnd/>
                        </a:ln>
                      </wps:spPr>
                      <wps:txbx>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0838" id="_x0000_s1037" type="#_x0000_t202" style="position:absolute;left:0;text-align:left;margin-left:0;margin-top:165.55pt;width:459.7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" strokecolor="#bfbfbf [2412]">
                <v:textbox style="mso-fit-shape-to-text:t">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v:textbox>
                <w10:wrap type="topAndBottom" anchorx="margin"/>
              </v:shape>
            </w:pict>
          </mc:Fallback>
        </mc:AlternateContent>
      </w:r>
      <w:r w:rsidR="00724579" w:rsidRPr="00B772A4">
        <w:rPr>
          <w:w w:val="105"/>
        </w:rPr>
        <w:t xml:space="preserve">În cadrul proiectului există trei roluri, </w:t>
      </w:r>
      <w:proofErr w:type="spellStart"/>
      <w:r w:rsidR="00724579" w:rsidRPr="00B772A4">
        <w:rPr>
          <w:w w:val="105"/>
        </w:rPr>
        <w:t>User</w:t>
      </w:r>
      <w:proofErr w:type="spellEnd"/>
      <w:r w:rsidR="00724579" w:rsidRPr="00B772A4">
        <w:rPr>
          <w:w w:val="105"/>
        </w:rPr>
        <w:t xml:space="preserve">, </w:t>
      </w:r>
      <w:proofErr w:type="spellStart"/>
      <w:r w:rsidR="00724579" w:rsidRPr="00B772A4">
        <w:rPr>
          <w:w w:val="105"/>
        </w:rPr>
        <w:t>Admin</w:t>
      </w:r>
      <w:proofErr w:type="spellEnd"/>
      <w:r w:rsidR="00724579" w:rsidRPr="00B772A4">
        <w:rPr>
          <w:w w:val="105"/>
        </w:rPr>
        <w:t xml:space="preserve"> și </w:t>
      </w:r>
      <w:proofErr w:type="spellStart"/>
      <w:r w:rsidR="00724579" w:rsidRPr="00B772A4">
        <w:rPr>
          <w:w w:val="105"/>
        </w:rPr>
        <w:t>SysAdmin</w:t>
      </w:r>
      <w:proofErr w:type="spellEnd"/>
      <w:r w:rsidR="00724579" w:rsidRPr="00B772A4">
        <w:rPr>
          <w:w w:val="105"/>
        </w:rPr>
        <w:t xml:space="preserve">. La pornirea proiectului se verifică dacă aceste roluri există, în caz contrar fiind create automat. Un </w:t>
      </w:r>
      <w:r w:rsidR="005D6511" w:rsidRPr="00B772A4">
        <w:rPr>
          <w:w w:val="105"/>
        </w:rPr>
        <w:t xml:space="preserve">cont de tip </w:t>
      </w:r>
      <w:proofErr w:type="spellStart"/>
      <w:r w:rsidR="00724579" w:rsidRPr="00B772A4">
        <w:rPr>
          <w:w w:val="105"/>
        </w:rPr>
        <w:t>User</w:t>
      </w:r>
      <w:proofErr w:type="spellEnd"/>
      <w:r w:rsidR="005D6511" w:rsidRPr="00B772A4">
        <w:rPr>
          <w:w w:val="105"/>
        </w:rPr>
        <w:t xml:space="preserve"> poate fi creat de orice și</w:t>
      </w:r>
      <w:r w:rsidR="00724579" w:rsidRPr="00B772A4">
        <w:rPr>
          <w:w w:val="105"/>
        </w:rPr>
        <w:t xml:space="preserve"> are acces la </w:t>
      </w:r>
      <w:proofErr w:type="spellStart"/>
      <w:r w:rsidR="005D6511" w:rsidRPr="00B772A4">
        <w:rPr>
          <w:w w:val="105"/>
        </w:rPr>
        <w:t>endpointurile</w:t>
      </w:r>
      <w:proofErr w:type="spellEnd"/>
      <w:r w:rsidR="005D6511" w:rsidRPr="00B772A4">
        <w:rPr>
          <w:w w:val="105"/>
        </w:rPr>
        <w:t xml:space="preserve"> necesare vizualizării unui vehicul și creării unei programări. Un </w:t>
      </w:r>
      <w:proofErr w:type="spellStart"/>
      <w:r w:rsidR="005D6511" w:rsidRPr="00B772A4">
        <w:rPr>
          <w:w w:val="105"/>
        </w:rPr>
        <w:t>Admin</w:t>
      </w:r>
      <w:proofErr w:type="spellEnd"/>
      <w:r w:rsidR="005D6511" w:rsidRPr="00B772A4">
        <w:rPr>
          <w:w w:val="105"/>
        </w:rPr>
        <w:t xml:space="preserve"> are acces la toate metodele de gestionare a utilizatorilor de tip </w:t>
      </w:r>
      <w:proofErr w:type="spellStart"/>
      <w:r w:rsidR="005D6511" w:rsidRPr="00B772A4">
        <w:rPr>
          <w:w w:val="105"/>
        </w:rPr>
        <w:t>User</w:t>
      </w:r>
      <w:proofErr w:type="spellEnd"/>
      <w:r w:rsidR="005D6511" w:rsidRPr="00B772A4">
        <w:rPr>
          <w:w w:val="105"/>
        </w:rPr>
        <w:t xml:space="preserve">, vehiculelor, locațiilor și programărilor iar un </w:t>
      </w:r>
      <w:proofErr w:type="spellStart"/>
      <w:r w:rsidR="005D6511" w:rsidRPr="00B772A4">
        <w:rPr>
          <w:w w:val="105"/>
        </w:rPr>
        <w:t>SysAdmin</w:t>
      </w:r>
      <w:proofErr w:type="spellEnd"/>
      <w:r w:rsidR="005D6511" w:rsidRPr="00B772A4">
        <w:rPr>
          <w:w w:val="105"/>
        </w:rPr>
        <w:t xml:space="preserve"> are toate permisiunile unui </w:t>
      </w:r>
      <w:proofErr w:type="spellStart"/>
      <w:r w:rsidR="005D6511" w:rsidRPr="00B772A4">
        <w:rPr>
          <w:w w:val="105"/>
        </w:rPr>
        <w:t>Admin</w:t>
      </w:r>
      <w:proofErr w:type="spellEnd"/>
      <w:r w:rsidR="005D6511" w:rsidRPr="00B772A4">
        <w:rPr>
          <w:w w:val="105"/>
        </w:rPr>
        <w:t xml:space="preserve"> plus abilitatea de a crea un nou cont de </w:t>
      </w:r>
      <w:proofErr w:type="spellStart"/>
      <w:r w:rsidR="005D6511" w:rsidRPr="00B772A4">
        <w:rPr>
          <w:w w:val="105"/>
        </w:rPr>
        <w:t>Admin</w:t>
      </w:r>
      <w:proofErr w:type="spellEnd"/>
      <w:r w:rsidR="005D6511" w:rsidRPr="00B772A4">
        <w:rPr>
          <w:w w:val="105"/>
        </w:rPr>
        <w:t xml:space="preserve">. Nu este expus niciun </w:t>
      </w:r>
      <w:proofErr w:type="spellStart"/>
      <w:r w:rsidR="005D6511" w:rsidRPr="00B772A4">
        <w:rPr>
          <w:w w:val="105"/>
        </w:rPr>
        <w:t>endpoint</w:t>
      </w:r>
      <w:proofErr w:type="spellEnd"/>
      <w:r w:rsidR="005D6511" w:rsidRPr="00B772A4">
        <w:rPr>
          <w:w w:val="105"/>
        </w:rPr>
        <w:t xml:space="preserve"> pentru adăugarea unui cont de </w:t>
      </w:r>
      <w:proofErr w:type="spellStart"/>
      <w:r w:rsidR="005D6511" w:rsidRPr="00B772A4">
        <w:rPr>
          <w:w w:val="105"/>
        </w:rPr>
        <w:t>Sysadmin</w:t>
      </w:r>
      <w:proofErr w:type="spellEnd"/>
      <w:r w:rsidR="005D6511" w:rsidRPr="00B772A4">
        <w:rPr>
          <w:w w:val="105"/>
        </w:rPr>
        <w:t>, crearea unuia fiind făcută automat la rularea proiectului dacă acesta nu există.</w:t>
      </w:r>
      <w:r w:rsidR="00C16346" w:rsidRPr="00B772A4">
        <w:rPr>
          <w:w w:val="105"/>
        </w:rPr>
        <w:t xml:space="preserve"> </w:t>
      </w:r>
    </w:p>
    <w:p w14:paraId="6D194AAC" w14:textId="4C9616B5" w:rsidR="00852FE2" w:rsidRPr="00B772A4" w:rsidRDefault="000D1162" w:rsidP="00B2664F">
      <w:pPr>
        <w:pStyle w:val="BodyText"/>
        <w:spacing w:line="360" w:lineRule="auto"/>
        <w:ind w:left="115" w:firstLine="605"/>
        <w:jc w:val="both"/>
        <w:rPr>
          <w:w w:val="105"/>
        </w:rPr>
      </w:pPr>
      <w:r w:rsidRPr="00B772A4">
        <w:rPr>
          <w:w w:val="105"/>
        </w:rPr>
        <w:t xml:space="preserve">Secvența </w:t>
      </w:r>
      <w:r w:rsidR="00B969D4">
        <w:rPr>
          <w:w w:val="105"/>
        </w:rPr>
        <w:t>de cod de deasupra</w:t>
      </w:r>
      <w:r w:rsidRPr="00B772A4">
        <w:rPr>
          <w:w w:val="105"/>
        </w:rPr>
        <w:t xml:space="preserve"> se ocupă de crearea automată a contului implicit de </w:t>
      </w:r>
      <w:proofErr w:type="spellStart"/>
      <w:r w:rsidRPr="00B772A4">
        <w:rPr>
          <w:w w:val="105"/>
        </w:rPr>
        <w:t>Sysadmin</w:t>
      </w:r>
      <w:proofErr w:type="spellEnd"/>
      <w:r w:rsidRPr="00B772A4">
        <w:rPr>
          <w:w w:val="105"/>
        </w:rPr>
        <w:t xml:space="preserve">. Deși parola este preluată din </w:t>
      </w:r>
      <w:proofErr w:type="spellStart"/>
      <w:r w:rsidRPr="00B772A4">
        <w:rPr>
          <w:w w:val="105"/>
        </w:rPr>
        <w:t>appconfig.json</w:t>
      </w:r>
      <w:proofErr w:type="spellEnd"/>
      <w:r w:rsidRPr="00B772A4">
        <w:rPr>
          <w:w w:val="105"/>
        </w:rPr>
        <w:t>, modificarea acesteia nu se va face dacă contul este deja creat fiind necesară</w:t>
      </w:r>
      <w:r w:rsidR="00DF6319" w:rsidRPr="00B772A4">
        <w:rPr>
          <w:w w:val="105"/>
        </w:rPr>
        <w:t xml:space="preserve"> întâi</w:t>
      </w:r>
      <w:r w:rsidRPr="00B772A4">
        <w:rPr>
          <w:w w:val="105"/>
        </w:rPr>
        <w:t xml:space="preserve"> ștergerea manuală a utilizatorului din baza de date. </w:t>
      </w:r>
      <w:r w:rsidR="007E1B75" w:rsidRPr="00B772A4">
        <w:rPr>
          <w:w w:val="105"/>
        </w:rPr>
        <w:t xml:space="preserve">Proprietatea </w:t>
      </w:r>
      <w:proofErr w:type="spellStart"/>
      <w:r w:rsidR="007E1B75" w:rsidRPr="00B772A4">
        <w:rPr>
          <w:w w:val="105"/>
        </w:rPr>
        <w:t>EmailConfirmed</w:t>
      </w:r>
      <w:proofErr w:type="spellEnd"/>
      <w:r w:rsidR="007E1B75" w:rsidRPr="00B772A4">
        <w:rPr>
          <w:w w:val="105"/>
        </w:rPr>
        <w:t xml:space="preserve"> este setată deoarece un utilizator nu se poate </w:t>
      </w:r>
      <w:r w:rsidR="007E1B75" w:rsidRPr="00B772A4">
        <w:rPr>
          <w:w w:val="105"/>
        </w:rPr>
        <w:lastRenderedPageBreak/>
        <w:t xml:space="preserve">autentifica decât dacă își confirmă adresa de email, iar acest utilizator implicit nu are o adresă. </w:t>
      </w:r>
      <w:r w:rsidRPr="00B772A4">
        <w:rPr>
          <w:w w:val="105"/>
        </w:rPr>
        <w:t xml:space="preserve">Se poate observa că toate rolurile sunt adăugate acestui </w:t>
      </w:r>
      <w:proofErr w:type="spellStart"/>
      <w:r w:rsidRPr="00B772A4">
        <w:rPr>
          <w:w w:val="105"/>
        </w:rPr>
        <w:t>Sysadmin</w:t>
      </w:r>
      <w:proofErr w:type="spellEnd"/>
      <w:r w:rsidRPr="00B772A4">
        <w:rPr>
          <w:w w:val="105"/>
        </w:rPr>
        <w:t xml:space="preserve">, inclusiv cele de </w:t>
      </w:r>
      <w:proofErr w:type="spellStart"/>
      <w:r w:rsidRPr="00B772A4">
        <w:rPr>
          <w:w w:val="105"/>
        </w:rPr>
        <w:t>User</w:t>
      </w:r>
      <w:proofErr w:type="spellEnd"/>
      <w:r w:rsidRPr="00B772A4">
        <w:rPr>
          <w:w w:val="105"/>
        </w:rPr>
        <w:t xml:space="preserve"> și </w:t>
      </w:r>
      <w:proofErr w:type="spellStart"/>
      <w:r w:rsidRPr="00B772A4">
        <w:rPr>
          <w:w w:val="105"/>
        </w:rPr>
        <w:t>Admin</w:t>
      </w:r>
      <w:proofErr w:type="spellEnd"/>
      <w:r w:rsidRPr="00B772A4">
        <w:rPr>
          <w:w w:val="105"/>
        </w:rPr>
        <w:t xml:space="preserve">. </w:t>
      </w:r>
      <w:r w:rsidR="00DF6319" w:rsidRPr="00B772A4">
        <w:rPr>
          <w:w w:val="105"/>
        </w:rPr>
        <w:t xml:space="preserve">Adăugarea lor este necesară deoarece în modul în care este configurat proiectul nu </w:t>
      </w:r>
      <w:r w:rsidR="000967E7" w:rsidRPr="00B772A4">
        <w:rPr>
          <w:w w:val="105"/>
        </w:rPr>
        <w:t>se creează</w:t>
      </w:r>
      <w:r w:rsidR="00DF6319" w:rsidRPr="00B772A4">
        <w:rPr>
          <w:w w:val="105"/>
        </w:rPr>
        <w:t xml:space="preserve"> o ierarhie a rolurilor, deci un </w:t>
      </w:r>
      <w:proofErr w:type="spellStart"/>
      <w:r w:rsidR="00DF6319" w:rsidRPr="00B772A4">
        <w:rPr>
          <w:w w:val="105"/>
        </w:rPr>
        <w:t>Sysadmin</w:t>
      </w:r>
      <w:proofErr w:type="spellEnd"/>
      <w:r w:rsidR="00DF6319" w:rsidRPr="00B772A4">
        <w:rPr>
          <w:w w:val="105"/>
        </w:rPr>
        <w:t xml:space="preserve"> nu este considerat mai presus unui </w:t>
      </w:r>
      <w:proofErr w:type="spellStart"/>
      <w:r w:rsidR="00DF6319" w:rsidRPr="00B772A4">
        <w:rPr>
          <w:w w:val="105"/>
        </w:rPr>
        <w:t>Admin</w:t>
      </w:r>
      <w:proofErr w:type="spellEnd"/>
      <w:r w:rsidR="00DF6319" w:rsidRPr="00B772A4">
        <w:rPr>
          <w:w w:val="105"/>
        </w:rPr>
        <w:t xml:space="preserve"> pentru a avea acces la </w:t>
      </w:r>
      <w:proofErr w:type="spellStart"/>
      <w:r w:rsidR="00DF6319" w:rsidRPr="00B772A4">
        <w:rPr>
          <w:w w:val="105"/>
        </w:rPr>
        <w:t>endpoint</w:t>
      </w:r>
      <w:proofErr w:type="spellEnd"/>
      <w:r w:rsidR="00DF6319" w:rsidRPr="00B772A4">
        <w:rPr>
          <w:w w:val="105"/>
        </w:rPr>
        <w:t xml:space="preserve">-urile lui. </w:t>
      </w:r>
      <w:r w:rsidR="000967E7" w:rsidRPr="00B772A4">
        <w:rPr>
          <w:w w:val="105"/>
        </w:rPr>
        <w:t xml:space="preserve">Pentru a bloca accesul către un </w:t>
      </w:r>
      <w:proofErr w:type="spellStart"/>
      <w:r w:rsidR="000967E7" w:rsidRPr="00B772A4">
        <w:rPr>
          <w:w w:val="105"/>
        </w:rPr>
        <w:t>endpoint</w:t>
      </w:r>
      <w:proofErr w:type="spellEnd"/>
      <w:r w:rsidR="000967E7" w:rsidRPr="00B772A4">
        <w:rPr>
          <w:w w:val="105"/>
        </w:rPr>
        <w:t xml:space="preserve"> se folosește </w:t>
      </w:r>
      <w:proofErr w:type="spellStart"/>
      <w:r w:rsidR="000967E7" w:rsidRPr="00B772A4">
        <w:rPr>
          <w:w w:val="105"/>
        </w:rPr>
        <w:t>tag</w:t>
      </w:r>
      <w:r w:rsidR="00852FE2" w:rsidRPr="00B772A4">
        <w:rPr>
          <w:w w:val="105"/>
        </w:rPr>
        <w:t>-</w:t>
      </w:r>
      <w:r w:rsidR="000967E7" w:rsidRPr="00B772A4">
        <w:rPr>
          <w:w w:val="105"/>
        </w:rPr>
        <w:t>ul</w:t>
      </w:r>
      <w:proofErr w:type="spellEnd"/>
      <w:r w:rsidR="000967E7" w:rsidRPr="00B772A4">
        <w:rPr>
          <w:w w:val="105"/>
        </w:rPr>
        <w:t xml:space="preserve"> </w:t>
      </w:r>
      <w:proofErr w:type="spellStart"/>
      <w:r w:rsidR="000967E7" w:rsidRPr="00B772A4">
        <w:rPr>
          <w:w w:val="105"/>
        </w:rPr>
        <w:t>Authorize</w:t>
      </w:r>
      <w:proofErr w:type="spellEnd"/>
      <w:r w:rsidR="000967E7" w:rsidRPr="00B772A4">
        <w:rPr>
          <w:w w:val="105"/>
        </w:rPr>
        <w:t xml:space="preserve"> și</w:t>
      </w:r>
      <w:r w:rsidR="00852FE2" w:rsidRPr="00B772A4">
        <w:rPr>
          <w:w w:val="105"/>
        </w:rPr>
        <w:t xml:space="preserve"> polița</w:t>
      </w:r>
      <w:r w:rsidR="000967E7" w:rsidRPr="00B772A4">
        <w:rPr>
          <w:w w:val="105"/>
        </w:rPr>
        <w:t xml:space="preserve"> asignat</w:t>
      </w:r>
      <w:r w:rsidR="00852FE2" w:rsidRPr="00B772A4">
        <w:rPr>
          <w:w w:val="105"/>
        </w:rPr>
        <w:t xml:space="preserve">ă rolului respectiv, ca în </w:t>
      </w:r>
      <w:r w:rsidR="00B969D4" w:rsidRPr="00B772A4">
        <w:rPr>
          <w:rFonts w:ascii="Cascadia Mono" w:hAnsi="Cascadia Mono" w:cs="Cascadia Mono"/>
          <w:noProof/>
          <w:color w:val="0000FF"/>
          <w:sz w:val="19"/>
          <w:szCs w:val="19"/>
        </w:rPr>
        <mc:AlternateContent>
          <mc:Choice Requires="wps">
            <w:drawing>
              <wp:anchor distT="45720" distB="45720" distL="114300" distR="114300" simplePos="0" relativeHeight="251694080" behindDoc="0" locked="0" layoutInCell="1" allowOverlap="1" wp14:anchorId="14E1F218" wp14:editId="181E995B">
                <wp:simplePos x="0" y="0"/>
                <wp:positionH relativeFrom="margin">
                  <wp:align>left</wp:align>
                </wp:positionH>
                <wp:positionV relativeFrom="paragraph">
                  <wp:posOffset>1847215</wp:posOffset>
                </wp:positionV>
                <wp:extent cx="5876925" cy="1404620"/>
                <wp:effectExtent l="0" t="0" r="28575" b="1270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1F218" id="_x0000_s1038" type="#_x0000_t202" style="position:absolute;left:0;text-align:left;margin-left:0;margin-top:145.45pt;width:462.7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eoPAIAAHE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" strokecolor="#bfbfbf [2412]">
                <v:textbox style="mso-fit-shape-to-text:t">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v:textbox>
                <w10:wrap type="topAndBottom" anchorx="margin"/>
              </v:shape>
            </w:pict>
          </mc:Fallback>
        </mc:AlternateContent>
      </w:r>
      <w:r w:rsidR="00852FE2" w:rsidRPr="00B772A4">
        <w:rPr>
          <w:w w:val="105"/>
        </w:rPr>
        <w:t>exemplul următor.</w:t>
      </w:r>
    </w:p>
    <w:p w14:paraId="06C6F5BB" w14:textId="2F11661F" w:rsidR="000924CD" w:rsidRPr="00B772A4" w:rsidRDefault="000924CD" w:rsidP="000924CD">
      <w:pPr>
        <w:pStyle w:val="Heading3"/>
        <w:numPr>
          <w:ilvl w:val="2"/>
          <w:numId w:val="6"/>
        </w:numPr>
        <w:spacing w:before="300" w:after="200"/>
        <w:rPr>
          <w:w w:val="95"/>
        </w:rPr>
      </w:pPr>
      <w:bookmarkStart w:id="47" w:name="_Toc136548558"/>
      <w:r w:rsidRPr="00B772A4">
        <w:rPr>
          <w:w w:val="95"/>
        </w:rPr>
        <w:t>Vulnerabilități</w:t>
      </w:r>
      <w:bookmarkEnd w:id="47"/>
    </w:p>
    <w:p w14:paraId="551A01B0" w14:textId="3119DCB7" w:rsidR="00837793" w:rsidRPr="00B772A4" w:rsidRDefault="000924CD" w:rsidP="003F4A76">
      <w:pPr>
        <w:pStyle w:val="BodyText"/>
        <w:spacing w:line="360" w:lineRule="auto"/>
        <w:ind w:left="115" w:firstLine="605"/>
        <w:jc w:val="both"/>
        <w:rPr>
          <w:w w:val="105"/>
        </w:rPr>
      </w:pPr>
      <w:proofErr w:type="spellStart"/>
      <w:r w:rsidRPr="00B772A4">
        <w:rPr>
          <w:w w:val="105"/>
        </w:rPr>
        <w:t>Token-ul</w:t>
      </w:r>
      <w:proofErr w:type="spellEnd"/>
      <w:r w:rsidRPr="00B772A4">
        <w:rPr>
          <w:w w:val="105"/>
        </w:rPr>
        <w:t xml:space="preserve"> de tip </w:t>
      </w:r>
      <w:proofErr w:type="spellStart"/>
      <w:r w:rsidRPr="00B772A4">
        <w:rPr>
          <w:w w:val="105"/>
        </w:rPr>
        <w:t>bearer</w:t>
      </w:r>
      <w:proofErr w:type="spellEnd"/>
      <w:r w:rsidRPr="00B772A4">
        <w:rPr>
          <w:w w:val="105"/>
        </w:rPr>
        <w:t xml:space="preserve"> JWT nu este semnat</w:t>
      </w:r>
      <w:r w:rsidR="00A06A43" w:rsidRPr="00B772A4">
        <w:rPr>
          <w:w w:val="105"/>
        </w:rPr>
        <w:t xml:space="preserve"> digital</w:t>
      </w:r>
      <w:r w:rsidRPr="00B772A4">
        <w:rPr>
          <w:w w:val="105"/>
        </w:rPr>
        <w:t>, ceea ce înseamnă că Web API-</w:t>
      </w:r>
      <w:proofErr w:type="spellStart"/>
      <w:r w:rsidRPr="00B772A4">
        <w:rPr>
          <w:w w:val="105"/>
        </w:rPr>
        <w:t>ul</w:t>
      </w:r>
      <w:proofErr w:type="spellEnd"/>
      <w:r w:rsidRPr="00B772A4">
        <w:rPr>
          <w:w w:val="105"/>
        </w:rPr>
        <w:t xml:space="preserve"> nu are nicio metodă de a verifica cine îl trimite. Așadar, </w:t>
      </w:r>
      <w:r w:rsidR="00837793" w:rsidRPr="00B772A4">
        <w:rPr>
          <w:w w:val="105"/>
        </w:rPr>
        <w:t xml:space="preserve">această metodă de autentificare este vulnerabilă la un atac de tip </w:t>
      </w:r>
      <w:proofErr w:type="spellStart"/>
      <w:r w:rsidR="00837793" w:rsidRPr="00B772A4">
        <w:rPr>
          <w:w w:val="105"/>
        </w:rPr>
        <w:t>man</w:t>
      </w:r>
      <w:proofErr w:type="spellEnd"/>
      <w:r w:rsidR="00B772A4">
        <w:rPr>
          <w:w w:val="105"/>
        </w:rPr>
        <w:t>-</w:t>
      </w:r>
      <w:r w:rsidR="00837793" w:rsidRPr="00B772A4">
        <w:rPr>
          <w:w w:val="105"/>
        </w:rPr>
        <w:t>in</w:t>
      </w:r>
      <w:r w:rsidR="00B772A4">
        <w:rPr>
          <w:w w:val="105"/>
        </w:rPr>
        <w:t>-</w:t>
      </w:r>
      <w:proofErr w:type="spellStart"/>
      <w:r w:rsidR="00837793" w:rsidRPr="00B772A4">
        <w:rPr>
          <w:w w:val="105"/>
        </w:rPr>
        <w:t>the</w:t>
      </w:r>
      <w:proofErr w:type="spellEnd"/>
      <w:r w:rsidR="00B772A4">
        <w:rPr>
          <w:w w:val="105"/>
        </w:rPr>
        <w:t>-</w:t>
      </w:r>
      <w:proofErr w:type="spellStart"/>
      <w:r w:rsidR="00837793" w:rsidRPr="00B772A4">
        <w:rPr>
          <w:w w:val="105"/>
        </w:rPr>
        <w:t>middle</w:t>
      </w:r>
      <w:proofErr w:type="spellEnd"/>
      <w:r w:rsidR="00837793" w:rsidRPr="00B772A4">
        <w:rPr>
          <w:w w:val="105"/>
        </w:rPr>
        <w:t xml:space="preserve">, un adversar putând să intercepteze </w:t>
      </w:r>
      <w:proofErr w:type="spellStart"/>
      <w:r w:rsidR="00837793" w:rsidRPr="00B772A4">
        <w:rPr>
          <w:w w:val="105"/>
        </w:rPr>
        <w:t>token-ul</w:t>
      </w:r>
      <w:proofErr w:type="spellEnd"/>
      <w:r w:rsidR="00837793" w:rsidRPr="00B772A4">
        <w:rPr>
          <w:w w:val="105"/>
        </w:rPr>
        <w:t xml:space="preserve"> și să </w:t>
      </w:r>
      <w:proofErr w:type="spellStart"/>
      <w:r w:rsidR="00837793" w:rsidRPr="00B772A4">
        <w:rPr>
          <w:w w:val="105"/>
        </w:rPr>
        <w:t>impersoneze</w:t>
      </w:r>
      <w:proofErr w:type="spellEnd"/>
      <w:r w:rsidR="00837793" w:rsidRPr="00B772A4">
        <w:rPr>
          <w:w w:val="105"/>
        </w:rPr>
        <w:t xml:space="preserve"> un utilizator.</w:t>
      </w:r>
    </w:p>
    <w:p w14:paraId="25FB6E3A" w14:textId="2990676B" w:rsidR="00852FE2" w:rsidRPr="00B772A4" w:rsidRDefault="003A50AB" w:rsidP="003A50AB">
      <w:pPr>
        <w:pStyle w:val="Heading2"/>
        <w:numPr>
          <w:ilvl w:val="1"/>
          <w:numId w:val="6"/>
        </w:numPr>
        <w:tabs>
          <w:tab w:val="left" w:pos="956"/>
          <w:tab w:val="left" w:pos="958"/>
        </w:tabs>
        <w:spacing w:before="300" w:after="200"/>
        <w:ind w:left="835"/>
        <w:rPr>
          <w:w w:val="95"/>
        </w:rPr>
      </w:pPr>
      <w:bookmarkStart w:id="48" w:name="_Toc136548559"/>
      <w:r w:rsidRPr="00B772A4">
        <w:rPr>
          <w:w w:val="95"/>
        </w:rPr>
        <w:t>Controllere</w:t>
      </w:r>
      <w:r w:rsidR="00572104" w:rsidRPr="00B772A4">
        <w:rPr>
          <w:w w:val="95"/>
        </w:rPr>
        <w:t xml:space="preserve"> și funcționalitate</w:t>
      </w:r>
      <w:bookmarkEnd w:id="48"/>
    </w:p>
    <w:p w14:paraId="59DD5E9E" w14:textId="4AAF9140" w:rsidR="003A50AB" w:rsidRPr="00B772A4" w:rsidRDefault="0087054A" w:rsidP="0087054A">
      <w:pPr>
        <w:pStyle w:val="BodyText"/>
        <w:spacing w:line="360" w:lineRule="auto"/>
        <w:ind w:left="115" w:firstLine="605"/>
        <w:jc w:val="both"/>
        <w:rPr>
          <w:w w:val="105"/>
        </w:rPr>
      </w:pPr>
      <w:r w:rsidRPr="00B772A4">
        <w:rPr>
          <w:w w:val="105"/>
        </w:rPr>
        <w:t>Web API-</w:t>
      </w:r>
      <w:proofErr w:type="spellStart"/>
      <w:r w:rsidRPr="00B772A4">
        <w:rPr>
          <w:w w:val="105"/>
        </w:rPr>
        <w:t>ul</w:t>
      </w:r>
      <w:proofErr w:type="spellEnd"/>
      <w:r w:rsidRPr="00B772A4">
        <w:rPr>
          <w:w w:val="105"/>
        </w:rPr>
        <w:t xml:space="preserve"> expune </w:t>
      </w:r>
      <w:r w:rsidR="004A2BBE" w:rsidRPr="00B772A4">
        <w:rPr>
          <w:w w:val="105"/>
        </w:rPr>
        <w:t>7</w:t>
      </w:r>
      <w:r w:rsidRPr="00B772A4">
        <w:rPr>
          <w:w w:val="105"/>
        </w:rPr>
        <w:t xml:space="preserve"> controllere, care pot fi gândite ca</w:t>
      </w:r>
      <w:r w:rsidR="00524DAF">
        <w:rPr>
          <w:w w:val="105"/>
        </w:rPr>
        <w:t xml:space="preserve"> ramificații</w:t>
      </w:r>
      <w:r w:rsidRPr="00B772A4">
        <w:rPr>
          <w:w w:val="105"/>
        </w:rPr>
        <w:t xml:space="preserve"> ce separă </w:t>
      </w:r>
      <w:proofErr w:type="spellStart"/>
      <w:r w:rsidRPr="00B772A4">
        <w:rPr>
          <w:w w:val="105"/>
        </w:rPr>
        <w:t>endpoint</w:t>
      </w:r>
      <w:proofErr w:type="spellEnd"/>
      <w:r w:rsidRPr="00B772A4">
        <w:rPr>
          <w:w w:val="105"/>
        </w:rPr>
        <w:t>-urile pe criteriul funcționalității.</w:t>
      </w:r>
      <w:r w:rsidR="00B2664F" w:rsidRPr="00B772A4">
        <w:rPr>
          <w:w w:val="105"/>
        </w:rPr>
        <w:t xml:space="preserve"> Voi descrie pe scurt capabilitățile acestora într-o ordine logică. </w:t>
      </w:r>
    </w:p>
    <w:p w14:paraId="74AE2EB7" w14:textId="465EB621" w:rsidR="00A00B1F" w:rsidRPr="00B772A4" w:rsidRDefault="00B2664F" w:rsidP="0087054A">
      <w:pPr>
        <w:pStyle w:val="BodyText"/>
        <w:spacing w:line="360" w:lineRule="auto"/>
        <w:ind w:left="115" w:firstLine="605"/>
        <w:jc w:val="both"/>
        <w:rPr>
          <w:w w:val="105"/>
        </w:rPr>
      </w:pPr>
      <w:proofErr w:type="spellStart"/>
      <w:r w:rsidRPr="00B772A4">
        <w:rPr>
          <w:w w:val="105"/>
        </w:rPr>
        <w:t>AuthenticationController</w:t>
      </w:r>
      <w:proofErr w:type="spellEnd"/>
      <w:r w:rsidRPr="00B772A4">
        <w:rPr>
          <w:w w:val="105"/>
        </w:rPr>
        <w:t xml:space="preserve"> </w:t>
      </w:r>
      <w:r w:rsidR="00A00B1F" w:rsidRPr="00B772A4">
        <w:rPr>
          <w:w w:val="105"/>
        </w:rPr>
        <w:t xml:space="preserve">conține metode ce </w:t>
      </w:r>
      <w:r w:rsidRPr="00B772A4">
        <w:rPr>
          <w:w w:val="105"/>
        </w:rPr>
        <w:t>se ocupă cu gestionarea utilizatorilor</w:t>
      </w:r>
      <w:r w:rsidR="00A00B1F" w:rsidRPr="00B772A4">
        <w:rPr>
          <w:w w:val="105"/>
        </w:rPr>
        <w:t>, cum ar fi crearea utilizatorilor, confirmarea adresei de email, resetarea parolei și obținerea tuturor numelor de utilizator.</w:t>
      </w:r>
    </w:p>
    <w:p w14:paraId="756C60E9" w14:textId="59ED0336" w:rsidR="00AE5287" w:rsidRPr="00B772A4" w:rsidRDefault="00A00B1F" w:rsidP="0087054A">
      <w:pPr>
        <w:pStyle w:val="BodyText"/>
        <w:spacing w:line="360" w:lineRule="auto"/>
        <w:ind w:left="115" w:firstLine="605"/>
        <w:jc w:val="both"/>
        <w:rPr>
          <w:w w:val="105"/>
        </w:rPr>
      </w:pPr>
      <w:proofErr w:type="spellStart"/>
      <w:r w:rsidRPr="00B772A4">
        <w:rPr>
          <w:w w:val="105"/>
        </w:rPr>
        <w:t>LocationController</w:t>
      </w:r>
      <w:proofErr w:type="spellEnd"/>
      <w:r w:rsidRPr="00B772A4">
        <w:rPr>
          <w:w w:val="105"/>
        </w:rPr>
        <w:t xml:space="preserve"> expune </w:t>
      </w:r>
      <w:proofErr w:type="spellStart"/>
      <w:r w:rsidRPr="00B772A4">
        <w:rPr>
          <w:w w:val="105"/>
        </w:rPr>
        <w:t>endpoint</w:t>
      </w:r>
      <w:proofErr w:type="spellEnd"/>
      <w:r w:rsidRPr="00B772A4">
        <w:rPr>
          <w:w w:val="105"/>
        </w:rPr>
        <w:t xml:space="preserve">-uri ce permit adăugarea, ștergerea, actualizarea și citirea locațiilor. Același lucru se poate spune și despre </w:t>
      </w:r>
      <w:proofErr w:type="spellStart"/>
      <w:r w:rsidRPr="00B772A4">
        <w:rPr>
          <w:w w:val="105"/>
        </w:rPr>
        <w:t>BodyTypeController</w:t>
      </w:r>
      <w:proofErr w:type="spellEnd"/>
      <w:r w:rsidRPr="00B772A4">
        <w:rPr>
          <w:w w:val="105"/>
        </w:rPr>
        <w:t xml:space="preserve"> și </w:t>
      </w:r>
      <w:proofErr w:type="spellStart"/>
      <w:r w:rsidRPr="00B772A4">
        <w:rPr>
          <w:w w:val="105"/>
        </w:rPr>
        <w:t>FeatureController</w:t>
      </w:r>
      <w:proofErr w:type="spellEnd"/>
      <w:r w:rsidRPr="00B772A4">
        <w:rPr>
          <w:w w:val="105"/>
        </w:rPr>
        <w:t xml:space="preserve"> relativ la entitățile respective.</w:t>
      </w:r>
    </w:p>
    <w:p w14:paraId="7738FCA2" w14:textId="77777777" w:rsidR="008061CD" w:rsidRDefault="00A00B1F" w:rsidP="0087054A">
      <w:pPr>
        <w:pStyle w:val="BodyText"/>
        <w:spacing w:line="360" w:lineRule="auto"/>
        <w:ind w:left="115" w:firstLine="605"/>
        <w:jc w:val="both"/>
        <w:rPr>
          <w:w w:val="105"/>
        </w:rPr>
      </w:pPr>
      <w:proofErr w:type="spellStart"/>
      <w:r w:rsidRPr="002F3454">
        <w:rPr>
          <w:w w:val="105"/>
        </w:rPr>
        <w:t>VehicleController</w:t>
      </w:r>
      <w:proofErr w:type="spellEnd"/>
      <w:r w:rsidRPr="002F3454">
        <w:rPr>
          <w:w w:val="105"/>
        </w:rPr>
        <w:t xml:space="preserve"> </w:t>
      </w:r>
      <w:r w:rsidR="00524DAF" w:rsidRPr="002F3454">
        <w:rPr>
          <w:w w:val="105"/>
        </w:rPr>
        <w:t xml:space="preserve">expune metodele CRUD de bază pentru modificarea vehiculelor. În plus, </w:t>
      </w:r>
      <w:r w:rsidR="0041632C" w:rsidRPr="002F3454">
        <w:rPr>
          <w:w w:val="105"/>
        </w:rPr>
        <w:t xml:space="preserve">conține </w:t>
      </w:r>
      <w:proofErr w:type="spellStart"/>
      <w:r w:rsidR="0041632C" w:rsidRPr="002F3454">
        <w:rPr>
          <w:w w:val="105"/>
        </w:rPr>
        <w:t>endpoint</w:t>
      </w:r>
      <w:proofErr w:type="spellEnd"/>
      <w:r w:rsidR="0041632C" w:rsidRPr="002F3454">
        <w:rPr>
          <w:w w:val="105"/>
        </w:rPr>
        <w:t xml:space="preserve">-uri pentru vizualizarea atât tuturor vehiculelor puse la vânzare cât și celor vândute anterior, </w:t>
      </w:r>
      <w:r w:rsidR="002F3454" w:rsidRPr="002F3454">
        <w:rPr>
          <w:w w:val="105"/>
        </w:rPr>
        <w:t>incluzând diferite filtre, paginație și un algoritm de recomandare.</w:t>
      </w:r>
      <w:r w:rsidR="00524DAF" w:rsidRPr="002F3454">
        <w:rPr>
          <w:w w:val="105"/>
        </w:rPr>
        <w:t xml:space="preserve"> </w:t>
      </w:r>
      <w:proofErr w:type="spellStart"/>
      <w:r w:rsidR="002F3454">
        <w:rPr>
          <w:w w:val="105"/>
        </w:rPr>
        <w:t>PictureController</w:t>
      </w:r>
      <w:proofErr w:type="spellEnd"/>
      <w:r w:rsidR="002F3454">
        <w:rPr>
          <w:w w:val="105"/>
        </w:rPr>
        <w:t xml:space="preserve"> poate fi considerat ca un controller ajutător deoarece conține doar metode pentru a prelua și modifica imaginile unui vehicul. Imaginile vehiculelor nu sunt returnate în același </w:t>
      </w:r>
      <w:proofErr w:type="spellStart"/>
      <w:r w:rsidR="002F3454">
        <w:rPr>
          <w:w w:val="105"/>
        </w:rPr>
        <w:t>request</w:t>
      </w:r>
      <w:proofErr w:type="spellEnd"/>
      <w:r w:rsidR="002F3454">
        <w:rPr>
          <w:w w:val="105"/>
        </w:rPr>
        <w:t xml:space="preserve"> ca și vehiculul deoarece sunt foarte mari și ar încetini încărcarea paginii. Pentru a îmbunătăți experiența utilizatorilor, informațiile </w:t>
      </w:r>
      <w:r w:rsidR="002F3454">
        <w:rPr>
          <w:w w:val="105"/>
        </w:rPr>
        <w:lastRenderedPageBreak/>
        <w:t>de bază sunt afișate înainte ca imaginile să se încarce.</w:t>
      </w:r>
    </w:p>
    <w:p w14:paraId="3AB36A09" w14:textId="1788AFE1" w:rsidR="00B2664F" w:rsidRDefault="008061CD" w:rsidP="0087054A">
      <w:pPr>
        <w:pStyle w:val="BodyText"/>
        <w:spacing w:line="360" w:lineRule="auto"/>
        <w:ind w:left="115" w:firstLine="605"/>
        <w:jc w:val="both"/>
        <w:rPr>
          <w:w w:val="105"/>
        </w:rPr>
      </w:pPr>
      <w:proofErr w:type="spellStart"/>
      <w:r>
        <w:rPr>
          <w:w w:val="105"/>
        </w:rPr>
        <w:t>AppointmentController</w:t>
      </w:r>
      <w:proofErr w:type="spellEnd"/>
      <w:r>
        <w:rPr>
          <w:w w:val="105"/>
        </w:rPr>
        <w:t xml:space="preserve"> permite utilizatorilor să facă o programare în funcție de locația unde se află vehiculul de care sunt interesați. Pentru a face asta e nevoie de o metodă prin care să se pună la dispoziție intervalele libere care va fi prezentată în decursul acestui subcapitol. De asemenea, acest controller le permite utilizatorilor cu rol de </w:t>
      </w:r>
      <w:proofErr w:type="spellStart"/>
      <w:r>
        <w:rPr>
          <w:w w:val="105"/>
        </w:rPr>
        <w:t>Admin</w:t>
      </w:r>
      <w:proofErr w:type="spellEnd"/>
      <w:r>
        <w:rPr>
          <w:w w:val="105"/>
        </w:rPr>
        <w:t xml:space="preserve"> să vadă toate programările, </w:t>
      </w:r>
      <w:r w:rsidR="00BF4355">
        <w:rPr>
          <w:w w:val="105"/>
        </w:rPr>
        <w:t xml:space="preserve">implicit cele viitoare cu opțiunea </w:t>
      </w:r>
      <w:r w:rsidR="00184296">
        <w:rPr>
          <w:w w:val="105"/>
        </w:rPr>
        <w:t>afișării</w:t>
      </w:r>
      <w:r w:rsidR="00BF4355">
        <w:rPr>
          <w:w w:val="105"/>
        </w:rPr>
        <w:t xml:space="preserve"> </w:t>
      </w:r>
      <w:r w:rsidR="00C857D7">
        <w:rPr>
          <w:w w:val="105"/>
        </w:rPr>
        <w:t>cel</w:t>
      </w:r>
      <w:r w:rsidR="00BF4355">
        <w:rPr>
          <w:w w:val="105"/>
        </w:rPr>
        <w:t>or</w:t>
      </w:r>
      <w:r w:rsidR="00C857D7">
        <w:rPr>
          <w:w w:val="105"/>
        </w:rPr>
        <w:t xml:space="preserve"> anterioare.</w:t>
      </w:r>
    </w:p>
    <w:p w14:paraId="71D012D1" w14:textId="5D4836A6" w:rsidR="00184296" w:rsidRDefault="00184296" w:rsidP="00184296">
      <w:pPr>
        <w:pStyle w:val="Heading3"/>
        <w:numPr>
          <w:ilvl w:val="2"/>
          <w:numId w:val="6"/>
        </w:numPr>
        <w:spacing w:before="300" w:after="200"/>
        <w:rPr>
          <w:w w:val="95"/>
        </w:rPr>
      </w:pPr>
      <w:bookmarkStart w:id="49" w:name="_Toc136548560"/>
      <w:r w:rsidRPr="00184296">
        <w:rPr>
          <w:w w:val="95"/>
        </w:rPr>
        <w:t>Trimiterea de email-uri</w:t>
      </w:r>
      <w:bookmarkEnd w:id="49"/>
    </w:p>
    <w:p w14:paraId="5D038C10" w14:textId="77777777" w:rsidR="00EC7690" w:rsidRDefault="00E02EEE" w:rsidP="00EC7690">
      <w:pPr>
        <w:pStyle w:val="BodyText"/>
        <w:spacing w:line="360" w:lineRule="auto"/>
        <w:ind w:left="115" w:firstLine="605"/>
        <w:jc w:val="both"/>
        <w:rPr>
          <w:w w:val="105"/>
        </w:rPr>
      </w:pPr>
      <w:commentRangeStart w:id="50"/>
      <w:r>
        <w:rPr>
          <w:w w:val="105"/>
        </w:rPr>
        <w:t xml:space="preserve">În </w:t>
      </w:r>
      <w:r w:rsidR="00EC7690">
        <w:rPr>
          <w:w w:val="105"/>
        </w:rPr>
        <w:t xml:space="preserve">domeniul </w:t>
      </w:r>
      <w:r>
        <w:rPr>
          <w:w w:val="105"/>
        </w:rPr>
        <w:t xml:space="preserve">aplicației se trimit email-uri pentru confirmarea </w:t>
      </w:r>
      <w:r w:rsidR="00EC7690">
        <w:rPr>
          <w:w w:val="105"/>
        </w:rPr>
        <w:t>adresei de email</w:t>
      </w:r>
      <w:r>
        <w:rPr>
          <w:w w:val="105"/>
        </w:rPr>
        <w:t xml:space="preserve">, resetarea parolei și </w:t>
      </w:r>
      <w:r w:rsidR="00EC7690">
        <w:rPr>
          <w:w w:val="105"/>
        </w:rPr>
        <w:t xml:space="preserve">notificarea creării unei programări. Am putea teoretic să </w:t>
      </w:r>
      <w:proofErr w:type="spellStart"/>
      <w:r w:rsidR="00EC7690">
        <w:rPr>
          <w:w w:val="105"/>
        </w:rPr>
        <w:t>instanțiem</w:t>
      </w:r>
      <w:proofErr w:type="spellEnd"/>
      <w:r w:rsidR="00EC7690">
        <w:rPr>
          <w:w w:val="105"/>
        </w:rPr>
        <w:t xml:space="preserve"> un client de SMTP (Simple Mail Transfer Protocol) în managere de fiecare dată când dorim să trimitem un email dar această acțiune ar viola mai multe principii ce stau la baza unei aplicații reușite precum modularitatea, extensibilitatea și evitarea codului duplicat. </w:t>
      </w:r>
      <w:commentRangeEnd w:id="50"/>
      <w:r w:rsidR="00B301A2">
        <w:rPr>
          <w:rStyle w:val="CommentReference"/>
        </w:rPr>
        <w:commentReference w:id="50"/>
      </w:r>
    </w:p>
    <w:p w14:paraId="29A36B7A" w14:textId="77777777" w:rsidR="00B301A2" w:rsidRDefault="00661495" w:rsidP="00E86BA9">
      <w:pPr>
        <w:pStyle w:val="BodyText"/>
        <w:spacing w:line="360" w:lineRule="auto"/>
        <w:ind w:left="115" w:firstLine="605"/>
        <w:jc w:val="both"/>
        <w:rPr>
          <w:w w:val="105"/>
        </w:rPr>
      </w:pPr>
      <w:r>
        <w:rPr>
          <w:w w:val="105"/>
        </w:rPr>
        <w:t>Ca soluție a acestei probleme de design</w:t>
      </w:r>
      <w:r w:rsidR="00EC7690">
        <w:rPr>
          <w:w w:val="105"/>
        </w:rPr>
        <w:t xml:space="preserve"> am descris această funcționalitate prin interfața </w:t>
      </w:r>
      <w:proofErr w:type="spellStart"/>
      <w:r w:rsidR="00EC7690">
        <w:rPr>
          <w:w w:val="105"/>
        </w:rPr>
        <w:t>IEmailManager</w:t>
      </w:r>
      <w:proofErr w:type="spellEnd"/>
      <w:r w:rsidR="00EC7690">
        <w:rPr>
          <w:w w:val="105"/>
        </w:rPr>
        <w:t xml:space="preserve"> ce permite trimiterea unui mesaj HTML cu un titlu la o adresă specificată. De fiecare dată când este necesară trimiterea unui email </w:t>
      </w:r>
      <w:r w:rsidR="00746E27">
        <w:rPr>
          <w:w w:val="105"/>
        </w:rPr>
        <w:t xml:space="preserve">se folosește serviciul injectabil </w:t>
      </w:r>
      <w:proofErr w:type="spellStart"/>
      <w:r w:rsidR="00746E27">
        <w:rPr>
          <w:w w:val="105"/>
        </w:rPr>
        <w:t>EmailManager</w:t>
      </w:r>
      <w:proofErr w:type="spellEnd"/>
      <w:r>
        <w:rPr>
          <w:w w:val="105"/>
        </w:rPr>
        <w:t xml:space="preserve">. Această acțiune se realizează prin conectarea la serverul de SMTP </w:t>
      </w:r>
      <w:proofErr w:type="spellStart"/>
      <w:r>
        <w:rPr>
          <w:w w:val="105"/>
        </w:rPr>
        <w:t>Gmail</w:t>
      </w:r>
      <w:proofErr w:type="spellEnd"/>
      <w:r>
        <w:rPr>
          <w:w w:val="105"/>
        </w:rPr>
        <w:t xml:space="preserve"> (smtp.gmail.com) prin protocolul TLS (port 587). </w:t>
      </w:r>
      <w:r w:rsidR="00E86BA9" w:rsidRPr="00E86BA9">
        <w:rPr>
          <w:w w:val="105"/>
        </w:rPr>
        <w:t xml:space="preserve">Autentificarea se face cu un cont de </w:t>
      </w:r>
      <w:proofErr w:type="spellStart"/>
      <w:r w:rsidR="00E86BA9" w:rsidRPr="00E86BA9">
        <w:rPr>
          <w:w w:val="105"/>
        </w:rPr>
        <w:t>gmail</w:t>
      </w:r>
      <w:proofErr w:type="spellEnd"/>
      <w:r w:rsidR="00E86BA9" w:rsidRPr="00E86BA9">
        <w:rPr>
          <w:w w:val="105"/>
        </w:rPr>
        <w:t xml:space="preserve"> creat doar pentru acest scop. Din considerente de securitate Google nu mai permite autentificarea cu adresa de email și parola așa că a fost necesară generarea unui </w:t>
      </w:r>
      <w:r w:rsidR="00E86BA9" w:rsidRPr="00B772A4">
        <w:rPr>
          <w:w w:val="105"/>
        </w:rPr>
        <w:t>„</w:t>
      </w:r>
      <w:proofErr w:type="spellStart"/>
      <w:r w:rsidR="00E86BA9" w:rsidRPr="00E86BA9">
        <w:rPr>
          <w:w w:val="105"/>
        </w:rPr>
        <w:t>app</w:t>
      </w:r>
      <w:proofErr w:type="spellEnd"/>
      <w:r w:rsidR="00E86BA9" w:rsidRPr="00E86BA9">
        <w:rPr>
          <w:w w:val="105"/>
        </w:rPr>
        <w:t xml:space="preserve"> </w:t>
      </w:r>
      <w:proofErr w:type="spellStart"/>
      <w:r w:rsidR="00E86BA9" w:rsidRPr="00E86BA9">
        <w:rPr>
          <w:w w:val="105"/>
        </w:rPr>
        <w:t>password</w:t>
      </w:r>
      <w:proofErr w:type="spellEnd"/>
      <w:r w:rsidR="00E86BA9" w:rsidRPr="00E86BA9">
        <w:rPr>
          <w:w w:val="105"/>
        </w:rPr>
        <w:t>” folosit pentru a permite accesul Web API-ului la serverul de SMTP.</w:t>
      </w:r>
      <w:r w:rsidR="00B301A2">
        <w:rPr>
          <w:w w:val="105"/>
        </w:rPr>
        <w:t xml:space="preserve"> </w:t>
      </w:r>
      <w:r w:rsidR="00B301A2" w:rsidRPr="00B301A2">
        <w:rPr>
          <w:w w:val="105"/>
          <w:vertAlign w:val="superscript"/>
        </w:rPr>
        <w:t>[8]</w:t>
      </w:r>
      <w:r w:rsidR="00E86BA9">
        <w:rPr>
          <w:w w:val="105"/>
        </w:rPr>
        <w:t xml:space="preserve"> </w:t>
      </w:r>
      <w:r w:rsidR="00B301A2">
        <w:rPr>
          <w:w w:val="105"/>
        </w:rPr>
        <w:t xml:space="preserve">O posibilă îmbunătățire ar fi implementarea unor metode de formatare a textului deoarece, în prezent, orice clasă manager apelează metoda de trimitere a unui email trebuie să dea ca parametru un text HTML. </w:t>
      </w:r>
    </w:p>
    <w:p w14:paraId="1DCCE9B4" w14:textId="520E47D4" w:rsidR="00E86BA9" w:rsidRPr="00B301A2" w:rsidRDefault="00B301A2" w:rsidP="00B301A2">
      <w:pPr>
        <w:pStyle w:val="Heading3"/>
        <w:numPr>
          <w:ilvl w:val="2"/>
          <w:numId w:val="6"/>
        </w:numPr>
        <w:spacing w:before="300" w:after="200"/>
        <w:rPr>
          <w:w w:val="95"/>
        </w:rPr>
      </w:pPr>
      <w:r w:rsidRPr="00B301A2">
        <w:rPr>
          <w:w w:val="95"/>
        </w:rPr>
        <w:t xml:space="preserve"> </w:t>
      </w:r>
      <w:bookmarkStart w:id="51" w:name="_Toc136548561"/>
      <w:r w:rsidRPr="00B301A2">
        <w:rPr>
          <w:w w:val="95"/>
        </w:rPr>
        <w:t>Paginația</w:t>
      </w:r>
      <w:bookmarkEnd w:id="51"/>
    </w:p>
    <w:p w14:paraId="131D787F" w14:textId="634A3FC2" w:rsidR="008061CD" w:rsidRDefault="00B969D4" w:rsidP="0087054A">
      <w:pPr>
        <w:pStyle w:val="BodyText"/>
        <w:spacing w:line="360" w:lineRule="auto"/>
        <w:ind w:left="115" w:firstLine="605"/>
        <w:jc w:val="both"/>
        <w:rPr>
          <w:w w:val="105"/>
        </w:rPr>
      </w:pPr>
      <w:r w:rsidRPr="00B969D4">
        <w:rPr>
          <w:w w:val="105"/>
        </w:rPr>
        <w:t xml:space="preserve">Interfața vizuală afișează o listă </w:t>
      </w:r>
      <w:r>
        <w:rPr>
          <w:w w:val="105"/>
        </w:rPr>
        <w:t>de pagini ce conțin autovehicule</w:t>
      </w:r>
      <w:r w:rsidRPr="00B969D4">
        <w:rPr>
          <w:w w:val="105"/>
        </w:rPr>
        <w:t xml:space="preserve">. </w:t>
      </w:r>
      <w:r>
        <w:rPr>
          <w:w w:val="105"/>
        </w:rPr>
        <w:t xml:space="preserve">La o scară mică am putea afișa lista cu toate autovehiculele din baza de date dar într-un container </w:t>
      </w:r>
      <w:proofErr w:type="spellStart"/>
      <w:r>
        <w:rPr>
          <w:w w:val="105"/>
        </w:rPr>
        <w:t>scrolabil</w:t>
      </w:r>
      <w:proofErr w:type="spellEnd"/>
      <w:r>
        <w:rPr>
          <w:w w:val="105"/>
        </w:rPr>
        <w:t xml:space="preserve"> dar, pentru a respecta principiul </w:t>
      </w:r>
      <w:proofErr w:type="spellStart"/>
      <w:r>
        <w:rPr>
          <w:w w:val="105"/>
        </w:rPr>
        <w:t>scalabilității</w:t>
      </w:r>
      <w:proofErr w:type="spellEnd"/>
      <w:r>
        <w:rPr>
          <w:w w:val="105"/>
        </w:rPr>
        <w:t xml:space="preserve">, este nevoie să ne asigurăm că utilizatorul va primi informațiile pe care le cere într-un timp relativ scurt indiferent de câte vehicule se află în baza de date. </w:t>
      </w:r>
    </w:p>
    <w:p w14:paraId="46840B4E" w14:textId="4E709B2C" w:rsidR="00144C03" w:rsidRDefault="00144C03" w:rsidP="0087054A">
      <w:pPr>
        <w:pStyle w:val="BodyText"/>
        <w:spacing w:line="360" w:lineRule="auto"/>
        <w:ind w:left="115" w:firstLine="605"/>
        <w:jc w:val="both"/>
        <w:rPr>
          <w:w w:val="105"/>
        </w:rPr>
      </w:pPr>
      <w:r>
        <w:rPr>
          <w:w w:val="105"/>
        </w:rPr>
        <w:t xml:space="preserve">Nu putem face această paginație la nivelul interogării bazei de date deoarece utilizatorii au opțiunea de a aplica diverse filtre și sortări. Așadar, paginația se realizează în </w:t>
      </w:r>
      <w:proofErr w:type="spellStart"/>
      <w:r>
        <w:rPr>
          <w:w w:val="105"/>
        </w:rPr>
        <w:t>VehicleManager</w:t>
      </w:r>
      <w:proofErr w:type="spellEnd"/>
      <w:r>
        <w:rPr>
          <w:w w:val="105"/>
        </w:rPr>
        <w:t xml:space="preserve"> după ce toate procesările au fost efectuate folosindu-se metoda </w:t>
      </w:r>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98176" behindDoc="0" locked="0" layoutInCell="1" allowOverlap="1" wp14:anchorId="6BBB5791" wp14:editId="306E20C0">
                <wp:simplePos x="0" y="0"/>
                <wp:positionH relativeFrom="margin">
                  <wp:align>left</wp:align>
                </wp:positionH>
                <wp:positionV relativeFrom="paragraph">
                  <wp:posOffset>222250</wp:posOffset>
                </wp:positionV>
                <wp:extent cx="5991225" cy="1404620"/>
                <wp:effectExtent l="0" t="0" r="28575" b="285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solidFill>
                            <a:schemeClr val="bg1">
                              <a:lumMod val="75000"/>
                            </a:schemeClr>
                          </a:solidFill>
                          <a:miter lim="800000"/>
                          <a:headEnd/>
                          <a:tailEnd/>
                        </a:ln>
                      </wps:spPr>
                      <wps:txbx>
                        <w:txbxContent>
                          <w:p w14:paraId="03E559E2"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FF"/>
                                <w:sz w:val="19"/>
                                <w:szCs w:val="19"/>
                                <w:lang w:val="en-US"/>
                              </w:rPr>
                              <w:t>private</w:t>
                            </w: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static</w:t>
                            </w:r>
                            <w:r w:rsidRPr="00144C03">
                              <w:rPr>
                                <w:rFonts w:ascii="Cascadia Mono" w:hAnsi="Cascadia Mono" w:cs="Cascadia Mono"/>
                                <w:noProof/>
                                <w:color w:val="000000"/>
                                <w:sz w:val="19"/>
                                <w:szCs w:val="19"/>
                                <w:lang w:val="en-US"/>
                              </w:rPr>
                              <w:t xml:space="preserve"> IEnumerable&lt;VehicleModel&gt; ApplyPagination(IEnumerable&lt;VehicleModel&gt; vehicles, VehiclePaginationModel pagination)</w:t>
                            </w:r>
                          </w:p>
                          <w:p w14:paraId="10B5EC0D"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w:t>
                            </w:r>
                          </w:p>
                          <w:p w14:paraId="2E2D6400"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if</w:t>
                            </w:r>
                            <w:r w:rsidRPr="00144C03">
                              <w:rPr>
                                <w:rFonts w:ascii="Cascadia Mono" w:hAnsi="Cascadia Mono" w:cs="Cascadia Mono"/>
                                <w:noProof/>
                                <w:color w:val="000000"/>
                                <w:sz w:val="19"/>
                                <w:szCs w:val="19"/>
                                <w:lang w:val="en-US"/>
                              </w:rPr>
                              <w:t xml:space="preserve"> (pagination.StartAt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 xml:space="preserve"> &amp;&amp; pagination.NumberToGet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w:t>
                            </w:r>
                          </w:p>
                          <w:p w14:paraId="1E620D19"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vehicles.Skip(pagination.StartAt.Value).Take(pagination.NumberToGet.Value);</w:t>
                            </w:r>
                          </w:p>
                          <w:p w14:paraId="329D3B4B"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else</w:t>
                            </w:r>
                          </w:p>
                          <w:p w14:paraId="54F88376"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w:t>
                            </w:r>
                          </w:p>
                          <w:p w14:paraId="12302107" w14:textId="5CD83030" w:rsidR="00144C03" w:rsidRPr="00144C03" w:rsidRDefault="00144C03" w:rsidP="00144C03">
                            <w:pPr>
                              <w:rPr>
                                <w:noProof/>
                                <w:lang w:val="en-US"/>
                              </w:rPr>
                            </w:pPr>
                            <w:r w:rsidRPr="00144C03">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B5791" id="_x0000_s1039" type="#_x0000_t202" style="position:absolute;left:0;text-align:left;margin-left:0;margin-top:17.5pt;width:471.7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" strokecolor="#bfbfbf [2412]">
                <v:textbox style="mso-fit-shape-to-text:t">
                  <w:txbxContent>
                    <w:p w14:paraId="03E559E2"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FF"/>
                          <w:sz w:val="19"/>
                          <w:szCs w:val="19"/>
                          <w:lang w:val="en-US"/>
                        </w:rPr>
                        <w:t>private</w:t>
                      </w: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static</w:t>
                      </w:r>
                      <w:r w:rsidRPr="00144C03">
                        <w:rPr>
                          <w:rFonts w:ascii="Cascadia Mono" w:hAnsi="Cascadia Mono" w:cs="Cascadia Mono"/>
                          <w:noProof/>
                          <w:color w:val="000000"/>
                          <w:sz w:val="19"/>
                          <w:szCs w:val="19"/>
                          <w:lang w:val="en-US"/>
                        </w:rPr>
                        <w:t xml:space="preserve"> IEnumerable&lt;VehicleModel&gt; ApplyPagination(IEnumerable&lt;VehicleModel&gt; vehicles, VehiclePaginationModel pagination)</w:t>
                      </w:r>
                    </w:p>
                    <w:p w14:paraId="10B5EC0D"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w:t>
                      </w:r>
                    </w:p>
                    <w:p w14:paraId="2E2D6400"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if</w:t>
                      </w:r>
                      <w:r w:rsidRPr="00144C03">
                        <w:rPr>
                          <w:rFonts w:ascii="Cascadia Mono" w:hAnsi="Cascadia Mono" w:cs="Cascadia Mono"/>
                          <w:noProof/>
                          <w:color w:val="000000"/>
                          <w:sz w:val="19"/>
                          <w:szCs w:val="19"/>
                          <w:lang w:val="en-US"/>
                        </w:rPr>
                        <w:t xml:space="preserve"> (pagination.StartAt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 xml:space="preserve"> &amp;&amp; pagination.NumberToGet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w:t>
                      </w:r>
                    </w:p>
                    <w:p w14:paraId="1E620D19"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vehicles.Skip(pagination.StartAt.Value).Take(pagination.NumberToGet.Value);</w:t>
                      </w:r>
                    </w:p>
                    <w:p w14:paraId="329D3B4B"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else</w:t>
                      </w:r>
                    </w:p>
                    <w:p w14:paraId="54F88376"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w:t>
                      </w:r>
                    </w:p>
                    <w:p w14:paraId="12302107" w14:textId="5CD83030" w:rsidR="00144C03" w:rsidRPr="00144C03" w:rsidRDefault="00144C03" w:rsidP="00144C03">
                      <w:pPr>
                        <w:rPr>
                          <w:noProof/>
                          <w:lang w:val="en-US"/>
                        </w:rPr>
                      </w:pPr>
                      <w:r w:rsidRPr="00144C03">
                        <w:rPr>
                          <w:rFonts w:ascii="Cascadia Mono" w:hAnsi="Cascadia Mono" w:cs="Cascadia Mono"/>
                          <w:noProof/>
                          <w:color w:val="000000"/>
                          <w:sz w:val="19"/>
                          <w:szCs w:val="19"/>
                          <w:lang w:val="en-US"/>
                        </w:rPr>
                        <w:t>}</w:t>
                      </w:r>
                    </w:p>
                  </w:txbxContent>
                </v:textbox>
                <w10:wrap type="topAndBottom" anchorx="margin"/>
              </v:shape>
            </w:pict>
          </mc:Fallback>
        </mc:AlternateContent>
      </w:r>
      <w:proofErr w:type="spellStart"/>
      <w:r>
        <w:rPr>
          <w:w w:val="105"/>
        </w:rPr>
        <w:t>ApplyPagination</w:t>
      </w:r>
      <w:proofErr w:type="spellEnd"/>
      <w:r>
        <w:rPr>
          <w:w w:val="105"/>
        </w:rPr>
        <w:t xml:space="preserve"> din secvența următoare de cod.</w:t>
      </w:r>
      <w:r w:rsidR="009E65AE">
        <w:rPr>
          <w:w w:val="105"/>
        </w:rPr>
        <w:t xml:space="preserve"> </w:t>
      </w:r>
    </w:p>
    <w:p w14:paraId="1DBCFA13" w14:textId="3D85485F" w:rsidR="009E65AE" w:rsidRDefault="00917886" w:rsidP="00917886">
      <w:pPr>
        <w:pStyle w:val="BodyText"/>
        <w:spacing w:line="360" w:lineRule="auto"/>
        <w:ind w:left="115" w:firstLine="605"/>
        <w:jc w:val="both"/>
        <w:rPr>
          <w:w w:val="105"/>
        </w:rPr>
      </w:pPr>
      <w:r>
        <w:rPr>
          <w:w w:val="105"/>
        </w:rPr>
        <w:t xml:space="preserve">Prin metoda descrisă anterior se face o interogare a întregii tabele cu autovehicule de fiecare dată când se face un </w:t>
      </w:r>
      <w:proofErr w:type="spellStart"/>
      <w:r>
        <w:rPr>
          <w:w w:val="105"/>
        </w:rPr>
        <w:t>request</w:t>
      </w:r>
      <w:proofErr w:type="spellEnd"/>
      <w:r>
        <w:rPr>
          <w:w w:val="105"/>
        </w:rPr>
        <w:t xml:space="preserve"> la </w:t>
      </w:r>
      <w:proofErr w:type="spellStart"/>
      <w:r>
        <w:rPr>
          <w:w w:val="105"/>
        </w:rPr>
        <w:t>endpoint</w:t>
      </w:r>
      <w:proofErr w:type="spellEnd"/>
      <w:r>
        <w:rPr>
          <w:w w:val="105"/>
        </w:rPr>
        <w:t>-urile ce returnează liste de autovehicule. La prima vedere poate părea ineficient dar, mulțumită tehnicii de „</w:t>
      </w:r>
      <w:proofErr w:type="spellStart"/>
      <w:r>
        <w:rPr>
          <w:w w:val="105"/>
        </w:rPr>
        <w:t>caching</w:t>
      </w:r>
      <w:proofErr w:type="spellEnd"/>
      <w:r>
        <w:rPr>
          <w:w w:val="105"/>
        </w:rPr>
        <w:t>” implementate de SQL Server, acest proces este eficientizat prin stocarea</w:t>
      </w:r>
      <w:r w:rsidR="009E65AE">
        <w:rPr>
          <w:w w:val="105"/>
        </w:rPr>
        <w:t xml:space="preserve"> anumitor date și optimizări în memoria RAM. În contextul acestui proiect tabela cu autovehicule nu se va modifica de multe ori pe zi sau poate chiar pe săptămână deci timpul de așteptare va rămâne scăzut.</w:t>
      </w:r>
    </w:p>
    <w:p w14:paraId="34A92007" w14:textId="4A0C333E" w:rsidR="00917886" w:rsidRDefault="009E65AE" w:rsidP="00917886">
      <w:pPr>
        <w:pStyle w:val="BodyText"/>
        <w:spacing w:line="360" w:lineRule="auto"/>
        <w:ind w:left="115" w:firstLine="605"/>
        <w:jc w:val="both"/>
        <w:rPr>
          <w:w w:val="105"/>
        </w:rPr>
      </w:pPr>
      <w:r>
        <w:rPr>
          <w:w w:val="105"/>
        </w:rPr>
        <w:t xml:space="preserve"> Controller-</w:t>
      </w:r>
      <w:proofErr w:type="spellStart"/>
      <w:r>
        <w:rPr>
          <w:w w:val="105"/>
        </w:rPr>
        <w:t>ul</w:t>
      </w:r>
      <w:proofErr w:type="spellEnd"/>
      <w:r>
        <w:rPr>
          <w:w w:val="105"/>
        </w:rPr>
        <w:t xml:space="preserve"> </w:t>
      </w:r>
      <w:proofErr w:type="spellStart"/>
      <w:r>
        <w:rPr>
          <w:w w:val="105"/>
        </w:rPr>
        <w:t>VehicleManager</w:t>
      </w:r>
      <w:proofErr w:type="spellEnd"/>
      <w:r>
        <w:rPr>
          <w:w w:val="105"/>
        </w:rPr>
        <w:t xml:space="preserve"> pune la dispoziție și un </w:t>
      </w:r>
      <w:proofErr w:type="spellStart"/>
      <w:r>
        <w:rPr>
          <w:w w:val="105"/>
        </w:rPr>
        <w:t>endpoint</w:t>
      </w:r>
      <w:proofErr w:type="spellEnd"/>
      <w:r>
        <w:rPr>
          <w:w w:val="105"/>
        </w:rPr>
        <w:t xml:space="preserve"> ce returnează numărul de autovehicule ce va fi transformat într-un număr de pagini în interfața vizuală, deoarece este important ca utilizatorul să cunoască această informație. Nu se poate returna </w:t>
      </w:r>
      <w:r w:rsidR="0021543E">
        <w:rPr>
          <w:w w:val="105"/>
        </w:rPr>
        <w:t xml:space="preserve">direct </w:t>
      </w:r>
      <w:r>
        <w:rPr>
          <w:w w:val="105"/>
        </w:rPr>
        <w:t xml:space="preserve">numărul de pagini deoarece acesta variază în funcție de </w:t>
      </w:r>
      <w:r w:rsidR="0021543E">
        <w:rPr>
          <w:w w:val="105"/>
        </w:rPr>
        <w:t>numărul de</w:t>
      </w:r>
      <w:r>
        <w:rPr>
          <w:w w:val="105"/>
        </w:rPr>
        <w:t xml:space="preserve"> vehicule per pagină sunt selectat </w:t>
      </w:r>
      <w:r w:rsidR="0021543E">
        <w:rPr>
          <w:w w:val="105"/>
        </w:rPr>
        <w:t>di</w:t>
      </w:r>
      <w:r>
        <w:rPr>
          <w:w w:val="105"/>
        </w:rPr>
        <w:t>n interfața vizuală.</w:t>
      </w:r>
    </w:p>
    <w:p w14:paraId="24D511E2" w14:textId="63CDE414" w:rsidR="009E65AE" w:rsidRPr="0021543E" w:rsidRDefault="0021543E" w:rsidP="0021543E">
      <w:pPr>
        <w:pStyle w:val="Heading3"/>
        <w:numPr>
          <w:ilvl w:val="2"/>
          <w:numId w:val="6"/>
        </w:numPr>
        <w:spacing w:before="300" w:after="200"/>
        <w:rPr>
          <w:w w:val="95"/>
        </w:rPr>
      </w:pPr>
      <w:bookmarkStart w:id="52" w:name="_Toc136548562"/>
      <w:r w:rsidRPr="0021543E">
        <w:rPr>
          <w:w w:val="95"/>
        </w:rPr>
        <w:t>Filtre și sortări</w:t>
      </w:r>
      <w:bookmarkEnd w:id="52"/>
    </w:p>
    <w:p w14:paraId="59483DEB" w14:textId="3D63ADE8" w:rsidR="0021543E" w:rsidRDefault="0021543E" w:rsidP="0021543E">
      <w:pPr>
        <w:pStyle w:val="BodyText"/>
        <w:spacing w:line="360" w:lineRule="auto"/>
        <w:ind w:left="115" w:firstLine="605"/>
        <w:jc w:val="both"/>
        <w:rPr>
          <w:w w:val="105"/>
        </w:rPr>
      </w:pPr>
      <w:r w:rsidRPr="00FD0A4D">
        <w:rPr>
          <w:w w:val="105"/>
        </w:rPr>
        <w:t xml:space="preserve">Din moment ce este vital ca utilizatorul să poată găsi rapid categoria de vehicul pe care și-o dorește </w:t>
      </w:r>
      <w:r w:rsidR="00FD0A4D">
        <w:rPr>
          <w:w w:val="105"/>
        </w:rPr>
        <w:t xml:space="preserve">trebuie ca aplicația să-i pună la dispoziție </w:t>
      </w:r>
      <w:r w:rsidR="00112812">
        <w:rPr>
          <w:w w:val="105"/>
        </w:rPr>
        <w:t xml:space="preserve">în interfață o gamă de metode de căutare. Odată selectate, aceste filtre și sortări se pot aplica fie în frontend, fie în backend. Dacă am alege filtrarea în frontend experiența utilizatorilor ar fi puternic afectată deoarece efortul computațional ar fi suportat de dispozitivul utilizatorului, ignorând faptul că limbajul </w:t>
      </w:r>
      <w:proofErr w:type="spellStart"/>
      <w:r w:rsidR="00112812">
        <w:rPr>
          <w:w w:val="105"/>
        </w:rPr>
        <w:t>JavaScript</w:t>
      </w:r>
      <w:proofErr w:type="spellEnd"/>
      <w:r w:rsidR="00112812">
        <w:rPr>
          <w:w w:val="105"/>
        </w:rPr>
        <w:t xml:space="preserve"> este semnificativ mai încet ca și C#. De asemenea, ar trebui să se renunțe la anumite funcționalități</w:t>
      </w:r>
      <w:r w:rsidR="00B46BE0">
        <w:rPr>
          <w:w w:val="105"/>
        </w:rPr>
        <w:t xml:space="preserve"> precum paginația menționată anterior.</w:t>
      </w:r>
    </w:p>
    <w:p w14:paraId="698FE7EB" w14:textId="1345FB45" w:rsidR="000321C6" w:rsidRPr="002A13D9" w:rsidRDefault="000321C6" w:rsidP="0021543E">
      <w:pPr>
        <w:pStyle w:val="BodyText"/>
        <w:spacing w:line="360" w:lineRule="auto"/>
        <w:ind w:left="115" w:firstLine="605"/>
        <w:jc w:val="both"/>
        <w:rPr>
          <w:w w:val="105"/>
        </w:rPr>
      </w:pPr>
      <w:r w:rsidRPr="002A13D9">
        <w:rPr>
          <w:rFonts w:ascii="Cascadia Mono" w:hAnsi="Cascadia Mono" w:cs="Cascadia Mono"/>
          <w:noProof/>
          <w:color w:val="0000FF"/>
          <w:sz w:val="19"/>
          <w:szCs w:val="19"/>
        </w:rPr>
        <mc:AlternateContent>
          <mc:Choice Requires="wps">
            <w:drawing>
              <wp:anchor distT="45720" distB="45720" distL="114300" distR="114300" simplePos="0" relativeHeight="251700224" behindDoc="0" locked="0" layoutInCell="1" allowOverlap="1" wp14:anchorId="3441CF78" wp14:editId="6EABD067">
                <wp:simplePos x="0" y="0"/>
                <wp:positionH relativeFrom="margin">
                  <wp:posOffset>37783</wp:posOffset>
                </wp:positionH>
                <wp:positionV relativeFrom="paragraph">
                  <wp:posOffset>1047115</wp:posOffset>
                </wp:positionV>
                <wp:extent cx="5762625" cy="1404620"/>
                <wp:effectExtent l="0" t="0" r="28575" b="1270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1">
                              <a:lumMod val="75000"/>
                            </a:schemeClr>
                          </a:solidFill>
                          <a:miter lim="800000"/>
                          <a:headEnd/>
                          <a:tailEnd/>
                        </a:ln>
                      </wps:spPr>
                      <wps:txbx>
                        <w:txbxContent>
                          <w:p w14:paraId="18A26876" w14:textId="77777777" w:rsidR="000321C6" w:rsidRDefault="000321C6" w:rsidP="000321C6">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(filters.MinPower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35E0B7A" w14:textId="298E3775" w:rsidR="000321C6" w:rsidRPr="00144C03" w:rsidRDefault="000321C6" w:rsidP="000321C6">
                            <w:pPr>
                              <w:rPr>
                                <w:noProof/>
                                <w:lang w:val="en-US"/>
                              </w:rPr>
                            </w:pPr>
                            <w:r>
                              <w:rPr>
                                <w:rFonts w:ascii="Cascadia Mono" w:hAnsi="Cascadia Mono" w:cs="Cascadia Mono"/>
                                <w:noProof/>
                                <w:color w:val="000000"/>
                                <w:sz w:val="19"/>
                                <w:szCs w:val="19"/>
                              </w:rPr>
                              <w:t xml:space="preserve">    vehicleQueryable = vehicleQueryable.Where(x =&gt; x.Power &gt;= filters.MinPower.Value);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1CF78" id="_x0000_s1040" type="#_x0000_t202" style="position:absolute;left:0;text-align:left;margin-left:3pt;margin-top:82.45pt;width:453.75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" strokecolor="#bfbfbf [2412]">
                <v:textbox style="mso-fit-shape-to-text:t">
                  <w:txbxContent>
                    <w:p w14:paraId="18A26876" w14:textId="77777777" w:rsidR="000321C6" w:rsidRDefault="000321C6" w:rsidP="000321C6">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(filters.MinPower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35E0B7A" w14:textId="298E3775" w:rsidR="000321C6" w:rsidRPr="00144C03" w:rsidRDefault="000321C6" w:rsidP="000321C6">
                      <w:pPr>
                        <w:rPr>
                          <w:noProof/>
                          <w:lang w:val="en-US"/>
                        </w:rPr>
                      </w:pPr>
                      <w:r>
                        <w:rPr>
                          <w:rFonts w:ascii="Cascadia Mono" w:hAnsi="Cascadia Mono" w:cs="Cascadia Mono"/>
                          <w:noProof/>
                          <w:color w:val="000000"/>
                          <w:sz w:val="19"/>
                          <w:szCs w:val="19"/>
                        </w:rPr>
                        <w:t xml:space="preserve">    vehicleQueryable = vehicleQueryable.Where(x =&gt; x.Power &gt;= filters.MinPower.Value);</w:t>
                      </w:r>
                    </w:p>
                  </w:txbxContent>
                </v:textbox>
                <w10:wrap type="topAndBottom" anchorx="margin"/>
              </v:shape>
            </w:pict>
          </mc:Fallback>
        </mc:AlternateContent>
      </w:r>
      <w:r w:rsidRPr="002A13D9">
        <w:rPr>
          <w:w w:val="105"/>
        </w:rPr>
        <w:t>Filtrarea se poate face după marcă, model</w:t>
      </w:r>
      <w:r w:rsidR="002A13D9">
        <w:rPr>
          <w:w w:val="105"/>
        </w:rPr>
        <w:t xml:space="preserve">, </w:t>
      </w:r>
      <w:r w:rsidRPr="002A13D9">
        <w:rPr>
          <w:w w:val="105"/>
        </w:rPr>
        <w:t xml:space="preserve">kilometraj, un preț minim și/sau unul maxim, o putere minimă și/sau una maximă, un an minim de fabricație, tipul de caroserie și tipul transmisiei. Toate filtrele sunt opționale, pot fi selectate simultan, și se fac prin metode </w:t>
      </w:r>
      <w:r w:rsidR="002A13D9" w:rsidRPr="002A13D9">
        <w:rPr>
          <w:w w:val="105"/>
        </w:rPr>
        <w:t>LINQ</w:t>
      </w:r>
      <w:r w:rsidRPr="002A13D9">
        <w:rPr>
          <w:w w:val="105"/>
        </w:rPr>
        <w:t xml:space="preserve"> din .NET ca în exemplul următor.</w:t>
      </w:r>
    </w:p>
    <w:p w14:paraId="75EFA862" w14:textId="068B9595" w:rsidR="00B46BE0" w:rsidRDefault="000321C6" w:rsidP="0021543E">
      <w:pPr>
        <w:pStyle w:val="BodyText"/>
        <w:spacing w:line="360" w:lineRule="auto"/>
        <w:ind w:left="115" w:firstLine="605"/>
        <w:jc w:val="both"/>
        <w:rPr>
          <w:w w:val="105"/>
        </w:rPr>
      </w:pPr>
      <w:r>
        <w:rPr>
          <w:w w:val="105"/>
        </w:rPr>
        <w:lastRenderedPageBreak/>
        <w:t xml:space="preserve"> </w:t>
      </w:r>
      <w:r w:rsidR="002A13D9">
        <w:rPr>
          <w:w w:val="105"/>
        </w:rPr>
        <w:t xml:space="preserve">Pentru filtrarea după marcă și model se pot trimite în </w:t>
      </w:r>
      <w:proofErr w:type="spellStart"/>
      <w:r w:rsidR="002A13D9">
        <w:rPr>
          <w:w w:val="105"/>
        </w:rPr>
        <w:t>request</w:t>
      </w:r>
      <w:proofErr w:type="spellEnd"/>
      <w:r w:rsidR="002A13D9">
        <w:rPr>
          <w:w w:val="105"/>
        </w:rPr>
        <w:t xml:space="preserve"> orice </w:t>
      </w:r>
      <w:proofErr w:type="spellStart"/>
      <w:r w:rsidR="002A13D9">
        <w:rPr>
          <w:w w:val="105"/>
        </w:rPr>
        <w:t>string</w:t>
      </w:r>
      <w:proofErr w:type="spellEnd"/>
      <w:r w:rsidR="002A13D9">
        <w:rPr>
          <w:w w:val="105"/>
        </w:rPr>
        <w:t xml:space="preserve">-uri. Totuși, </w:t>
      </w:r>
      <w:proofErr w:type="spellStart"/>
      <w:r w:rsidR="002A13D9">
        <w:rPr>
          <w:w w:val="105"/>
        </w:rPr>
        <w:t>VehicleController</w:t>
      </w:r>
      <w:proofErr w:type="spellEnd"/>
      <w:r w:rsidR="002A13D9">
        <w:rPr>
          <w:w w:val="105"/>
        </w:rPr>
        <w:t xml:space="preserve"> expune un </w:t>
      </w:r>
      <w:proofErr w:type="spellStart"/>
      <w:r w:rsidR="002A13D9">
        <w:rPr>
          <w:w w:val="105"/>
        </w:rPr>
        <w:t>endpoint</w:t>
      </w:r>
      <w:proofErr w:type="spellEnd"/>
      <w:r w:rsidR="002A13D9">
        <w:rPr>
          <w:w w:val="105"/>
        </w:rPr>
        <w:t xml:space="preserve"> ce returnează un dicționar cu toate mărcile ca chei și o listă cu toate modelele asignate respectivei mărci ca valori. Acest dicționar poate fi preluat de frontend pentru a expune utilizatorului o metodă de selecție ce conține doar mărcile și modelele (în funcție de marcă) disponibile în baza de date.</w:t>
      </w:r>
    </w:p>
    <w:p w14:paraId="7D3879A4" w14:textId="45A768C1" w:rsidR="002A13D9" w:rsidRDefault="00546E41" w:rsidP="0021543E">
      <w:pPr>
        <w:pStyle w:val="BodyText"/>
        <w:spacing w:line="360" w:lineRule="auto"/>
        <w:ind w:left="115" w:firstLine="605"/>
        <w:jc w:val="both"/>
        <w:rPr>
          <w:w w:val="105"/>
        </w:rPr>
      </w:pPr>
      <w:r w:rsidRPr="002A13D9">
        <w:rPr>
          <w:rFonts w:ascii="Cascadia Mono" w:hAnsi="Cascadia Mono" w:cs="Cascadia Mono"/>
          <w:noProof/>
          <w:color w:val="0000FF"/>
          <w:sz w:val="19"/>
          <w:szCs w:val="19"/>
        </w:rPr>
        <mc:AlternateContent>
          <mc:Choice Requires="wps">
            <w:drawing>
              <wp:anchor distT="45720" distB="45720" distL="114300" distR="114300" simplePos="0" relativeHeight="251702272" behindDoc="0" locked="0" layoutInCell="1" allowOverlap="1" wp14:anchorId="4CD6F748" wp14:editId="426A9D3D">
                <wp:simplePos x="0" y="0"/>
                <wp:positionH relativeFrom="margin">
                  <wp:align>left</wp:align>
                </wp:positionH>
                <wp:positionV relativeFrom="paragraph">
                  <wp:posOffset>1292860</wp:posOffset>
                </wp:positionV>
                <wp:extent cx="5762625" cy="1404620"/>
                <wp:effectExtent l="0" t="0" r="28575" b="127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1">
                              <a:lumMod val="75000"/>
                            </a:schemeClr>
                          </a:solidFill>
                          <a:miter lim="800000"/>
                          <a:headEnd/>
                          <a:tailEnd/>
                        </a:ln>
                      </wps:spPr>
                      <wps:txbx>
                        <w:txbxContent>
                          <w:p w14:paraId="384E95FF"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FF"/>
                                <w:sz w:val="19"/>
                                <w:szCs w:val="19"/>
                              </w:rPr>
                              <w:t>if</w:t>
                            </w:r>
                            <w:r w:rsidRPr="00546E41">
                              <w:rPr>
                                <w:rFonts w:ascii="Cascadia Mono" w:hAnsi="Cascadia Mono" w:cs="Cascadia Mono"/>
                                <w:noProof/>
                                <w:color w:val="000000"/>
                                <w:sz w:val="19"/>
                                <w:szCs w:val="19"/>
                              </w:rPr>
                              <w:t xml:space="preserve"> (filters.Sort != </w:t>
                            </w:r>
                            <w:r w:rsidRPr="00546E41">
                              <w:rPr>
                                <w:rFonts w:ascii="Cascadia Mono" w:hAnsi="Cascadia Mono" w:cs="Cascadia Mono"/>
                                <w:noProof/>
                                <w:color w:val="0000FF"/>
                                <w:sz w:val="19"/>
                                <w:szCs w:val="19"/>
                              </w:rPr>
                              <w:t>null</w:t>
                            </w:r>
                            <w:r w:rsidRPr="00546E41">
                              <w:rPr>
                                <w:rFonts w:ascii="Cascadia Mono" w:hAnsi="Cascadia Mono" w:cs="Cascadia Mono"/>
                                <w:noProof/>
                                <w:color w:val="000000"/>
                                <w:sz w:val="19"/>
                                <w:szCs w:val="19"/>
                              </w:rPr>
                              <w:t>)</w:t>
                            </w:r>
                          </w:p>
                          <w:p w14:paraId="39DD2E54"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w:t>
                            </w:r>
                          </w:p>
                          <w:p w14:paraId="75472C6C"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var</w:t>
                            </w:r>
                            <w:r w:rsidRPr="00546E41">
                              <w:rPr>
                                <w:rFonts w:ascii="Cascadia Mono" w:hAnsi="Cascadia Mono" w:cs="Cascadia Mono"/>
                                <w:noProof/>
                                <w:color w:val="000000"/>
                                <w:sz w:val="19"/>
                                <w:szCs w:val="19"/>
                              </w:rPr>
                              <w:t xml:space="preserve"> sortMultiplier = 1;</w:t>
                            </w:r>
                          </w:p>
                          <w:p w14:paraId="46801841"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if</w:t>
                            </w:r>
                            <w:r w:rsidRPr="00546E41">
                              <w:rPr>
                                <w:rFonts w:ascii="Cascadia Mono" w:hAnsi="Cascadia Mono" w:cs="Cascadia Mono"/>
                                <w:noProof/>
                                <w:color w:val="000000"/>
                                <w:sz w:val="19"/>
                                <w:szCs w:val="19"/>
                              </w:rPr>
                              <w:t xml:space="preserve"> (filters.SortAsc != </w:t>
                            </w:r>
                            <w:r w:rsidRPr="00546E41">
                              <w:rPr>
                                <w:rFonts w:ascii="Cascadia Mono" w:hAnsi="Cascadia Mono" w:cs="Cascadia Mono"/>
                                <w:noProof/>
                                <w:color w:val="0000FF"/>
                                <w:sz w:val="19"/>
                                <w:szCs w:val="19"/>
                              </w:rPr>
                              <w:t>null</w:t>
                            </w:r>
                            <w:r w:rsidRPr="00546E41">
                              <w:rPr>
                                <w:rFonts w:ascii="Cascadia Mono" w:hAnsi="Cascadia Mono" w:cs="Cascadia Mono"/>
                                <w:noProof/>
                                <w:color w:val="000000"/>
                                <w:sz w:val="19"/>
                                <w:szCs w:val="19"/>
                              </w:rPr>
                              <w:t xml:space="preserve"> &amp;&amp; filters.SortAsc.Value == </w:t>
                            </w:r>
                            <w:r w:rsidRPr="00546E41">
                              <w:rPr>
                                <w:rFonts w:ascii="Cascadia Mono" w:hAnsi="Cascadia Mono" w:cs="Cascadia Mono"/>
                                <w:noProof/>
                                <w:color w:val="0000FF"/>
                                <w:sz w:val="19"/>
                                <w:szCs w:val="19"/>
                              </w:rPr>
                              <w:t>false</w:t>
                            </w:r>
                            <w:r w:rsidRPr="00546E41">
                              <w:rPr>
                                <w:rFonts w:ascii="Cascadia Mono" w:hAnsi="Cascadia Mono" w:cs="Cascadia Mono"/>
                                <w:noProof/>
                                <w:color w:val="000000"/>
                                <w:sz w:val="19"/>
                                <w:szCs w:val="19"/>
                              </w:rPr>
                              <w:t>)</w:t>
                            </w:r>
                          </w:p>
                          <w:p w14:paraId="3B2F5A8B"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sortMultiplier = -1;</w:t>
                            </w:r>
                          </w:p>
                          <w:p w14:paraId="22B153AD" w14:textId="77777777" w:rsidR="00546E41" w:rsidRPr="00546E41" w:rsidRDefault="00546E41" w:rsidP="00546E41">
                            <w:pPr>
                              <w:widowControl/>
                              <w:adjustRightInd w:val="0"/>
                              <w:rPr>
                                <w:rFonts w:ascii="Cascadia Mono" w:hAnsi="Cascadia Mono" w:cs="Cascadia Mono"/>
                                <w:noProof/>
                                <w:color w:val="000000"/>
                                <w:sz w:val="19"/>
                                <w:szCs w:val="19"/>
                              </w:rPr>
                            </w:pPr>
                          </w:p>
                          <w:p w14:paraId="07E3CAC6"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switch</w:t>
                            </w:r>
                            <w:r w:rsidRPr="00546E41">
                              <w:rPr>
                                <w:rFonts w:ascii="Cascadia Mono" w:hAnsi="Cascadia Mono" w:cs="Cascadia Mono"/>
                                <w:noProof/>
                                <w:color w:val="000000"/>
                                <w:sz w:val="19"/>
                                <w:szCs w:val="19"/>
                              </w:rPr>
                              <w:t xml:space="preserve"> (filters.Sort.Value)</w:t>
                            </w:r>
                          </w:p>
                          <w:p w14:paraId="48E6C6E0"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p>
                          <w:p w14:paraId="4E057DCA"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case</w:t>
                            </w:r>
                            <w:r w:rsidRPr="00546E41">
                              <w:rPr>
                                <w:rFonts w:ascii="Cascadia Mono" w:hAnsi="Cascadia Mono" w:cs="Cascadia Mono"/>
                                <w:noProof/>
                                <w:color w:val="000000"/>
                                <w:sz w:val="19"/>
                                <w:szCs w:val="19"/>
                              </w:rPr>
                              <w:t xml:space="preserve"> FiltersSortTypeEnum.Price:</w:t>
                            </w:r>
                          </w:p>
                          <w:p w14:paraId="43B77A49"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result = result.OrderBy(x =&gt; sortMultiplier * x.Price).ToList();</w:t>
                            </w:r>
                          </w:p>
                          <w:p w14:paraId="70DB1C6E"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break</w:t>
                            </w:r>
                            <w:r w:rsidRPr="00546E41">
                              <w:rPr>
                                <w:rFonts w:ascii="Cascadia Mono" w:hAnsi="Cascadia Mono" w:cs="Cascadia Mono"/>
                                <w:noProof/>
                                <w:color w:val="000000"/>
                                <w:sz w:val="19"/>
                                <w:szCs w:val="19"/>
                              </w:rPr>
                              <w:t>;</w:t>
                            </w:r>
                          </w:p>
                          <w:p w14:paraId="20DEA6F7"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case</w:t>
                            </w:r>
                            <w:r w:rsidRPr="00546E41">
                              <w:rPr>
                                <w:rFonts w:ascii="Cascadia Mono" w:hAnsi="Cascadia Mono" w:cs="Cascadia Mono"/>
                                <w:noProof/>
                                <w:color w:val="000000"/>
                                <w:sz w:val="19"/>
                                <w:szCs w:val="19"/>
                              </w:rPr>
                              <w:t xml:space="preserve"> FiltersSortTypeEnum.Mileage:</w:t>
                            </w:r>
                          </w:p>
                          <w:p w14:paraId="18B82714"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result = result.OrderBy(x =&gt; sortMultiplier * x.Odometer).ToList();</w:t>
                            </w:r>
                          </w:p>
                          <w:p w14:paraId="6BBFD978"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break</w:t>
                            </w:r>
                            <w:r w:rsidRPr="00546E41">
                              <w:rPr>
                                <w:rFonts w:ascii="Cascadia Mono" w:hAnsi="Cascadia Mono" w:cs="Cascadia Mono"/>
                                <w:noProof/>
                                <w:color w:val="000000"/>
                                <w:sz w:val="19"/>
                                <w:szCs w:val="19"/>
                              </w:rPr>
                              <w:t>;</w:t>
                            </w:r>
                          </w:p>
                          <w:p w14:paraId="5D301554"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default</w:t>
                            </w:r>
                            <w:r w:rsidRPr="00546E41">
                              <w:rPr>
                                <w:rFonts w:ascii="Cascadia Mono" w:hAnsi="Cascadia Mono" w:cs="Cascadia Mono"/>
                                <w:noProof/>
                                <w:color w:val="000000"/>
                                <w:sz w:val="19"/>
                                <w:szCs w:val="19"/>
                              </w:rPr>
                              <w:t>:</w:t>
                            </w:r>
                          </w:p>
                          <w:p w14:paraId="18AF2763"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throw</w:t>
                            </w: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new</w:t>
                            </w:r>
                            <w:r w:rsidRPr="00546E41">
                              <w:rPr>
                                <w:rFonts w:ascii="Cascadia Mono" w:hAnsi="Cascadia Mono" w:cs="Cascadia Mono"/>
                                <w:noProof/>
                                <w:color w:val="000000"/>
                                <w:sz w:val="19"/>
                                <w:szCs w:val="19"/>
                              </w:rPr>
                              <w:t xml:space="preserve"> Exception(</w:t>
                            </w:r>
                            <w:r w:rsidRPr="00546E41">
                              <w:rPr>
                                <w:rFonts w:ascii="Cascadia Mono" w:hAnsi="Cascadia Mono" w:cs="Cascadia Mono"/>
                                <w:noProof/>
                                <w:color w:val="A31515"/>
                                <w:sz w:val="19"/>
                                <w:szCs w:val="19"/>
                              </w:rPr>
                              <w:t>"Unsupported sort type!"</w:t>
                            </w:r>
                            <w:r w:rsidRPr="00546E41">
                              <w:rPr>
                                <w:rFonts w:ascii="Cascadia Mono" w:hAnsi="Cascadia Mono" w:cs="Cascadia Mono"/>
                                <w:noProof/>
                                <w:color w:val="000000"/>
                                <w:sz w:val="19"/>
                                <w:szCs w:val="19"/>
                              </w:rPr>
                              <w:t>);</w:t>
                            </w:r>
                          </w:p>
                          <w:p w14:paraId="6A0A4A87" w14:textId="34D46D7A" w:rsidR="00546E41" w:rsidRPr="00546E41" w:rsidRDefault="00546E41" w:rsidP="00546E41">
                            <w:pPr>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p>
                          <w:p w14:paraId="5478B0D1" w14:textId="3668AF6C" w:rsidR="00546E41" w:rsidRPr="00546E41" w:rsidRDefault="00546E41" w:rsidP="00546E41">
                            <w:pPr>
                              <w:rPr>
                                <w:noProof/>
                              </w:rPr>
                            </w:pPr>
                            <w:r w:rsidRPr="00546E41">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6F748" id="_x0000_s1041" type="#_x0000_t202" style="position:absolute;left:0;text-align:left;margin-left:0;margin-top:101.8pt;width:453.75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" strokecolor="#bfbfbf [2412]">
                <v:textbox style="mso-fit-shape-to-text:t">
                  <w:txbxContent>
                    <w:p w14:paraId="384E95FF"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FF"/>
                          <w:sz w:val="19"/>
                          <w:szCs w:val="19"/>
                        </w:rPr>
                        <w:t>if</w:t>
                      </w:r>
                      <w:r w:rsidRPr="00546E41">
                        <w:rPr>
                          <w:rFonts w:ascii="Cascadia Mono" w:hAnsi="Cascadia Mono" w:cs="Cascadia Mono"/>
                          <w:noProof/>
                          <w:color w:val="000000"/>
                          <w:sz w:val="19"/>
                          <w:szCs w:val="19"/>
                        </w:rPr>
                        <w:t xml:space="preserve"> (filters.Sort != </w:t>
                      </w:r>
                      <w:r w:rsidRPr="00546E41">
                        <w:rPr>
                          <w:rFonts w:ascii="Cascadia Mono" w:hAnsi="Cascadia Mono" w:cs="Cascadia Mono"/>
                          <w:noProof/>
                          <w:color w:val="0000FF"/>
                          <w:sz w:val="19"/>
                          <w:szCs w:val="19"/>
                        </w:rPr>
                        <w:t>null</w:t>
                      </w:r>
                      <w:r w:rsidRPr="00546E41">
                        <w:rPr>
                          <w:rFonts w:ascii="Cascadia Mono" w:hAnsi="Cascadia Mono" w:cs="Cascadia Mono"/>
                          <w:noProof/>
                          <w:color w:val="000000"/>
                          <w:sz w:val="19"/>
                          <w:szCs w:val="19"/>
                        </w:rPr>
                        <w:t>)</w:t>
                      </w:r>
                    </w:p>
                    <w:p w14:paraId="39DD2E54"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w:t>
                      </w:r>
                    </w:p>
                    <w:p w14:paraId="75472C6C"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var</w:t>
                      </w:r>
                      <w:r w:rsidRPr="00546E41">
                        <w:rPr>
                          <w:rFonts w:ascii="Cascadia Mono" w:hAnsi="Cascadia Mono" w:cs="Cascadia Mono"/>
                          <w:noProof/>
                          <w:color w:val="000000"/>
                          <w:sz w:val="19"/>
                          <w:szCs w:val="19"/>
                        </w:rPr>
                        <w:t xml:space="preserve"> sortMultiplier = 1;</w:t>
                      </w:r>
                    </w:p>
                    <w:p w14:paraId="46801841"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if</w:t>
                      </w:r>
                      <w:r w:rsidRPr="00546E41">
                        <w:rPr>
                          <w:rFonts w:ascii="Cascadia Mono" w:hAnsi="Cascadia Mono" w:cs="Cascadia Mono"/>
                          <w:noProof/>
                          <w:color w:val="000000"/>
                          <w:sz w:val="19"/>
                          <w:szCs w:val="19"/>
                        </w:rPr>
                        <w:t xml:space="preserve"> (filters.SortAsc != </w:t>
                      </w:r>
                      <w:r w:rsidRPr="00546E41">
                        <w:rPr>
                          <w:rFonts w:ascii="Cascadia Mono" w:hAnsi="Cascadia Mono" w:cs="Cascadia Mono"/>
                          <w:noProof/>
                          <w:color w:val="0000FF"/>
                          <w:sz w:val="19"/>
                          <w:szCs w:val="19"/>
                        </w:rPr>
                        <w:t>null</w:t>
                      </w:r>
                      <w:r w:rsidRPr="00546E41">
                        <w:rPr>
                          <w:rFonts w:ascii="Cascadia Mono" w:hAnsi="Cascadia Mono" w:cs="Cascadia Mono"/>
                          <w:noProof/>
                          <w:color w:val="000000"/>
                          <w:sz w:val="19"/>
                          <w:szCs w:val="19"/>
                        </w:rPr>
                        <w:t xml:space="preserve"> &amp;&amp; filters.SortAsc.Value == </w:t>
                      </w:r>
                      <w:r w:rsidRPr="00546E41">
                        <w:rPr>
                          <w:rFonts w:ascii="Cascadia Mono" w:hAnsi="Cascadia Mono" w:cs="Cascadia Mono"/>
                          <w:noProof/>
                          <w:color w:val="0000FF"/>
                          <w:sz w:val="19"/>
                          <w:szCs w:val="19"/>
                        </w:rPr>
                        <w:t>false</w:t>
                      </w:r>
                      <w:r w:rsidRPr="00546E41">
                        <w:rPr>
                          <w:rFonts w:ascii="Cascadia Mono" w:hAnsi="Cascadia Mono" w:cs="Cascadia Mono"/>
                          <w:noProof/>
                          <w:color w:val="000000"/>
                          <w:sz w:val="19"/>
                          <w:szCs w:val="19"/>
                        </w:rPr>
                        <w:t>)</w:t>
                      </w:r>
                    </w:p>
                    <w:p w14:paraId="3B2F5A8B"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sortMultiplier = -1;</w:t>
                      </w:r>
                    </w:p>
                    <w:p w14:paraId="22B153AD" w14:textId="77777777" w:rsidR="00546E41" w:rsidRPr="00546E41" w:rsidRDefault="00546E41" w:rsidP="00546E41">
                      <w:pPr>
                        <w:widowControl/>
                        <w:adjustRightInd w:val="0"/>
                        <w:rPr>
                          <w:rFonts w:ascii="Cascadia Mono" w:hAnsi="Cascadia Mono" w:cs="Cascadia Mono"/>
                          <w:noProof/>
                          <w:color w:val="000000"/>
                          <w:sz w:val="19"/>
                          <w:szCs w:val="19"/>
                        </w:rPr>
                      </w:pPr>
                    </w:p>
                    <w:p w14:paraId="07E3CAC6"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switch</w:t>
                      </w:r>
                      <w:r w:rsidRPr="00546E41">
                        <w:rPr>
                          <w:rFonts w:ascii="Cascadia Mono" w:hAnsi="Cascadia Mono" w:cs="Cascadia Mono"/>
                          <w:noProof/>
                          <w:color w:val="000000"/>
                          <w:sz w:val="19"/>
                          <w:szCs w:val="19"/>
                        </w:rPr>
                        <w:t xml:space="preserve"> (filters.Sort.Value)</w:t>
                      </w:r>
                    </w:p>
                    <w:p w14:paraId="48E6C6E0"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p>
                    <w:p w14:paraId="4E057DCA"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case</w:t>
                      </w:r>
                      <w:r w:rsidRPr="00546E41">
                        <w:rPr>
                          <w:rFonts w:ascii="Cascadia Mono" w:hAnsi="Cascadia Mono" w:cs="Cascadia Mono"/>
                          <w:noProof/>
                          <w:color w:val="000000"/>
                          <w:sz w:val="19"/>
                          <w:szCs w:val="19"/>
                        </w:rPr>
                        <w:t xml:space="preserve"> FiltersSortTypeEnum.Price:</w:t>
                      </w:r>
                    </w:p>
                    <w:p w14:paraId="43B77A49"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result = result.OrderBy(x =&gt; sortMultiplier * x.Price).ToList();</w:t>
                      </w:r>
                    </w:p>
                    <w:p w14:paraId="70DB1C6E"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break</w:t>
                      </w:r>
                      <w:r w:rsidRPr="00546E41">
                        <w:rPr>
                          <w:rFonts w:ascii="Cascadia Mono" w:hAnsi="Cascadia Mono" w:cs="Cascadia Mono"/>
                          <w:noProof/>
                          <w:color w:val="000000"/>
                          <w:sz w:val="19"/>
                          <w:szCs w:val="19"/>
                        </w:rPr>
                        <w:t>;</w:t>
                      </w:r>
                    </w:p>
                    <w:p w14:paraId="20DEA6F7"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case</w:t>
                      </w:r>
                      <w:r w:rsidRPr="00546E41">
                        <w:rPr>
                          <w:rFonts w:ascii="Cascadia Mono" w:hAnsi="Cascadia Mono" w:cs="Cascadia Mono"/>
                          <w:noProof/>
                          <w:color w:val="000000"/>
                          <w:sz w:val="19"/>
                          <w:szCs w:val="19"/>
                        </w:rPr>
                        <w:t xml:space="preserve"> FiltersSortTypeEnum.Mileage:</w:t>
                      </w:r>
                    </w:p>
                    <w:p w14:paraId="18B82714"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result = result.OrderBy(x =&gt; sortMultiplier * x.Odometer).ToList();</w:t>
                      </w:r>
                    </w:p>
                    <w:p w14:paraId="6BBFD978"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break</w:t>
                      </w:r>
                      <w:r w:rsidRPr="00546E41">
                        <w:rPr>
                          <w:rFonts w:ascii="Cascadia Mono" w:hAnsi="Cascadia Mono" w:cs="Cascadia Mono"/>
                          <w:noProof/>
                          <w:color w:val="000000"/>
                          <w:sz w:val="19"/>
                          <w:szCs w:val="19"/>
                        </w:rPr>
                        <w:t>;</w:t>
                      </w:r>
                    </w:p>
                    <w:p w14:paraId="5D301554"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default</w:t>
                      </w:r>
                      <w:r w:rsidRPr="00546E41">
                        <w:rPr>
                          <w:rFonts w:ascii="Cascadia Mono" w:hAnsi="Cascadia Mono" w:cs="Cascadia Mono"/>
                          <w:noProof/>
                          <w:color w:val="000000"/>
                          <w:sz w:val="19"/>
                          <w:szCs w:val="19"/>
                        </w:rPr>
                        <w:t>:</w:t>
                      </w:r>
                    </w:p>
                    <w:p w14:paraId="18AF2763" w14:textId="77777777" w:rsidR="00546E41" w:rsidRPr="00546E41" w:rsidRDefault="00546E41" w:rsidP="00546E41">
                      <w:pPr>
                        <w:widowControl/>
                        <w:adjustRightInd w:val="0"/>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throw</w:t>
                      </w:r>
                      <w:r w:rsidRPr="00546E41">
                        <w:rPr>
                          <w:rFonts w:ascii="Cascadia Mono" w:hAnsi="Cascadia Mono" w:cs="Cascadia Mono"/>
                          <w:noProof/>
                          <w:color w:val="000000"/>
                          <w:sz w:val="19"/>
                          <w:szCs w:val="19"/>
                        </w:rPr>
                        <w:t xml:space="preserve"> </w:t>
                      </w:r>
                      <w:r w:rsidRPr="00546E41">
                        <w:rPr>
                          <w:rFonts w:ascii="Cascadia Mono" w:hAnsi="Cascadia Mono" w:cs="Cascadia Mono"/>
                          <w:noProof/>
                          <w:color w:val="0000FF"/>
                          <w:sz w:val="19"/>
                          <w:szCs w:val="19"/>
                        </w:rPr>
                        <w:t>new</w:t>
                      </w:r>
                      <w:r w:rsidRPr="00546E41">
                        <w:rPr>
                          <w:rFonts w:ascii="Cascadia Mono" w:hAnsi="Cascadia Mono" w:cs="Cascadia Mono"/>
                          <w:noProof/>
                          <w:color w:val="000000"/>
                          <w:sz w:val="19"/>
                          <w:szCs w:val="19"/>
                        </w:rPr>
                        <w:t xml:space="preserve"> Exception(</w:t>
                      </w:r>
                      <w:r w:rsidRPr="00546E41">
                        <w:rPr>
                          <w:rFonts w:ascii="Cascadia Mono" w:hAnsi="Cascadia Mono" w:cs="Cascadia Mono"/>
                          <w:noProof/>
                          <w:color w:val="A31515"/>
                          <w:sz w:val="19"/>
                          <w:szCs w:val="19"/>
                        </w:rPr>
                        <w:t>"Unsupported sort type!"</w:t>
                      </w:r>
                      <w:r w:rsidRPr="00546E41">
                        <w:rPr>
                          <w:rFonts w:ascii="Cascadia Mono" w:hAnsi="Cascadia Mono" w:cs="Cascadia Mono"/>
                          <w:noProof/>
                          <w:color w:val="000000"/>
                          <w:sz w:val="19"/>
                          <w:szCs w:val="19"/>
                        </w:rPr>
                        <w:t>);</w:t>
                      </w:r>
                    </w:p>
                    <w:p w14:paraId="6A0A4A87" w14:textId="34D46D7A" w:rsidR="00546E41" w:rsidRPr="00546E41" w:rsidRDefault="00546E41" w:rsidP="00546E41">
                      <w:pPr>
                        <w:rPr>
                          <w:rFonts w:ascii="Cascadia Mono" w:hAnsi="Cascadia Mono" w:cs="Cascadia Mono"/>
                          <w:noProof/>
                          <w:color w:val="000000"/>
                          <w:sz w:val="19"/>
                          <w:szCs w:val="19"/>
                        </w:rPr>
                      </w:pPr>
                      <w:r w:rsidRPr="00546E41">
                        <w:rPr>
                          <w:rFonts w:ascii="Cascadia Mono" w:hAnsi="Cascadia Mono" w:cs="Cascadia Mono"/>
                          <w:noProof/>
                          <w:color w:val="000000"/>
                          <w:sz w:val="19"/>
                          <w:szCs w:val="19"/>
                        </w:rPr>
                        <w:t xml:space="preserve">    }</w:t>
                      </w:r>
                    </w:p>
                    <w:p w14:paraId="5478B0D1" w14:textId="3668AF6C" w:rsidR="00546E41" w:rsidRPr="00546E41" w:rsidRDefault="00546E41" w:rsidP="00546E41">
                      <w:pPr>
                        <w:rPr>
                          <w:noProof/>
                        </w:rPr>
                      </w:pPr>
                      <w:r w:rsidRPr="00546E41">
                        <w:rPr>
                          <w:rFonts w:ascii="Cascadia Mono" w:hAnsi="Cascadia Mono" w:cs="Cascadia Mono"/>
                          <w:noProof/>
                          <w:color w:val="000000"/>
                          <w:sz w:val="19"/>
                          <w:szCs w:val="19"/>
                        </w:rPr>
                        <w:t>}</w:t>
                      </w:r>
                    </w:p>
                  </w:txbxContent>
                </v:textbox>
                <w10:wrap type="topAndBottom" anchorx="margin"/>
              </v:shape>
            </w:pict>
          </mc:Fallback>
        </mc:AlternateContent>
      </w:r>
      <w:r w:rsidR="002A13D9">
        <w:rPr>
          <w:w w:val="105"/>
        </w:rPr>
        <w:t xml:space="preserve">Tipurile de sortare sunt exclusive și se pot face după nume (lexicografic, marcă + model), preț, kilometraj și putere atât ascendent cât și descendent. În plus, se poate face o sortare după un scor calculat de algoritmul de recomandare care va fi descris în următoarea secțiune. </w:t>
      </w:r>
      <w:commentRangeStart w:id="53"/>
      <w:r w:rsidR="002A13D9">
        <w:rPr>
          <w:w w:val="105"/>
        </w:rPr>
        <w:t xml:space="preserve">Secvența următoare de cod </w:t>
      </w:r>
      <w:r>
        <w:rPr>
          <w:w w:val="105"/>
        </w:rPr>
        <w:t>reprezintă o variantă restrânsă a logicii ce se ocupă de sortare.</w:t>
      </w:r>
      <w:commentRangeEnd w:id="53"/>
      <w:r>
        <w:rPr>
          <w:rStyle w:val="CommentReference"/>
        </w:rPr>
        <w:commentReference w:id="53"/>
      </w:r>
    </w:p>
    <w:p w14:paraId="7D6E59AE" w14:textId="432E4470" w:rsidR="00546E41" w:rsidRDefault="00F2210C" w:rsidP="00F2210C">
      <w:pPr>
        <w:pStyle w:val="Heading3"/>
        <w:numPr>
          <w:ilvl w:val="2"/>
          <w:numId w:val="6"/>
        </w:numPr>
        <w:spacing w:before="300" w:after="200"/>
        <w:rPr>
          <w:w w:val="95"/>
        </w:rPr>
      </w:pPr>
      <w:bookmarkStart w:id="54" w:name="_Toc136548563"/>
      <w:r w:rsidRPr="00F2210C">
        <w:rPr>
          <w:w w:val="95"/>
        </w:rPr>
        <w:t>Algoritmul de recomandare</w:t>
      </w:r>
      <w:bookmarkEnd w:id="54"/>
    </w:p>
    <w:p w14:paraId="274CE242" w14:textId="77777777" w:rsidR="001F19E2" w:rsidRDefault="00F65ADF" w:rsidP="00F2210C">
      <w:pPr>
        <w:pStyle w:val="BodyText"/>
        <w:spacing w:line="360" w:lineRule="auto"/>
        <w:ind w:left="115" w:firstLine="605"/>
        <w:jc w:val="both"/>
        <w:rPr>
          <w:w w:val="105"/>
        </w:rPr>
      </w:pPr>
      <w:r>
        <w:rPr>
          <w:w w:val="105"/>
        </w:rPr>
        <w:t xml:space="preserve">Filtrarea </w:t>
      </w:r>
      <w:proofErr w:type="spellStart"/>
      <w:r>
        <w:rPr>
          <w:w w:val="105"/>
        </w:rPr>
        <w:t>colaborativă</w:t>
      </w:r>
      <w:proofErr w:type="spellEnd"/>
      <w:r>
        <w:rPr>
          <w:w w:val="105"/>
        </w:rPr>
        <w:t xml:space="preserve"> (</w:t>
      </w:r>
      <w:proofErr w:type="spellStart"/>
      <w:r>
        <w:rPr>
          <w:w w:val="105"/>
        </w:rPr>
        <w:t>Collaborative</w:t>
      </w:r>
      <w:proofErr w:type="spellEnd"/>
      <w:r>
        <w:rPr>
          <w:w w:val="105"/>
        </w:rPr>
        <w:t xml:space="preserve"> </w:t>
      </w:r>
      <w:proofErr w:type="spellStart"/>
      <w:r>
        <w:rPr>
          <w:w w:val="105"/>
        </w:rPr>
        <w:t>filtering</w:t>
      </w:r>
      <w:proofErr w:type="spellEnd"/>
      <w:r>
        <w:rPr>
          <w:w w:val="105"/>
        </w:rPr>
        <w:t xml:space="preserve">) este procesul filtrării sau evaluării unui obiect sau concept pe baza opiniei altor utilizatori similari. </w:t>
      </w:r>
      <w:r w:rsidRPr="00F65ADF">
        <w:rPr>
          <w:w w:val="105"/>
          <w:vertAlign w:val="superscript"/>
          <w:lang w:val="en-US"/>
        </w:rPr>
        <w:t>[9]</w:t>
      </w:r>
      <w:r>
        <w:rPr>
          <w:w w:val="105"/>
          <w:vertAlign w:val="superscript"/>
          <w:lang w:val="en-US"/>
        </w:rPr>
        <w:t xml:space="preserve"> </w:t>
      </w:r>
      <w:r>
        <w:rPr>
          <w:w w:val="105"/>
        </w:rPr>
        <w:t xml:space="preserve">Prin experiența personală am observat că preferințele în domeniul </w:t>
      </w:r>
      <w:r w:rsidR="001F19E2">
        <w:rPr>
          <w:w w:val="105"/>
        </w:rPr>
        <w:t xml:space="preserve">auto se bazează pe factori cum ar fi vârsta și mediul locuinței. Spre exemplu, o persoană mai în vârstă probabil va prefera un autovehicul mai practic, în contrast o persoană mai tânără dorind un autovehicul mai rapid sau mai confortabil. </w:t>
      </w:r>
    </w:p>
    <w:p w14:paraId="6729073F" w14:textId="1E1B108D" w:rsidR="0092253F" w:rsidRDefault="0092253F" w:rsidP="0092253F">
      <w:pPr>
        <w:pStyle w:val="BodyText"/>
        <w:spacing w:line="360" w:lineRule="auto"/>
        <w:ind w:left="115" w:firstLine="605"/>
        <w:jc w:val="both"/>
        <w:rPr>
          <w:w w:val="105"/>
        </w:rPr>
      </w:pPr>
      <w:r>
        <w:rPr>
          <w:w w:val="105"/>
        </w:rPr>
        <w:t>La crearea unui cont utilizatorului i se oferă opțiunea de oferi câteva informații personale – sexul (Masculin/Feminin), grupa de vârstă (18-39, 40-59, 60+) și regiunea în care locuiește (Urban/Rural)</w:t>
      </w:r>
      <w:r w:rsidR="00BD3602">
        <w:rPr>
          <w:w w:val="105"/>
        </w:rPr>
        <w:t xml:space="preserve"> care se stochează în tabela </w:t>
      </w:r>
      <w:proofErr w:type="spellStart"/>
      <w:r w:rsidR="00BD3602">
        <w:rPr>
          <w:w w:val="105"/>
        </w:rPr>
        <w:t>UserDetails</w:t>
      </w:r>
      <w:proofErr w:type="spellEnd"/>
      <w:r w:rsidR="00BD3602">
        <w:rPr>
          <w:w w:val="105"/>
        </w:rPr>
        <w:t xml:space="preserve">, pe baza unor </w:t>
      </w:r>
      <w:proofErr w:type="spellStart"/>
      <w:r w:rsidR="00BD3602">
        <w:rPr>
          <w:w w:val="105"/>
        </w:rPr>
        <w:t>enum</w:t>
      </w:r>
      <w:proofErr w:type="spellEnd"/>
      <w:r w:rsidR="00BD3602">
        <w:rPr>
          <w:w w:val="105"/>
        </w:rPr>
        <w:t>-uri</w:t>
      </w:r>
      <w:r>
        <w:rPr>
          <w:w w:val="105"/>
        </w:rPr>
        <w:t xml:space="preserve">. </w:t>
      </w:r>
      <w:r w:rsidR="009015A9">
        <w:rPr>
          <w:w w:val="105"/>
        </w:rPr>
        <w:t xml:space="preserve">Chiar și în cazul unui atac informatic aceste detalii sunt destul de vagi cât să nu prezinte un pericol pentru anonimitatea și confidențialitatea utilizatorului. </w:t>
      </w:r>
      <w:r>
        <w:rPr>
          <w:w w:val="105"/>
        </w:rPr>
        <w:t xml:space="preserve">De fiecare dată </w:t>
      </w:r>
      <w:r>
        <w:rPr>
          <w:w w:val="105"/>
        </w:rPr>
        <w:lastRenderedPageBreak/>
        <w:t xml:space="preserve">când un utilizator apasă în interfața vizuală pe un vehicul, adică face un </w:t>
      </w:r>
      <w:proofErr w:type="spellStart"/>
      <w:r>
        <w:rPr>
          <w:w w:val="105"/>
        </w:rPr>
        <w:t>request</w:t>
      </w:r>
      <w:proofErr w:type="spellEnd"/>
      <w:r>
        <w:rPr>
          <w:w w:val="105"/>
        </w:rPr>
        <w:t xml:space="preserve"> către </w:t>
      </w:r>
      <w:proofErr w:type="spellStart"/>
      <w:r>
        <w:rPr>
          <w:w w:val="105"/>
        </w:rPr>
        <w:t>endpoint-ul</w:t>
      </w:r>
      <w:proofErr w:type="spellEnd"/>
      <w:r>
        <w:rPr>
          <w:w w:val="105"/>
        </w:rPr>
        <w:t xml:space="preserve"> ce returnează detaliile unui vehicul pe baza </w:t>
      </w:r>
      <w:proofErr w:type="spellStart"/>
      <w:r>
        <w:rPr>
          <w:w w:val="105"/>
        </w:rPr>
        <w:t>Id-ului</w:t>
      </w:r>
      <w:proofErr w:type="spellEnd"/>
      <w:r>
        <w:rPr>
          <w:w w:val="105"/>
        </w:rPr>
        <w:t xml:space="preserve">, acea vizualizare se stochează în tabela </w:t>
      </w:r>
      <w:proofErr w:type="spellStart"/>
      <w:r>
        <w:rPr>
          <w:w w:val="105"/>
        </w:rPr>
        <w:t>VehicleView</w:t>
      </w:r>
      <w:proofErr w:type="spellEnd"/>
      <w:r>
        <w:rPr>
          <w:w w:val="105"/>
        </w:rPr>
        <w:t xml:space="preserve">. </w:t>
      </w:r>
    </w:p>
    <w:p w14:paraId="115D9C33" w14:textId="2917C16B" w:rsidR="0092253F" w:rsidRDefault="009015A9" w:rsidP="0092253F">
      <w:pPr>
        <w:pStyle w:val="BodyText"/>
        <w:spacing w:line="360" w:lineRule="auto"/>
        <w:ind w:left="115" w:firstLine="605"/>
        <w:jc w:val="both"/>
        <w:rPr>
          <w:w w:val="105"/>
        </w:rPr>
      </w:pPr>
      <w:r>
        <w:rPr>
          <w:w w:val="105"/>
        </w:rPr>
        <w:t xml:space="preserve">Atunci când se selectează criteriul de sortare </w:t>
      </w:r>
      <w:r>
        <w:rPr>
          <w:w w:val="105"/>
        </w:rPr>
        <w:t>„</w:t>
      </w:r>
      <w:r>
        <w:rPr>
          <w:w w:val="105"/>
          <w:lang w:val="en-US"/>
        </w:rPr>
        <w:t xml:space="preserve">Recommended” se </w:t>
      </w:r>
      <w:proofErr w:type="spellStart"/>
      <w:r>
        <w:rPr>
          <w:w w:val="105"/>
          <w:lang w:val="en-US"/>
        </w:rPr>
        <w:t>apeleaz</w:t>
      </w:r>
      <w:proofErr w:type="spellEnd"/>
      <w:r>
        <w:rPr>
          <w:w w:val="105"/>
        </w:rPr>
        <w:t xml:space="preserve">ă metoda de sortare din managerul injectabil </w:t>
      </w:r>
      <w:proofErr w:type="spellStart"/>
      <w:r>
        <w:rPr>
          <w:w w:val="105"/>
        </w:rPr>
        <w:t>RecommendationManager</w:t>
      </w:r>
      <w:proofErr w:type="spellEnd"/>
      <w:r>
        <w:rPr>
          <w:w w:val="105"/>
        </w:rPr>
        <w:t xml:space="preserve">. Inițial se iau din baza de date ultimele 10000 vizualizări (variabila </w:t>
      </w:r>
      <w:proofErr w:type="spellStart"/>
      <w:r w:rsidRPr="009015A9">
        <w:rPr>
          <w:i/>
          <w:iCs/>
          <w:w w:val="105"/>
        </w:rPr>
        <w:t>reco</w:t>
      </w:r>
      <w:r>
        <w:rPr>
          <w:i/>
          <w:iCs/>
          <w:w w:val="105"/>
        </w:rPr>
        <w:t>m</w:t>
      </w:r>
      <w:r w:rsidRPr="009015A9">
        <w:rPr>
          <w:i/>
          <w:iCs/>
          <w:w w:val="105"/>
        </w:rPr>
        <w:t>mendationViewLimit</w:t>
      </w:r>
      <w:proofErr w:type="spellEnd"/>
      <w:r w:rsidR="00BD3602">
        <w:rPr>
          <w:i/>
          <w:iCs/>
          <w:w w:val="105"/>
        </w:rPr>
        <w:t xml:space="preserve"> </w:t>
      </w:r>
      <w:r w:rsidR="00BD3602" w:rsidRPr="00BD3602">
        <w:rPr>
          <w:w w:val="105"/>
        </w:rPr>
        <w:t>= 10000</w:t>
      </w:r>
      <w:r>
        <w:rPr>
          <w:w w:val="105"/>
        </w:rPr>
        <w:t xml:space="preserve">), interogarea fiind eficientă deoarece vizualizările se inserează în ordine cronologică. Următorul pas este colectarea tuturor utilizatorilor similari, adică care au toate cele 3 </w:t>
      </w:r>
      <w:r w:rsidR="00BD3602">
        <w:rPr>
          <w:w w:val="105"/>
        </w:rPr>
        <w:t xml:space="preserve">categorii de </w:t>
      </w:r>
      <w:r>
        <w:rPr>
          <w:w w:val="105"/>
        </w:rPr>
        <w:t xml:space="preserve">informații personale identice. </w:t>
      </w:r>
      <w:r w:rsidR="00BD3602">
        <w:rPr>
          <w:w w:val="105"/>
        </w:rPr>
        <w:t>Apoi, iterând prin toți utilizatorii similari, se alcătuiește o listă de vizualizări. Trebuie menționat că și utilizatorul curent se află în lista de utilizatori similari, iar vizualizările acestuia se vor adăuga de 5 ori pentru a le oferi de 5 ori mai multă importanță (</w:t>
      </w:r>
      <w:r w:rsidR="00C7679D">
        <w:rPr>
          <w:w w:val="105"/>
        </w:rPr>
        <w:t xml:space="preserve">variabila </w:t>
      </w:r>
      <w:proofErr w:type="spellStart"/>
      <w:r w:rsidR="00C7679D" w:rsidRPr="00C7679D">
        <w:rPr>
          <w:i/>
          <w:iCs/>
          <w:color w:val="000000"/>
        </w:rPr>
        <w:t>personalRecommendationMultiplier</w:t>
      </w:r>
      <w:proofErr w:type="spellEnd"/>
      <w:r w:rsidR="00C7679D">
        <w:rPr>
          <w:rFonts w:ascii="Cascadia Mono" w:hAnsi="Cascadia Mono" w:cs="Cascadia Mono"/>
          <w:color w:val="000000"/>
          <w:sz w:val="19"/>
          <w:szCs w:val="19"/>
        </w:rPr>
        <w:t xml:space="preserve"> = 5</w:t>
      </w:r>
      <w:r w:rsidR="00BD3602">
        <w:rPr>
          <w:w w:val="105"/>
        </w:rPr>
        <w:t>)</w:t>
      </w:r>
      <w:r w:rsidR="00C7679D">
        <w:rPr>
          <w:w w:val="105"/>
        </w:rPr>
        <w:t xml:space="preserve">. Având lista cu toate vizualizările relevante se calculează media prețului, media puterii motorului și un dicționar cu rol de vector de frecvență pentru tipurile de caroserie. </w:t>
      </w:r>
    </w:p>
    <w:p w14:paraId="34449CFF" w14:textId="516BC4E9" w:rsidR="00144C03" w:rsidRPr="00A90A30" w:rsidRDefault="003D2ED6" w:rsidP="003D2ED6">
      <w:pPr>
        <w:pStyle w:val="BodyText"/>
        <w:spacing w:line="360" w:lineRule="auto"/>
        <w:ind w:left="115" w:firstLine="605"/>
        <w:jc w:val="both"/>
        <w:rPr>
          <w:w w:val="105"/>
          <w:lang w:val="en-US"/>
        </w:rPr>
      </w:pPr>
      <w:r w:rsidRPr="00B772A4">
        <w:rPr>
          <w:noProof/>
          <w:w w:val="105"/>
        </w:rPr>
        <mc:AlternateContent>
          <mc:Choice Requires="wps">
            <w:drawing>
              <wp:anchor distT="45720" distB="45720" distL="114300" distR="114300" simplePos="0" relativeHeight="251705344" behindDoc="0" locked="0" layoutInCell="1" allowOverlap="1" wp14:anchorId="3C489855" wp14:editId="2E6DFA49">
                <wp:simplePos x="0" y="0"/>
                <wp:positionH relativeFrom="margin">
                  <wp:align>center</wp:align>
                </wp:positionH>
                <wp:positionV relativeFrom="paragraph">
                  <wp:posOffset>3667760</wp:posOffset>
                </wp:positionV>
                <wp:extent cx="3848100" cy="1404620"/>
                <wp:effectExtent l="0" t="0" r="19050"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1404620"/>
                        </a:xfrm>
                        <a:prstGeom prst="rect">
                          <a:avLst/>
                        </a:prstGeom>
                        <a:solidFill>
                          <a:srgbClr val="FFFFFF"/>
                        </a:solidFill>
                        <a:ln w="9525">
                          <a:solidFill>
                            <a:schemeClr val="bg1"/>
                          </a:solidFill>
                          <a:miter lim="800000"/>
                          <a:headEnd/>
                          <a:tailEnd/>
                        </a:ln>
                      </wps:spPr>
                      <wps:txbx>
                        <w:txbxContent>
                          <w:p w14:paraId="5A9DDC7E" w14:textId="69F77903" w:rsidR="003D2ED6" w:rsidRDefault="003D2ED6" w:rsidP="003D2ED6">
                            <w:r>
                              <w:t xml:space="preserve">Figura </w:t>
                            </w:r>
                            <w:r>
                              <w:t>3.1 – Regula de calcul al scorului valorilor numerice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489855" id="_x0000_s1042" type="#_x0000_t202" style="position:absolute;left:0;text-align:left;margin-left:0;margin-top:288.8pt;width:303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" strokecolor="white [3212]">
                <v:textbox style="mso-fit-shape-to-text:t">
                  <w:txbxContent>
                    <w:p w14:paraId="5A9DDC7E" w14:textId="69F77903" w:rsidR="003D2ED6" w:rsidRDefault="003D2ED6" w:rsidP="003D2ED6">
                      <w:r>
                        <w:t xml:space="preserve">Figura </w:t>
                      </w:r>
                      <w:r>
                        <w:t>3.1 – Regula de calcul al scorului valorilor numerice</w:t>
                      </w:r>
                    </w:p>
                  </w:txbxContent>
                </v:textbox>
                <w10:wrap type="topAndBottom" anchorx="margin"/>
              </v:shape>
            </w:pict>
          </mc:Fallback>
        </mc:AlternateContent>
      </w:r>
      <w:r w:rsidRPr="003D2ED6">
        <w:rPr>
          <w:w w:val="105"/>
        </w:rPr>
        <w:drawing>
          <wp:anchor distT="0" distB="0" distL="114300" distR="114300" simplePos="0" relativeHeight="251703296" behindDoc="0" locked="0" layoutInCell="1" allowOverlap="1" wp14:anchorId="41091EC8" wp14:editId="5D3CDA70">
            <wp:simplePos x="0" y="0"/>
            <wp:positionH relativeFrom="margin">
              <wp:align>center</wp:align>
            </wp:positionH>
            <wp:positionV relativeFrom="paragraph">
              <wp:posOffset>1888490</wp:posOffset>
            </wp:positionV>
            <wp:extent cx="2760345" cy="1791335"/>
            <wp:effectExtent l="0" t="0" r="190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60345" cy="1791335"/>
                    </a:xfrm>
                    <a:prstGeom prst="rect">
                      <a:avLst/>
                    </a:prstGeom>
                  </pic:spPr>
                </pic:pic>
              </a:graphicData>
            </a:graphic>
            <wp14:sizeRelH relativeFrom="margin">
              <wp14:pctWidth>0</wp14:pctWidth>
            </wp14:sizeRelH>
            <wp14:sizeRelV relativeFrom="margin">
              <wp14:pctHeight>0</wp14:pctHeight>
            </wp14:sizeRelV>
          </wp:anchor>
        </w:drawing>
      </w:r>
      <w:r w:rsidR="00C7679D" w:rsidRPr="003D2ED6">
        <w:rPr>
          <w:w w:val="105"/>
        </w:rPr>
        <w:t xml:space="preserve">Pe baza informațiilor colectate se calculează, pentru fiecare vehicul, un scor de </w:t>
      </w:r>
      <w:proofErr w:type="spellStart"/>
      <w:r w:rsidR="00C7679D" w:rsidRPr="003D2ED6">
        <w:rPr>
          <w:w w:val="105"/>
        </w:rPr>
        <w:t>dezirabilitate</w:t>
      </w:r>
      <w:proofErr w:type="spellEnd"/>
      <w:r w:rsidR="00C7679D" w:rsidRPr="003D2ED6">
        <w:rPr>
          <w:w w:val="105"/>
        </w:rPr>
        <w:t xml:space="preserve">. Pentru tipul de caroserie, scorul adăugat va fi </w:t>
      </w:r>
      <w:r w:rsidRPr="003D2ED6">
        <w:rPr>
          <w:w w:val="105"/>
        </w:rPr>
        <w:t xml:space="preserve">numărul de apariții al tipului de caroserie respective împărțit la numărul de vizualizări relevante. Pentru putere și preț se folosește formula următoare: </w:t>
      </w:r>
      <w:r>
        <w:rPr>
          <w:w w:val="105"/>
        </w:rPr>
        <w:t>o valoare fix egală cu media va da un scor egal cu 1, acesta scăzând liniar spre 0 în x/2 și 2*x conform figurii 3.1. Aceste trei sub-scoruri se însumează pentru a obține scorul final, cu ajutorul căruia se sortează descendent vehiculele pentru a obține lista recomandată.</w:t>
      </w:r>
    </w:p>
    <w:p w14:paraId="70485CC7" w14:textId="78699663" w:rsidR="003D2ED6" w:rsidRPr="003D2ED6" w:rsidRDefault="003D2ED6" w:rsidP="003D2ED6">
      <w:pPr>
        <w:pStyle w:val="BodyText"/>
        <w:spacing w:line="360" w:lineRule="auto"/>
        <w:ind w:left="115" w:firstLine="605"/>
        <w:jc w:val="both"/>
        <w:rPr>
          <w:w w:val="105"/>
        </w:rPr>
      </w:pPr>
    </w:p>
    <w:p w14:paraId="302CD59F" w14:textId="24A45AA3" w:rsidR="00144C03" w:rsidRDefault="00144C03" w:rsidP="0087054A">
      <w:pPr>
        <w:pStyle w:val="BodyText"/>
        <w:spacing w:line="360" w:lineRule="auto"/>
        <w:ind w:left="115" w:firstLine="605"/>
        <w:jc w:val="both"/>
        <w:rPr>
          <w:w w:val="105"/>
        </w:rPr>
      </w:pPr>
    </w:p>
    <w:p w14:paraId="747C6561" w14:textId="5A455E5C" w:rsidR="00144C03" w:rsidRPr="00B969D4" w:rsidRDefault="00144C03" w:rsidP="0087054A">
      <w:pPr>
        <w:pStyle w:val="BodyText"/>
        <w:spacing w:line="360" w:lineRule="auto"/>
        <w:ind w:left="115" w:firstLine="605"/>
        <w:jc w:val="both"/>
        <w:rPr>
          <w:w w:val="105"/>
        </w:rPr>
      </w:pPr>
    </w:p>
    <w:p w14:paraId="4D85A22D" w14:textId="77777777" w:rsidR="00852FE2" w:rsidRPr="000967E7" w:rsidRDefault="00852FE2" w:rsidP="005D6511">
      <w:pPr>
        <w:pStyle w:val="BodyText"/>
        <w:spacing w:line="360" w:lineRule="auto"/>
        <w:ind w:left="115" w:firstLine="605"/>
        <w:jc w:val="both"/>
        <w:rPr>
          <w:w w:val="105"/>
        </w:rPr>
      </w:pPr>
    </w:p>
    <w:p w14:paraId="57C8D191" w14:textId="322D5CA4" w:rsidR="0065798F" w:rsidRPr="00CB68C3" w:rsidRDefault="00CB1853" w:rsidP="00DF4C05">
      <w:pPr>
        <w:spacing w:before="134"/>
      </w:pPr>
      <w:r>
        <w:br w:type="page"/>
      </w:r>
      <w:r w:rsidR="0065798F" w:rsidRPr="00DF4C05">
        <w:rPr>
          <w:rFonts w:ascii="Georgia"/>
          <w:b/>
          <w:color w:val="808080" w:themeColor="background1" w:themeShade="80"/>
          <w:w w:val="95"/>
          <w:sz w:val="49"/>
        </w:rPr>
        <w:lastRenderedPageBreak/>
        <w:t>Capitolul IV</w:t>
      </w:r>
    </w:p>
    <w:p w14:paraId="4E1C845D" w14:textId="71774D83" w:rsidR="0065798F" w:rsidRDefault="0065798F" w:rsidP="0065798F">
      <w:pPr>
        <w:pStyle w:val="Heading1"/>
        <w:spacing w:before="547" w:after="800"/>
        <w:ind w:left="115"/>
      </w:pPr>
      <w:bookmarkStart w:id="55" w:name="_Toc136548564"/>
      <w:r>
        <w:t>Implementarea Frontend-ului</w:t>
      </w:r>
      <w:bookmarkEnd w:id="55"/>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0C2FBDCF"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 xml:space="preserve">Capitolul </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E1B75">
          <w:headerReference w:type="default" r:id="rId24"/>
          <w:footerReference w:type="default" r:id="rId25"/>
          <w:pgSz w:w="11910" w:h="16840"/>
          <w:pgMar w:top="1418" w:right="1418" w:bottom="1418" w:left="1418" w:header="0" w:footer="890" w:gutter="0"/>
          <w:pgNumType w:start="3"/>
          <w:cols w:space="720"/>
          <w:titlePg/>
          <w:docGrid w:linePitch="326"/>
        </w:sectPr>
      </w:pPr>
      <w:bookmarkStart w:id="56" w:name="_Toc136548565"/>
      <w:r w:rsidRPr="00CB1853">
        <w:t>Concluzi</w:t>
      </w:r>
      <w:r w:rsidR="006C6A9E">
        <w:t>i</w:t>
      </w:r>
      <w:bookmarkEnd w:id="56"/>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57" w:name="Bibliografie"/>
    <w:bookmarkStart w:id="58" w:name="_bookmark6"/>
    <w:bookmarkStart w:id="59" w:name="_bookmark7"/>
    <w:bookmarkEnd w:id="57"/>
    <w:bookmarkEnd w:id="58"/>
    <w:bookmarkEnd w:id="59"/>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6"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AB7C3A"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7"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AB7C3A"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8"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AB7C3A"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9"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30" w:history="1">
        <w:r w:rsidRPr="008D3317">
          <w:rPr>
            <w:rStyle w:val="Hyperlink"/>
            <w:w w:val="105"/>
          </w:rPr>
          <w:t>https://nodejs.org/en</w:t>
        </w:r>
      </w:hyperlink>
      <w:r>
        <w:rPr>
          <w:w w:val="105"/>
        </w:rPr>
        <w:t xml:space="preserve"> (accesat la 24.05.2023)</w:t>
      </w:r>
    </w:p>
    <w:p w14:paraId="796D09EA" w14:textId="12BAB0BD" w:rsidR="002821D2" w:rsidRDefault="002821D2" w:rsidP="00190DCE">
      <w:pPr>
        <w:pStyle w:val="BodyText"/>
        <w:spacing w:before="118" w:line="271" w:lineRule="auto"/>
        <w:ind w:left="603" w:right="115" w:hanging="487"/>
        <w:rPr>
          <w:w w:val="105"/>
        </w:rPr>
      </w:pPr>
      <w:r>
        <w:rPr>
          <w:w w:val="105"/>
        </w:rPr>
        <w:t xml:space="preserve">[6] </w:t>
      </w:r>
      <w:hyperlink r:id="rId31" w:history="1">
        <w:r w:rsidRPr="00670B6B">
          <w:rPr>
            <w:rStyle w:val="Hyperlink"/>
            <w:w w:val="105"/>
          </w:rPr>
          <w:t>https://code.visualstudio.com</w:t>
        </w:r>
      </w:hyperlink>
      <w:r>
        <w:rPr>
          <w:w w:val="105"/>
        </w:rPr>
        <w:t xml:space="preserve"> (accesat la 25.05.2023)</w:t>
      </w:r>
    </w:p>
    <w:p w14:paraId="1F1AFE9B" w14:textId="35CAA969" w:rsidR="003A3885" w:rsidRDefault="003A3885" w:rsidP="00C6625F">
      <w:pPr>
        <w:pStyle w:val="BodyText"/>
        <w:spacing w:before="118" w:line="271" w:lineRule="auto"/>
        <w:ind w:left="603" w:right="115" w:hanging="487"/>
        <w:rPr>
          <w:w w:val="105"/>
        </w:rPr>
      </w:pPr>
      <w:r w:rsidRPr="00C6625F">
        <w:rPr>
          <w:w w:val="105"/>
        </w:rPr>
        <w:t xml:space="preserve">[7] </w:t>
      </w:r>
      <w:r w:rsidR="00C6625F" w:rsidRPr="00C6625F">
        <w:rPr>
          <w:w w:val="105"/>
        </w:rPr>
        <w:t xml:space="preserve">M. Jones,  D. </w:t>
      </w:r>
      <w:proofErr w:type="spellStart"/>
      <w:r w:rsidR="00C6625F" w:rsidRPr="00C6625F">
        <w:rPr>
          <w:w w:val="105"/>
        </w:rPr>
        <w:t>Hardt</w:t>
      </w:r>
      <w:proofErr w:type="spellEnd"/>
      <w:r w:rsidR="00C6625F" w:rsidRPr="00C6625F">
        <w:rPr>
          <w:w w:val="105"/>
        </w:rPr>
        <w:t xml:space="preserve">, </w:t>
      </w:r>
      <w:r w:rsidR="00C6625F" w:rsidRPr="00AF4B0B">
        <w:rPr>
          <w:i/>
          <w:iCs/>
          <w:w w:val="105"/>
        </w:rPr>
        <w:t xml:space="preserve">The </w:t>
      </w:r>
      <w:proofErr w:type="spellStart"/>
      <w:r w:rsidR="00C6625F" w:rsidRPr="00AF4B0B">
        <w:rPr>
          <w:i/>
          <w:iCs/>
          <w:w w:val="105"/>
        </w:rPr>
        <w:t>OAuth</w:t>
      </w:r>
      <w:proofErr w:type="spellEnd"/>
      <w:r w:rsidR="00C6625F" w:rsidRPr="00AF4B0B">
        <w:rPr>
          <w:i/>
          <w:iCs/>
          <w:w w:val="105"/>
        </w:rPr>
        <w:t xml:space="preserve"> 2.0 </w:t>
      </w:r>
      <w:proofErr w:type="spellStart"/>
      <w:r w:rsidR="00C6625F" w:rsidRPr="00AF4B0B">
        <w:rPr>
          <w:i/>
          <w:iCs/>
          <w:w w:val="105"/>
        </w:rPr>
        <w:t>Authorization</w:t>
      </w:r>
      <w:proofErr w:type="spellEnd"/>
      <w:r w:rsidR="00C6625F" w:rsidRPr="00AF4B0B">
        <w:rPr>
          <w:i/>
          <w:iCs/>
          <w:w w:val="105"/>
        </w:rPr>
        <w:t xml:space="preserve"> Framework: </w:t>
      </w:r>
      <w:proofErr w:type="spellStart"/>
      <w:r w:rsidR="00C6625F" w:rsidRPr="00AF4B0B">
        <w:rPr>
          <w:i/>
          <w:iCs/>
          <w:w w:val="105"/>
        </w:rPr>
        <w:t>Bearer</w:t>
      </w:r>
      <w:proofErr w:type="spellEnd"/>
      <w:r w:rsidR="00C6625F" w:rsidRPr="00AF4B0B">
        <w:rPr>
          <w:i/>
          <w:iCs/>
          <w:w w:val="105"/>
        </w:rPr>
        <w:t xml:space="preserve"> </w:t>
      </w:r>
      <w:proofErr w:type="spellStart"/>
      <w:r w:rsidR="00C6625F" w:rsidRPr="00AF4B0B">
        <w:rPr>
          <w:i/>
          <w:iCs/>
          <w:w w:val="105"/>
        </w:rPr>
        <w:t>Token</w:t>
      </w:r>
      <w:proofErr w:type="spellEnd"/>
      <w:r w:rsidR="00C6625F" w:rsidRPr="00AF4B0B">
        <w:rPr>
          <w:i/>
          <w:iCs/>
          <w:w w:val="105"/>
        </w:rPr>
        <w:t xml:space="preserve"> </w:t>
      </w:r>
      <w:proofErr w:type="spellStart"/>
      <w:r w:rsidR="00C6625F" w:rsidRPr="00AF4B0B">
        <w:rPr>
          <w:i/>
          <w:iCs/>
          <w:w w:val="105"/>
        </w:rPr>
        <w:t>Usage</w:t>
      </w:r>
      <w:proofErr w:type="spellEnd"/>
      <w:r w:rsidR="00C6625F">
        <w:rPr>
          <w:w w:val="105"/>
        </w:rPr>
        <w:t>.</w:t>
      </w:r>
      <w:r w:rsidR="00C6625F" w:rsidRPr="00C6625F">
        <w:rPr>
          <w:w w:val="105"/>
        </w:rPr>
        <w:t xml:space="preserve"> RFC 6750, Octombrie 2012, </w:t>
      </w:r>
      <w:hyperlink r:id="rId32" w:history="1">
        <w:r w:rsidR="00C6625F" w:rsidRPr="0027675E">
          <w:rPr>
            <w:rStyle w:val="Hyperlink"/>
            <w:w w:val="105"/>
          </w:rPr>
          <w:t>https://www.rfc-editor.org/rfc/pdfrfc/rfc6750.txt.pdf</w:t>
        </w:r>
      </w:hyperlink>
      <w:r w:rsidR="00C6625F">
        <w:rPr>
          <w:w w:val="105"/>
        </w:rPr>
        <w:t xml:space="preserve"> </w:t>
      </w:r>
    </w:p>
    <w:p w14:paraId="3AD1F85D" w14:textId="1D6785FB" w:rsidR="007E1B75" w:rsidRDefault="00B301A2" w:rsidP="00C6625F">
      <w:pPr>
        <w:pStyle w:val="BodyText"/>
        <w:spacing w:before="118" w:line="271" w:lineRule="auto"/>
        <w:ind w:left="603" w:right="115" w:hanging="487"/>
        <w:rPr>
          <w:w w:val="105"/>
        </w:rPr>
      </w:pPr>
      <w:r>
        <w:rPr>
          <w:w w:val="105"/>
        </w:rPr>
        <w:t xml:space="preserve">[8] </w:t>
      </w:r>
      <w:hyperlink r:id="rId33" w:history="1">
        <w:r w:rsidRPr="001F65F0">
          <w:rPr>
            <w:rStyle w:val="Hyperlink"/>
            <w:w w:val="105"/>
          </w:rPr>
          <w:t>https://support.google.com/accounts/answer/6010255</w:t>
        </w:r>
      </w:hyperlink>
      <w:r>
        <w:rPr>
          <w:w w:val="105"/>
        </w:rPr>
        <w:t xml:space="preserve"> (accesat la 01.06.2023)</w:t>
      </w:r>
    </w:p>
    <w:p w14:paraId="278BBAD6" w14:textId="6501CDAC" w:rsidR="00AF4B0B" w:rsidRDefault="00AF4B0B" w:rsidP="00C6625F">
      <w:pPr>
        <w:pStyle w:val="BodyText"/>
        <w:spacing w:before="118" w:line="271" w:lineRule="auto"/>
        <w:ind w:left="603" w:right="115" w:hanging="487"/>
        <w:rPr>
          <w:w w:val="105"/>
        </w:rPr>
      </w:pPr>
      <w:r>
        <w:rPr>
          <w:w w:val="105"/>
        </w:rPr>
        <w:t xml:space="preserve">[9] </w:t>
      </w:r>
      <w:commentRangeStart w:id="60"/>
      <w:r>
        <w:rPr>
          <w:w w:val="105"/>
        </w:rPr>
        <w:t xml:space="preserve">J. B. Schafer, D. </w:t>
      </w:r>
      <w:proofErr w:type="spellStart"/>
      <w:r>
        <w:rPr>
          <w:w w:val="105"/>
        </w:rPr>
        <w:t>Frankowski</w:t>
      </w:r>
      <w:proofErr w:type="spellEnd"/>
      <w:r>
        <w:rPr>
          <w:w w:val="105"/>
        </w:rPr>
        <w:t xml:space="preserve">, J. </w:t>
      </w:r>
      <w:proofErr w:type="spellStart"/>
      <w:r>
        <w:rPr>
          <w:w w:val="105"/>
        </w:rPr>
        <w:t>Herlocker</w:t>
      </w:r>
      <w:proofErr w:type="spellEnd"/>
      <w:r>
        <w:rPr>
          <w:w w:val="105"/>
        </w:rPr>
        <w:t xml:space="preserve">, S. Sen, </w:t>
      </w:r>
      <w:proofErr w:type="spellStart"/>
      <w:r w:rsidRPr="00AF4B0B">
        <w:rPr>
          <w:i/>
          <w:iCs/>
          <w:w w:val="105"/>
        </w:rPr>
        <w:t>Collaborative</w:t>
      </w:r>
      <w:proofErr w:type="spellEnd"/>
      <w:r w:rsidRPr="00AF4B0B">
        <w:rPr>
          <w:i/>
          <w:iCs/>
          <w:w w:val="105"/>
        </w:rPr>
        <w:t xml:space="preserve"> </w:t>
      </w:r>
      <w:proofErr w:type="spellStart"/>
      <w:r w:rsidRPr="00AF4B0B">
        <w:rPr>
          <w:i/>
          <w:iCs/>
          <w:w w:val="105"/>
        </w:rPr>
        <w:t>Filtering</w:t>
      </w:r>
      <w:proofErr w:type="spellEnd"/>
      <w:r w:rsidRPr="00AF4B0B">
        <w:rPr>
          <w:i/>
          <w:iCs/>
          <w:w w:val="105"/>
        </w:rPr>
        <w:t xml:space="preserve"> </w:t>
      </w:r>
      <w:proofErr w:type="spellStart"/>
      <w:r w:rsidRPr="00AF4B0B">
        <w:rPr>
          <w:i/>
          <w:iCs/>
          <w:w w:val="105"/>
        </w:rPr>
        <w:t>Recommender</w:t>
      </w:r>
      <w:proofErr w:type="spellEnd"/>
      <w:r w:rsidRPr="00AF4B0B">
        <w:rPr>
          <w:i/>
          <w:iCs/>
          <w:w w:val="105"/>
        </w:rPr>
        <w:t xml:space="preserve"> </w:t>
      </w:r>
      <w:proofErr w:type="spellStart"/>
      <w:r w:rsidRPr="00AF4B0B">
        <w:rPr>
          <w:i/>
          <w:iCs/>
          <w:w w:val="105"/>
        </w:rPr>
        <w:t>Systems</w:t>
      </w:r>
      <w:proofErr w:type="spellEnd"/>
      <w:r>
        <w:rPr>
          <w:w w:val="105"/>
        </w:rPr>
        <w:t xml:space="preserve">, </w:t>
      </w:r>
      <w:r w:rsidR="00F65ADF">
        <w:rPr>
          <w:w w:val="105"/>
        </w:rPr>
        <w:t>The Adaptive Web, LNCS 4321, 291-324, Ianuarie 2007</w:t>
      </w:r>
      <w:commentRangeEnd w:id="60"/>
      <w:r w:rsidR="00F65ADF">
        <w:rPr>
          <w:rStyle w:val="CommentReference"/>
        </w:rPr>
        <w:commentReference w:id="60"/>
      </w:r>
    </w:p>
    <w:p w14:paraId="25622E90" w14:textId="42A10B6D" w:rsidR="007E1B75" w:rsidRDefault="007E1B75" w:rsidP="00C6625F">
      <w:pPr>
        <w:pStyle w:val="BodyText"/>
        <w:spacing w:before="118" w:line="271" w:lineRule="auto"/>
        <w:ind w:left="603" w:right="115" w:hanging="487"/>
        <w:rPr>
          <w:w w:val="105"/>
        </w:rPr>
      </w:pPr>
    </w:p>
    <w:p w14:paraId="67570572" w14:textId="4E728D15" w:rsidR="007E1B75" w:rsidRDefault="007E1B75" w:rsidP="007E1B75">
      <w:pPr>
        <w:rPr>
          <w:w w:val="105"/>
        </w:rPr>
      </w:pPr>
    </w:p>
    <w:p w14:paraId="1B9B44FC" w14:textId="2EB22FAB" w:rsidR="007E1B75" w:rsidRDefault="007E1B75" w:rsidP="007E1B75">
      <w:pPr>
        <w:rPr>
          <w:w w:val="105"/>
        </w:rPr>
      </w:pPr>
    </w:p>
    <w:p w14:paraId="5B8987B4" w14:textId="670B319D" w:rsidR="00B301A2" w:rsidRDefault="007E1B75" w:rsidP="00B301A2">
      <w:pPr>
        <w:pStyle w:val="Header"/>
      </w:pPr>
      <w:r>
        <w:rPr>
          <w:w w:val="105"/>
        </w:rPr>
        <w:br w:type="page"/>
      </w:r>
      <w:r w:rsidR="00B301A2">
        <w:lastRenderedPageBreak/>
        <w:t>Anexa 1</w:t>
      </w:r>
    </w:p>
    <w:p w14:paraId="7BB22F49" w14:textId="4627FA1A" w:rsidR="007E1B75" w:rsidRDefault="007E1B75" w:rsidP="007E1B75">
      <w:pPr>
        <w:rPr>
          <w:w w:val="105"/>
          <w:szCs w:val="24"/>
        </w:rPr>
      </w:pPr>
    </w:p>
    <w:p w14:paraId="5C9B3974" w14:textId="77777777" w:rsidR="00022C83" w:rsidRDefault="00022C83" w:rsidP="007E1B75">
      <w:pPr>
        <w:rPr>
          <w:w w:val="105"/>
          <w:szCs w:val="24"/>
        </w:rPr>
      </w:pPr>
    </w:p>
    <w:p w14:paraId="194400F2" w14:textId="499A917B" w:rsidR="00022C83" w:rsidRPr="00B301A2" w:rsidRDefault="00022C83" w:rsidP="007E1B75">
      <w:pPr>
        <w:rPr>
          <w:w w:val="105"/>
          <w:sz w:val="36"/>
          <w:szCs w:val="36"/>
        </w:rPr>
      </w:pPr>
      <w:r w:rsidRPr="00B301A2">
        <w:rPr>
          <w:w w:val="105"/>
          <w:sz w:val="36"/>
          <w:szCs w:val="36"/>
        </w:rPr>
        <w:t>Diagrama Entitate-Rela</w:t>
      </w:r>
      <w:r w:rsidR="00B301A2" w:rsidRPr="00B301A2">
        <w:rPr>
          <w:w w:val="105"/>
          <w:sz w:val="36"/>
          <w:szCs w:val="36"/>
        </w:rPr>
        <w:t>ț</w:t>
      </w:r>
      <w:r w:rsidRPr="00B301A2">
        <w:rPr>
          <w:w w:val="105"/>
          <w:sz w:val="36"/>
          <w:szCs w:val="36"/>
        </w:rPr>
        <w:t>ie</w:t>
      </w:r>
    </w:p>
    <w:p w14:paraId="0A11686F" w14:textId="58E02704" w:rsidR="007E1B75" w:rsidRPr="007E1B75" w:rsidRDefault="007E1B75" w:rsidP="007E1B75">
      <w:pPr>
        <w:rPr>
          <w:w w:val="105"/>
        </w:rPr>
      </w:pPr>
      <w:r>
        <w:rPr>
          <w:noProof/>
        </w:rPr>
        <w:drawing>
          <wp:anchor distT="0" distB="0" distL="114300" distR="114300" simplePos="0" relativeHeight="251696128" behindDoc="0" locked="0" layoutInCell="1" allowOverlap="1" wp14:anchorId="2A45A33D" wp14:editId="4C942C62">
            <wp:simplePos x="0" y="0"/>
            <wp:positionH relativeFrom="margin">
              <wp:posOffset>0</wp:posOffset>
            </wp:positionH>
            <wp:positionV relativeFrom="paragraph">
              <wp:posOffset>174625</wp:posOffset>
            </wp:positionV>
            <wp:extent cx="5909310" cy="66421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anchor>
        </w:drawing>
      </w:r>
    </w:p>
    <w:sectPr w:rsidR="007E1B75" w:rsidRPr="007E1B75" w:rsidSect="00022C83">
      <w:headerReference w:type="default" r:id="rId35"/>
      <w:footerReference w:type="default" r:id="rId36"/>
      <w:pgSz w:w="11910" w:h="16840"/>
      <w:pgMar w:top="1418" w:right="1418" w:bottom="1418" w:left="1418" w:header="680" w:footer="89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3" w:author="Cristi Vasile" w:date="2023-05-23T14:15:00Z" w:initials="CV">
    <w:p w14:paraId="325E575E" w14:textId="1466B427" w:rsidR="00CD7236" w:rsidRDefault="00CD7236">
      <w:pPr>
        <w:pStyle w:val="CommentText"/>
      </w:pPr>
      <w:r>
        <w:rPr>
          <w:rStyle w:val="CommentReference"/>
        </w:rPr>
        <w:annotationRef/>
      </w:r>
      <w:r>
        <w:t xml:space="preserve">Posibil sa-l </w:t>
      </w:r>
      <w:proofErr w:type="spellStart"/>
      <w:r>
        <w:t>sterg</w:t>
      </w:r>
      <w:proofErr w:type="spellEnd"/>
    </w:p>
  </w:comment>
  <w:comment w:id="30" w:author="Cristi Vasile" w:date="2023-05-24T16:52:00Z" w:initials="CV">
    <w:p w14:paraId="2656779E" w14:textId="2C1BA07D" w:rsidR="006E70AD" w:rsidRDefault="006E70AD">
      <w:pPr>
        <w:pStyle w:val="CommentText"/>
      </w:pPr>
      <w:r>
        <w:rPr>
          <w:rStyle w:val="CommentReference"/>
        </w:rPr>
        <w:annotationRef/>
      </w:r>
      <w:r>
        <w:t xml:space="preserve">Informații utile dar posibil </w:t>
      </w:r>
      <w:proofErr w:type="spellStart"/>
      <w:r>
        <w:t>irevelante</w:t>
      </w:r>
      <w:proofErr w:type="spellEnd"/>
      <w:r>
        <w:t xml:space="preserve">. </w:t>
      </w:r>
      <w:r w:rsidR="00406AFA">
        <w:t>Se aplica si</w:t>
      </w:r>
      <w:r>
        <w:t xml:space="preserve"> pentru figura 2.2</w:t>
      </w:r>
    </w:p>
    <w:p w14:paraId="4F40601C" w14:textId="3B4A2411" w:rsidR="006E70AD" w:rsidRDefault="006E70AD">
      <w:pPr>
        <w:pStyle w:val="CommentText"/>
      </w:pPr>
    </w:p>
  </w:comment>
  <w:comment w:id="41"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 w:id="46" w:author="Cristi Vasile" w:date="2023-05-28T19:35:00Z" w:initials="CV">
    <w:p w14:paraId="4E1BF91C" w14:textId="1E92EB52" w:rsidR="0002335D" w:rsidRDefault="0002335D">
      <w:pPr>
        <w:pStyle w:val="CommentText"/>
      </w:pPr>
      <w:r>
        <w:rPr>
          <w:rStyle w:val="CommentReference"/>
        </w:rPr>
        <w:annotationRef/>
      </w:r>
      <w:r>
        <w:t xml:space="preserve">Nu </w:t>
      </w:r>
      <w:proofErr w:type="spellStart"/>
      <w:r>
        <w:t>stiu</w:t>
      </w:r>
      <w:proofErr w:type="spellEnd"/>
      <w:r>
        <w:t xml:space="preserve"> daca este destul de clara </w:t>
      </w:r>
      <w:proofErr w:type="spellStart"/>
      <w:r>
        <w:t>citatia</w:t>
      </w:r>
      <w:proofErr w:type="spellEnd"/>
      <w:r>
        <w:t xml:space="preserve">, mai exact unde </w:t>
      </w:r>
      <w:proofErr w:type="spellStart"/>
      <w:r>
        <w:t>incepe</w:t>
      </w:r>
      <w:proofErr w:type="spellEnd"/>
      <w:r>
        <w:t xml:space="preserve"> si unde se termina</w:t>
      </w:r>
    </w:p>
  </w:comment>
  <w:comment w:id="50" w:author="Cristi Vasile" w:date="2023-06-01T15:15:00Z" w:initials="CV">
    <w:p w14:paraId="35C85A9E" w14:textId="0183DD8E" w:rsidR="00B301A2" w:rsidRDefault="00B301A2">
      <w:pPr>
        <w:pStyle w:val="CommentText"/>
      </w:pPr>
      <w:r>
        <w:rPr>
          <w:rStyle w:val="CommentReference"/>
        </w:rPr>
        <w:annotationRef/>
      </w:r>
      <w:r>
        <w:t>Adaugă o imagine cu un email (poate)</w:t>
      </w:r>
    </w:p>
  </w:comment>
  <w:comment w:id="53" w:author="Cristi Vasile" w:date="2023-06-01T17:08:00Z" w:initials="CV">
    <w:p w14:paraId="691E813F" w14:textId="278F7D37" w:rsidR="00546E41" w:rsidRDefault="00546E41">
      <w:pPr>
        <w:pStyle w:val="CommentText"/>
      </w:pPr>
      <w:r>
        <w:rPr>
          <w:rStyle w:val="CommentReference"/>
        </w:rPr>
        <w:annotationRef/>
      </w:r>
      <w:r>
        <w:t xml:space="preserve">Am pus doar o parte din </w:t>
      </w:r>
      <w:proofErr w:type="spellStart"/>
      <w:r>
        <w:t>switch</w:t>
      </w:r>
      <w:proofErr w:type="spellEnd"/>
      <w:r>
        <w:t xml:space="preserve"> pentru a nu ocupa prea mult </w:t>
      </w:r>
      <w:proofErr w:type="spellStart"/>
      <w:r>
        <w:t>spatiu</w:t>
      </w:r>
      <w:proofErr w:type="spellEnd"/>
      <w:r>
        <w:t xml:space="preserve"> </w:t>
      </w:r>
      <w:r w:rsidR="00F2210C">
        <w:t>cu cod similar</w:t>
      </w:r>
    </w:p>
  </w:comment>
  <w:comment w:id="60" w:author="Cristi Vasile" w:date="2023-06-01T19:39:00Z" w:initials="CV">
    <w:p w14:paraId="113C2CA8" w14:textId="693AB845" w:rsidR="00F65ADF" w:rsidRDefault="00F65ADF">
      <w:pPr>
        <w:pStyle w:val="CommentText"/>
      </w:pPr>
      <w:r>
        <w:rPr>
          <w:rStyle w:val="CommentReference"/>
        </w:rPr>
        <w:annotationRef/>
      </w:r>
      <w:r>
        <w:t xml:space="preserve">Am citat autorii capitolului, nu autorii </w:t>
      </w:r>
      <w:proofErr w:type="spellStart"/>
      <w:r>
        <w:t>cartii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4F40601C" w15:done="0"/>
  <w15:commentEx w15:paraId="2D9F4398" w15:done="0"/>
  <w15:commentEx w15:paraId="4E1BF91C" w15:done="0"/>
  <w15:commentEx w15:paraId="35C85A9E" w15:done="0"/>
  <w15:commentEx w15:paraId="691E813F" w15:done="0"/>
  <w15:commentEx w15:paraId="113C2C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8BF60" w16cex:dateUtc="2023-05-24T13:52:00Z"/>
  <w16cex:commentExtensible w16cex:durableId="281CB66F" w16cex:dateUtc="2023-05-27T14:03:00Z"/>
  <w16cex:commentExtensible w16cex:durableId="281E2B79" w16cex:dateUtc="2023-05-28T16:35:00Z"/>
  <w16cex:commentExtensible w16cex:durableId="28233476" w16cex:dateUtc="2023-06-01T12:15:00Z"/>
  <w16cex:commentExtensible w16cex:durableId="28234F08" w16cex:dateUtc="2023-06-01T14:08:00Z"/>
  <w16cex:commentExtensible w16cex:durableId="2823727D" w16cex:dateUtc="2023-06-01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4F40601C" w16cid:durableId="2818BF60"/>
  <w16cid:commentId w16cid:paraId="2D9F4398" w16cid:durableId="281CB66F"/>
  <w16cid:commentId w16cid:paraId="4E1BF91C" w16cid:durableId="281E2B79"/>
  <w16cid:commentId w16cid:paraId="35C85A9E" w16cid:durableId="28233476"/>
  <w16cid:commentId w16cid:paraId="691E813F" w16cid:durableId="28234F08"/>
  <w16cid:commentId w16cid:paraId="113C2CA8" w16cid:durableId="282372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6EBA1" w14:textId="77777777" w:rsidR="00AB7C3A" w:rsidRDefault="00AB7C3A">
      <w:r>
        <w:separator/>
      </w:r>
    </w:p>
  </w:endnote>
  <w:endnote w:type="continuationSeparator" w:id="0">
    <w:p w14:paraId="2335A21F" w14:textId="77777777" w:rsidR="00AB7C3A" w:rsidRDefault="00AB7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43"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44"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7256F" w14:textId="77777777" w:rsidR="00AB7C3A" w:rsidRDefault="00AB7C3A">
      <w:r>
        <w:separator/>
      </w:r>
    </w:p>
  </w:footnote>
  <w:footnote w:type="continuationSeparator" w:id="0">
    <w:p w14:paraId="2163D4A4" w14:textId="77777777" w:rsidR="00AB7C3A" w:rsidRDefault="00AB7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3D73" w14:textId="77777777" w:rsidR="00022C83" w:rsidRDefault="00022C83">
    <w:pPr>
      <w:pStyle w:val="Header"/>
    </w:pPr>
  </w:p>
  <w:p w14:paraId="447D09C1" w14:textId="6D038ECD"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6CA41BB"/>
    <w:multiLevelType w:val="hybridMultilevel"/>
    <w:tmpl w:val="D32E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4"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5"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6"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22C83"/>
    <w:rsid w:val="0002335D"/>
    <w:rsid w:val="000321C6"/>
    <w:rsid w:val="00035D94"/>
    <w:rsid w:val="00060821"/>
    <w:rsid w:val="00066F71"/>
    <w:rsid w:val="00081725"/>
    <w:rsid w:val="000924CD"/>
    <w:rsid w:val="000967E7"/>
    <w:rsid w:val="000A40D2"/>
    <w:rsid w:val="000B1915"/>
    <w:rsid w:val="000C0758"/>
    <w:rsid w:val="000D0581"/>
    <w:rsid w:val="000D0C7F"/>
    <w:rsid w:val="000D1162"/>
    <w:rsid w:val="000D4710"/>
    <w:rsid w:val="000E6E54"/>
    <w:rsid w:val="000F0E5E"/>
    <w:rsid w:val="000F6059"/>
    <w:rsid w:val="0010185A"/>
    <w:rsid w:val="00103CEA"/>
    <w:rsid w:val="00112812"/>
    <w:rsid w:val="001210BA"/>
    <w:rsid w:val="001226A2"/>
    <w:rsid w:val="00130AF8"/>
    <w:rsid w:val="00144C03"/>
    <w:rsid w:val="00170CFD"/>
    <w:rsid w:val="00184296"/>
    <w:rsid w:val="00190DCE"/>
    <w:rsid w:val="00191AEA"/>
    <w:rsid w:val="001959D8"/>
    <w:rsid w:val="001B4289"/>
    <w:rsid w:val="001C6989"/>
    <w:rsid w:val="001E5D84"/>
    <w:rsid w:val="001E68C6"/>
    <w:rsid w:val="001F19E2"/>
    <w:rsid w:val="001F4861"/>
    <w:rsid w:val="002010F1"/>
    <w:rsid w:val="0021543E"/>
    <w:rsid w:val="00237F54"/>
    <w:rsid w:val="002472F3"/>
    <w:rsid w:val="00252C17"/>
    <w:rsid w:val="002575B6"/>
    <w:rsid w:val="0026076F"/>
    <w:rsid w:val="00275D1F"/>
    <w:rsid w:val="002760AE"/>
    <w:rsid w:val="002821D2"/>
    <w:rsid w:val="00283503"/>
    <w:rsid w:val="0028394E"/>
    <w:rsid w:val="002A13D9"/>
    <w:rsid w:val="002C1D28"/>
    <w:rsid w:val="002C35A5"/>
    <w:rsid w:val="002C6D68"/>
    <w:rsid w:val="002C750B"/>
    <w:rsid w:val="002D5859"/>
    <w:rsid w:val="002F3454"/>
    <w:rsid w:val="00301FB2"/>
    <w:rsid w:val="00330DE7"/>
    <w:rsid w:val="00372447"/>
    <w:rsid w:val="003803AC"/>
    <w:rsid w:val="0039455B"/>
    <w:rsid w:val="003A0EA9"/>
    <w:rsid w:val="003A1E5D"/>
    <w:rsid w:val="003A3885"/>
    <w:rsid w:val="003A50AB"/>
    <w:rsid w:val="003B38F2"/>
    <w:rsid w:val="003D2ED6"/>
    <w:rsid w:val="003D42A0"/>
    <w:rsid w:val="003D6290"/>
    <w:rsid w:val="003E6133"/>
    <w:rsid w:val="003E6316"/>
    <w:rsid w:val="003F4A76"/>
    <w:rsid w:val="00404087"/>
    <w:rsid w:val="00406AFA"/>
    <w:rsid w:val="00412CC3"/>
    <w:rsid w:val="0041632C"/>
    <w:rsid w:val="00417E9A"/>
    <w:rsid w:val="00434810"/>
    <w:rsid w:val="00437559"/>
    <w:rsid w:val="004445CF"/>
    <w:rsid w:val="00467DCD"/>
    <w:rsid w:val="004965FF"/>
    <w:rsid w:val="004A2BBE"/>
    <w:rsid w:val="004C1734"/>
    <w:rsid w:val="004C2DDF"/>
    <w:rsid w:val="004E4675"/>
    <w:rsid w:val="0050540F"/>
    <w:rsid w:val="005133C0"/>
    <w:rsid w:val="00516F97"/>
    <w:rsid w:val="005178C2"/>
    <w:rsid w:val="00524DAF"/>
    <w:rsid w:val="0054314F"/>
    <w:rsid w:val="00546E41"/>
    <w:rsid w:val="00555475"/>
    <w:rsid w:val="00563346"/>
    <w:rsid w:val="00572104"/>
    <w:rsid w:val="00575A48"/>
    <w:rsid w:val="0059190E"/>
    <w:rsid w:val="005A3D1C"/>
    <w:rsid w:val="005D0A22"/>
    <w:rsid w:val="005D5CC6"/>
    <w:rsid w:val="005D6511"/>
    <w:rsid w:val="005E15FF"/>
    <w:rsid w:val="005E672B"/>
    <w:rsid w:val="005E7863"/>
    <w:rsid w:val="00601607"/>
    <w:rsid w:val="00616056"/>
    <w:rsid w:val="00645E75"/>
    <w:rsid w:val="0065004B"/>
    <w:rsid w:val="0065798F"/>
    <w:rsid w:val="00657CDC"/>
    <w:rsid w:val="00657F93"/>
    <w:rsid w:val="00661495"/>
    <w:rsid w:val="0066774D"/>
    <w:rsid w:val="00674C68"/>
    <w:rsid w:val="00680BF8"/>
    <w:rsid w:val="006815A7"/>
    <w:rsid w:val="006A0101"/>
    <w:rsid w:val="006C6A9E"/>
    <w:rsid w:val="006D72A3"/>
    <w:rsid w:val="006E1FC4"/>
    <w:rsid w:val="006E2F6F"/>
    <w:rsid w:val="006E70AD"/>
    <w:rsid w:val="006F08EF"/>
    <w:rsid w:val="006F14F2"/>
    <w:rsid w:val="006F2D68"/>
    <w:rsid w:val="00705C17"/>
    <w:rsid w:val="00713B9D"/>
    <w:rsid w:val="00724579"/>
    <w:rsid w:val="00726887"/>
    <w:rsid w:val="00746E27"/>
    <w:rsid w:val="00757B33"/>
    <w:rsid w:val="00764955"/>
    <w:rsid w:val="0076594A"/>
    <w:rsid w:val="0079199E"/>
    <w:rsid w:val="007960E3"/>
    <w:rsid w:val="007A331E"/>
    <w:rsid w:val="007B1F6D"/>
    <w:rsid w:val="007C10E6"/>
    <w:rsid w:val="007C2028"/>
    <w:rsid w:val="007E1B75"/>
    <w:rsid w:val="007F30EC"/>
    <w:rsid w:val="007F570A"/>
    <w:rsid w:val="00804E2D"/>
    <w:rsid w:val="008061CD"/>
    <w:rsid w:val="00806412"/>
    <w:rsid w:val="00823333"/>
    <w:rsid w:val="00833860"/>
    <w:rsid w:val="00837793"/>
    <w:rsid w:val="00851CD5"/>
    <w:rsid w:val="00852FE2"/>
    <w:rsid w:val="00854EBB"/>
    <w:rsid w:val="00857D9C"/>
    <w:rsid w:val="00864A18"/>
    <w:rsid w:val="0087054A"/>
    <w:rsid w:val="0088750F"/>
    <w:rsid w:val="008A471F"/>
    <w:rsid w:val="008B225D"/>
    <w:rsid w:val="008B4B8B"/>
    <w:rsid w:val="008F7321"/>
    <w:rsid w:val="009015A9"/>
    <w:rsid w:val="0090220A"/>
    <w:rsid w:val="00917886"/>
    <w:rsid w:val="0092253F"/>
    <w:rsid w:val="00927167"/>
    <w:rsid w:val="00935657"/>
    <w:rsid w:val="0095451A"/>
    <w:rsid w:val="0098541C"/>
    <w:rsid w:val="00985B34"/>
    <w:rsid w:val="009B366E"/>
    <w:rsid w:val="009D400D"/>
    <w:rsid w:val="009D5500"/>
    <w:rsid w:val="009E0DCF"/>
    <w:rsid w:val="009E65AE"/>
    <w:rsid w:val="00A00B1F"/>
    <w:rsid w:val="00A06A43"/>
    <w:rsid w:val="00A16FD9"/>
    <w:rsid w:val="00A20218"/>
    <w:rsid w:val="00A23468"/>
    <w:rsid w:val="00A41317"/>
    <w:rsid w:val="00A51B90"/>
    <w:rsid w:val="00A81AF0"/>
    <w:rsid w:val="00A90A30"/>
    <w:rsid w:val="00AB7C3A"/>
    <w:rsid w:val="00AC6E68"/>
    <w:rsid w:val="00AE5287"/>
    <w:rsid w:val="00AE6CB0"/>
    <w:rsid w:val="00AF4B0B"/>
    <w:rsid w:val="00B14361"/>
    <w:rsid w:val="00B2560C"/>
    <w:rsid w:val="00B26138"/>
    <w:rsid w:val="00B2664F"/>
    <w:rsid w:val="00B301A2"/>
    <w:rsid w:val="00B456A7"/>
    <w:rsid w:val="00B46BE0"/>
    <w:rsid w:val="00B473C5"/>
    <w:rsid w:val="00B66D2B"/>
    <w:rsid w:val="00B700DC"/>
    <w:rsid w:val="00B772A4"/>
    <w:rsid w:val="00B80C5F"/>
    <w:rsid w:val="00B82017"/>
    <w:rsid w:val="00B9421E"/>
    <w:rsid w:val="00B969D4"/>
    <w:rsid w:val="00BD2AE3"/>
    <w:rsid w:val="00BD3602"/>
    <w:rsid w:val="00BE45AE"/>
    <w:rsid w:val="00BF2303"/>
    <w:rsid w:val="00BF4355"/>
    <w:rsid w:val="00C0186D"/>
    <w:rsid w:val="00C155A6"/>
    <w:rsid w:val="00C16346"/>
    <w:rsid w:val="00C238B4"/>
    <w:rsid w:val="00C35099"/>
    <w:rsid w:val="00C43DD7"/>
    <w:rsid w:val="00C44BE7"/>
    <w:rsid w:val="00C60CF2"/>
    <w:rsid w:val="00C61007"/>
    <w:rsid w:val="00C6625F"/>
    <w:rsid w:val="00C7679D"/>
    <w:rsid w:val="00C857D7"/>
    <w:rsid w:val="00C90472"/>
    <w:rsid w:val="00CA1C5B"/>
    <w:rsid w:val="00CA2A29"/>
    <w:rsid w:val="00CB1853"/>
    <w:rsid w:val="00CB357C"/>
    <w:rsid w:val="00CB68C3"/>
    <w:rsid w:val="00CC154E"/>
    <w:rsid w:val="00CD6FEC"/>
    <w:rsid w:val="00CD7236"/>
    <w:rsid w:val="00CE1FEC"/>
    <w:rsid w:val="00CE65CE"/>
    <w:rsid w:val="00CE703F"/>
    <w:rsid w:val="00CF378C"/>
    <w:rsid w:val="00D20A4F"/>
    <w:rsid w:val="00D25840"/>
    <w:rsid w:val="00D3721F"/>
    <w:rsid w:val="00D50396"/>
    <w:rsid w:val="00D518C0"/>
    <w:rsid w:val="00DA1B60"/>
    <w:rsid w:val="00DA7136"/>
    <w:rsid w:val="00DD3221"/>
    <w:rsid w:val="00DF4C05"/>
    <w:rsid w:val="00DF6319"/>
    <w:rsid w:val="00E02EEE"/>
    <w:rsid w:val="00E06C8A"/>
    <w:rsid w:val="00E07271"/>
    <w:rsid w:val="00E20BDF"/>
    <w:rsid w:val="00E276E5"/>
    <w:rsid w:val="00E3484E"/>
    <w:rsid w:val="00E40215"/>
    <w:rsid w:val="00E51F3B"/>
    <w:rsid w:val="00E563D9"/>
    <w:rsid w:val="00E63009"/>
    <w:rsid w:val="00E86BA9"/>
    <w:rsid w:val="00E90036"/>
    <w:rsid w:val="00E9549D"/>
    <w:rsid w:val="00EA3AEE"/>
    <w:rsid w:val="00EB3453"/>
    <w:rsid w:val="00EC7690"/>
    <w:rsid w:val="00EF6A2E"/>
    <w:rsid w:val="00EF6C2F"/>
    <w:rsid w:val="00F0528D"/>
    <w:rsid w:val="00F2210C"/>
    <w:rsid w:val="00F32DAA"/>
    <w:rsid w:val="00F551C8"/>
    <w:rsid w:val="00F65ADF"/>
    <w:rsid w:val="00FA37C3"/>
    <w:rsid w:val="00FA53F3"/>
    <w:rsid w:val="00FC78DE"/>
    <w:rsid w:val="00FD0A4D"/>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9"/>
    <w:rsid w:val="00B772A4"/>
    <w:rPr>
      <w:rFonts w:ascii="Georgia" w:eastAsia="Georgia" w:hAnsi="Georgia" w:cs="Georgia"/>
      <w:b/>
      <w:bCs/>
      <w:sz w:val="34"/>
      <w:szCs w:val="3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85077916">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visualstudio.microsoft.com/vs/community/"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yperlink" Target="https://support.google.com/accounts/answer/6010255"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learn.microsoft.com/en-us/sql/ssms/download-sql-server-management-studio-ss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32" Type="http://schemas.openxmlformats.org/officeDocument/2006/relationships/hyperlink" Target="https://www.rfc-editor.org/rfc/pdfrfc/rfc6750.txt.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www.microsoft.com/en-us/sql-server/sql-server-downloads" TargetMode="External"/><Relationship Id="rId36"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learn.microsoft.com/en-us/ef/" TargetMode="External"/><Relationship Id="rId30" Type="http://schemas.openxmlformats.org/officeDocument/2006/relationships/hyperlink" Target="https://nodejs.org/en"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1</Pages>
  <Words>6307</Words>
  <Characters>36587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 Vasile</dc:creator>
  <cp:lastModifiedBy>Cristi Vasile</cp:lastModifiedBy>
  <cp:revision>49</cp:revision>
  <cp:lastPrinted>2023-05-26T12:07:00Z</cp:lastPrinted>
  <dcterms:created xsi:type="dcterms:W3CDTF">2023-05-25T22:01:00Z</dcterms:created>
  <dcterms:modified xsi:type="dcterms:W3CDTF">2023-06-01T18:52:00Z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