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2.jpeg" ContentType="image/jpe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tabs>
          <w:tab w:val="left" w:pos="1257" w:leader="none"/>
        </w:tabs>
        <w:jc w:val="center"/>
        <w:rPr>
          <w:rFonts w:ascii="Arial" w:hAnsi="Arial" w:cs="Arial"/>
          <w:b/>
          <w:b/>
          <w:sz w:val="44"/>
          <w:szCs w:val="28"/>
        </w:rPr>
      </w:pPr>
      <w:r>
        <w:rPr>
          <w:rFonts w:cs="Arial" w:ascii="Arial" w:hAnsi="Arial"/>
          <w:b/>
          <w:sz w:val="44"/>
          <w:szCs w:val="28"/>
        </w:rPr>
        <w:t>INSTITUTO TECNOLÓGICO SUPERIOR DE ACAYUCAN.</w:t>
      </w:r>
    </w:p>
    <w:p>
      <w:pPr>
        <w:pStyle w:val="Normal"/>
        <w:tabs>
          <w:tab w:val="left" w:pos="1257" w:leader="none"/>
        </w:tabs>
        <w:jc w:val="center"/>
        <w:rPr>
          <w:rFonts w:ascii="Arial" w:hAnsi="Arial" w:cs="Arial"/>
          <w:b/>
          <w:b/>
          <w:sz w:val="44"/>
          <w:szCs w:val="28"/>
        </w:rPr>
      </w:pPr>
      <w:r>
        <w:rPr>
          <w:rFonts w:cs="Arial" w:ascii="Arial" w:hAnsi="Arial"/>
          <w:b/>
          <w:sz w:val="44"/>
          <w:szCs w:val="28"/>
        </w:rPr>
      </w:r>
    </w:p>
    <w:p>
      <w:pPr>
        <w:pStyle w:val="Normal"/>
        <w:spacing w:lineRule="auto" w:line="360"/>
        <w:ind w:left="360" w:hanging="0"/>
        <w:jc w:val="center"/>
        <w:rPr>
          <w:rFonts w:ascii="Arial" w:hAnsi="Arial" w:cs="Arial"/>
          <w:b/>
          <w:b/>
          <w:bCs/>
          <w:sz w:val="32"/>
          <w:szCs w:val="32"/>
        </w:rPr>
      </w:pPr>
      <w:r>
        <w:rPr>
          <w:rFonts w:cs="Arial" w:ascii="Arial" w:hAnsi="Arial"/>
          <w:b/>
          <w:bCs/>
          <w:sz w:val="32"/>
          <w:szCs w:val="32"/>
        </w:rPr>
        <w:t>Desarrollo Agropecuario La Magdalena S.C de R.L de C.V</w:t>
      </w:r>
    </w:p>
    <w:p>
      <w:pPr>
        <w:pStyle w:val="Normal"/>
        <w:spacing w:lineRule="auto" w:line="360"/>
        <w:ind w:left="360" w:hanging="0"/>
        <w:jc w:val="center"/>
        <w:rPr>
          <w:rFonts w:ascii="Arial" w:hAnsi="Arial" w:cs="Arial"/>
          <w:sz w:val="32"/>
          <w:szCs w:val="32"/>
        </w:rPr>
      </w:pPr>
      <w:r>
        <w:rPr/>
      </w:r>
    </w:p>
    <w:p>
      <w:pPr>
        <w:pStyle w:val="Normal"/>
        <w:jc w:val="center"/>
        <w:rPr>
          <w:rFonts w:ascii="Arial" w:hAnsi="Arial" w:cs="Arial"/>
          <w:sz w:val="32"/>
          <w:szCs w:val="32"/>
        </w:rPr>
      </w:pPr>
      <w:r>
        <w:rPr>
          <w:rFonts w:cs="Arial" w:ascii="Arial" w:hAnsi="Arial"/>
          <w:sz w:val="32"/>
          <w:szCs w:val="32"/>
        </w:rPr>
        <w:t>Sistema Integral de insumos agropecuarios (SIIA)</w:t>
      </w:r>
    </w:p>
    <w:p>
      <w:pPr>
        <w:pStyle w:val="Normal"/>
        <w:jc w:val="center"/>
        <w:rPr>
          <w:sz w:val="32"/>
          <w:szCs w:val="32"/>
        </w:rPr>
      </w:pPr>
      <w:r>
        <w:rPr>
          <w:sz w:val="32"/>
          <w:szCs w:val="32"/>
        </w:rPr>
      </w:r>
    </w:p>
    <w:p>
      <w:pPr>
        <w:pStyle w:val="Normal"/>
        <w:spacing w:lineRule="auto" w:line="360"/>
        <w:ind w:left="360" w:hanging="0"/>
        <w:jc w:val="both"/>
        <w:rPr/>
      </w:pPr>
      <w:r>
        <w:rPr>
          <w:rFonts w:cs="Arial" w:ascii="Arial" w:hAnsi="Arial"/>
          <w:b/>
          <w:bCs/>
          <w:sz w:val="32"/>
          <w:szCs w:val="32"/>
        </w:rPr>
        <w:t>Asesor Externo</w:t>
      </w:r>
      <w:r>
        <w:rPr>
          <w:rFonts w:cs="Arial" w:ascii="Arial" w:hAnsi="Arial"/>
          <w:sz w:val="32"/>
          <w:szCs w:val="32"/>
        </w:rPr>
        <w:t>: Ing. Guillermo Hernández Domínguez</w:t>
      </w:r>
    </w:p>
    <w:p>
      <w:pPr>
        <w:pStyle w:val="Normal"/>
        <w:spacing w:lineRule="auto" w:line="360"/>
        <w:ind w:left="360" w:hanging="0"/>
        <w:jc w:val="both"/>
        <w:rPr/>
      </w:pPr>
      <w:r>
        <w:rPr>
          <w:rFonts w:cs="Arial" w:ascii="Arial" w:hAnsi="Arial"/>
          <w:sz w:val="32"/>
          <w:szCs w:val="32"/>
        </w:rPr>
        <w:t>Asesor Interno: MTI. Miguel Angel Rodriguez Mora</w:t>
      </w:r>
    </w:p>
    <w:p>
      <w:pPr>
        <w:pStyle w:val="Normal"/>
        <w:spacing w:lineRule="auto" w:line="360"/>
        <w:ind w:left="360" w:hanging="0"/>
        <w:jc w:val="both"/>
        <w:rPr>
          <w:rFonts w:ascii="Arial" w:hAnsi="Arial" w:cs="Arial"/>
          <w:sz w:val="32"/>
          <w:szCs w:val="32"/>
        </w:rPr>
      </w:pPr>
      <w:r>
        <w:rPr>
          <w:rFonts w:cs="Arial" w:ascii="Arial" w:hAnsi="Arial"/>
          <w:sz w:val="32"/>
          <w:szCs w:val="32"/>
        </w:rPr>
        <w:t>Luis Cristobal Zaldivar Mazariego</w:t>
      </w:r>
    </w:p>
    <w:p>
      <w:pPr>
        <w:pStyle w:val="Normal"/>
        <w:spacing w:lineRule="auto" w:line="360"/>
        <w:ind w:left="360" w:hanging="0"/>
        <w:jc w:val="both"/>
        <w:rPr>
          <w:rFonts w:ascii="Arial" w:hAnsi="Arial" w:cs="Arial"/>
          <w:sz w:val="32"/>
          <w:szCs w:val="32"/>
        </w:rPr>
      </w:pPr>
      <w:r>
        <w:rPr>
          <w:rFonts w:cs="Arial" w:ascii="Arial" w:hAnsi="Arial"/>
          <w:b/>
          <w:bCs/>
          <w:sz w:val="32"/>
          <w:szCs w:val="32"/>
        </w:rPr>
        <w:t>Semestre</w:t>
      </w:r>
      <w:r>
        <w:rPr>
          <w:rFonts w:cs="Arial" w:ascii="Arial" w:hAnsi="Arial"/>
          <w:sz w:val="32"/>
          <w:szCs w:val="32"/>
        </w:rPr>
        <w:t xml:space="preserve">: 9         </w:t>
      </w:r>
      <w:r>
        <w:rPr>
          <w:rFonts w:cs="Arial" w:ascii="Arial" w:hAnsi="Arial"/>
          <w:b/>
          <w:bCs/>
          <w:sz w:val="32"/>
          <w:szCs w:val="32"/>
        </w:rPr>
        <w:t>Grupo</w:t>
      </w:r>
      <w:r>
        <w:rPr>
          <w:rFonts w:cs="Arial" w:ascii="Arial" w:hAnsi="Arial"/>
          <w:sz w:val="32"/>
          <w:szCs w:val="32"/>
        </w:rPr>
        <w:t>: 907-B</w:t>
      </w:r>
    </w:p>
    <w:p>
      <w:pPr>
        <w:pStyle w:val="Normal"/>
        <w:spacing w:lineRule="auto" w:line="360"/>
        <w:ind w:left="360" w:hanging="0"/>
        <w:jc w:val="both"/>
        <w:rPr>
          <w:sz w:val="32"/>
          <w:szCs w:val="32"/>
        </w:rPr>
      </w:pPr>
      <w:r>
        <w:rPr>
          <w:rFonts w:cs="Arial" w:ascii="Arial" w:hAnsi="Arial"/>
          <w:b/>
          <w:bCs/>
          <w:sz w:val="32"/>
          <w:szCs w:val="32"/>
        </w:rPr>
        <w:t>Acayucan</w:t>
      </w:r>
      <w:r>
        <w:br w:type="page"/>
      </w:r>
    </w:p>
    <w:p>
      <w:pPr>
        <w:pStyle w:val="Normal"/>
        <w:jc w:val="center"/>
        <w:rPr/>
      </w:pPr>
      <w:r>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b/>
          <w:bCs/>
          <w:sz w:val="24"/>
          <w:szCs w:val="24"/>
        </w:rPr>
        <w:t>Nombre del proyecto</w:t>
      </w:r>
      <w:r>
        <w:rPr>
          <w:rFonts w:cs="Arial" w:ascii="Arial" w:hAnsi="Arial"/>
          <w:sz w:val="24"/>
          <w:szCs w:val="24"/>
        </w:rPr>
        <w:t>: Sistema Integral de insumos agropecuarios (SIIA)</w:t>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t>Nombre de la empresa y ubicación</w:t>
      </w:r>
    </w:p>
    <w:p>
      <w:pPr>
        <w:pStyle w:val="Normal"/>
        <w:rPr>
          <w:rFonts w:ascii="Arial" w:hAnsi="Arial" w:cs="Arial"/>
          <w:sz w:val="24"/>
          <w:szCs w:val="24"/>
        </w:rPr>
      </w:pPr>
      <w:r>
        <w:rPr>
          <w:rFonts w:cs="Arial" w:ascii="Arial" w:hAnsi="Arial"/>
          <w:sz w:val="24"/>
          <w:szCs w:val="24"/>
        </w:rPr>
        <w:t>Desarrollo Agropecuario La Magdalena S.C. de R.L. de C.V.</w:t>
      </w:r>
    </w:p>
    <w:p>
      <w:pPr>
        <w:pStyle w:val="Normal"/>
        <w:rPr>
          <w:rFonts w:ascii="Arial" w:hAnsi="Arial" w:cs="Arial"/>
          <w:sz w:val="24"/>
          <w:szCs w:val="24"/>
        </w:rPr>
      </w:pPr>
      <w:r>
        <w:rPr>
          <w:rFonts w:cs="Arial" w:ascii="Arial" w:hAnsi="Arial"/>
          <w:sz w:val="24"/>
          <w:szCs w:val="24"/>
        </w:rPr>
        <w:t>Domicilio: Conocido Rancho La Magdalena.</w:t>
      </w:r>
    </w:p>
    <w:p>
      <w:pPr>
        <w:pStyle w:val="Normal"/>
        <w:rPr>
          <w:rFonts w:ascii="Arial" w:hAnsi="Arial" w:cs="Arial"/>
          <w:sz w:val="24"/>
          <w:szCs w:val="24"/>
        </w:rPr>
      </w:pPr>
      <w:r>
        <w:rPr>
          <w:rFonts w:cs="Arial" w:ascii="Arial" w:hAnsi="Arial"/>
          <w:sz w:val="24"/>
          <w:szCs w:val="24"/>
        </w:rPr>
        <w:t xml:space="preserve">Colonia: Poblado Colombia </w:t>
      </w:r>
    </w:p>
    <w:p>
      <w:pPr>
        <w:pStyle w:val="Normal"/>
        <w:rPr>
          <w:rFonts w:ascii="Arial" w:hAnsi="Arial" w:cs="Arial"/>
          <w:sz w:val="24"/>
          <w:szCs w:val="24"/>
        </w:rPr>
      </w:pPr>
      <w:r>
        <w:rPr>
          <w:rFonts w:cs="Arial" w:ascii="Arial" w:hAnsi="Arial"/>
          <w:sz w:val="24"/>
          <w:szCs w:val="24"/>
        </w:rPr>
        <w:t>C.P. 96170</w:t>
      </w:r>
    </w:p>
    <w:p>
      <w:pPr>
        <w:pStyle w:val="Normal"/>
        <w:rPr>
          <w:rFonts w:ascii="Arial" w:hAnsi="Arial" w:cs="Arial"/>
          <w:sz w:val="24"/>
          <w:szCs w:val="24"/>
        </w:rPr>
      </w:pPr>
      <w:r>
        <w:rPr>
          <w:rFonts w:cs="Arial" w:ascii="Arial" w:hAnsi="Arial"/>
          <w:sz w:val="24"/>
          <w:szCs w:val="24"/>
        </w:rPr>
        <w:t>Ciudad: Texistepec, Ver.</w:t>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r>
        <w:br w:type="page"/>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rPr>
          <w:rFonts w:ascii="Arial" w:hAnsi="Arial" w:cs="Arial"/>
          <w:b/>
          <w:b/>
          <w:bCs/>
          <w:sz w:val="28"/>
          <w:szCs w:val="28"/>
        </w:rPr>
      </w:pPr>
      <w:r>
        <w:rPr>
          <w:rFonts w:cs="Arial" w:ascii="Arial" w:hAnsi="Arial"/>
          <w:b/>
          <w:bCs/>
          <w:sz w:val="28"/>
          <w:szCs w:val="28"/>
        </w:rPr>
        <w:t>Introducción</w:t>
      </w:r>
    </w:p>
    <w:p>
      <w:pPr>
        <w:pStyle w:val="Normal"/>
        <w:jc w:val="both"/>
        <w:rPr>
          <w:rFonts w:ascii="Arial" w:hAnsi="Arial" w:cs="Arial"/>
          <w:sz w:val="24"/>
          <w:szCs w:val="24"/>
        </w:rPr>
      </w:pPr>
      <w:r>
        <w:rPr>
          <w:rFonts w:cs="Arial" w:ascii="Arial" w:hAnsi="Arial"/>
          <w:sz w:val="24"/>
          <w:szCs w:val="24"/>
        </w:rPr>
        <w:t>La aplicación de las nuevas tecnologías informáticas es indispensable en todos los ámbitos de la vida. La ganadería no se excluye de este desarrollo tecnológico, aunque internacionalmente se encuentra rezagada.</w:t>
      </w:r>
    </w:p>
    <w:p>
      <w:pPr>
        <w:pStyle w:val="Normal"/>
        <w:jc w:val="both"/>
        <w:rPr>
          <w:rFonts w:ascii="Arial" w:hAnsi="Arial" w:cs="Arial"/>
          <w:sz w:val="24"/>
          <w:szCs w:val="24"/>
        </w:rPr>
      </w:pPr>
      <w:r>
        <w:rPr>
          <w:rFonts w:cs="Arial" w:ascii="Arial" w:hAnsi="Arial"/>
          <w:sz w:val="24"/>
          <w:szCs w:val="24"/>
        </w:rPr>
        <w:t>El control técnico, actividad fundamental en la ganadería vacuna, se encarga de almacenar y procesar la información de los acontecimientos que tienen lugar en el rancho. Es por esto que la información que se registra de manera manual y se  almacenaba  por muchos  años en una bitácora se realizara mediante la automatización de un sistema que permitirá llevar de manera segura y ordenada toda la información es por eso que nos damos a la tarea de crear un Sistema Integral de insumos agropecuarios (SIIA) , lo que beneficiara  a los administradores mantener la información mas segura y manipulable desde cualquier parte del mundo utilizando los diversos dispositivos electrónicos que actualmente se encuentran en el mercado, al mismo tiempo lo podremos realizar de manera local hasta una forma remota tomando en cuenta la magia de la conectividad mediante el servicio de internet</w:t>
      </w:r>
    </w:p>
    <w:p>
      <w:pPr>
        <w:pStyle w:val="Normal"/>
        <w:jc w:val="both"/>
        <w:rPr>
          <w:rFonts w:ascii="Arial" w:hAnsi="Arial" w:cs="Arial"/>
          <w:sz w:val="24"/>
          <w:szCs w:val="24"/>
        </w:rPr>
      </w:pPr>
      <w:r>
        <w:rPr>
          <w:rFonts w:cs="Arial" w:ascii="Arial" w:hAnsi="Arial"/>
          <w:sz w:val="24"/>
          <w:szCs w:val="24"/>
        </w:rPr>
        <w:t>Por esto, es necesario que el sistema sea diseñado y desarrollado bajo una plataforma de entorno web, con la manipulación de sus datos mediante un sistema gestor de base de datos (SGBD), lo cual se utilizara los elementos de programación antes mencionados. Estos permiten una mejor facilidad de manejo a los usuarios además el programa permite obtener algunos pronósticos para el trabajo de productores.</w:t>
      </w:r>
    </w:p>
    <w:p>
      <w:pPr>
        <w:pStyle w:val="Normal"/>
        <w:jc w:val="both"/>
        <w:rPr>
          <w:rFonts w:ascii="Arial" w:hAnsi="Arial" w:cs="Arial"/>
          <w:sz w:val="24"/>
          <w:szCs w:val="24"/>
        </w:rPr>
      </w:pPr>
      <w:r>
        <w:rPr>
          <w:rFonts w:cs="Arial" w:ascii="Arial" w:hAnsi="Arial"/>
          <w:sz w:val="24"/>
          <w:szCs w:val="24"/>
        </w:rPr>
        <w:t>Por esto, la aplicación de las nuevas tecnologías de la informática es de gran importancia para quienes se encargan de dicha información en el área de la ganadería.</w:t>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r>
        <w:br w:type="page"/>
      </w:r>
    </w:p>
    <w:p>
      <w:pPr>
        <w:pStyle w:val="Normal"/>
        <w:rPr>
          <w:rFonts w:ascii="Arial" w:hAnsi="Arial" w:cs="Arial"/>
          <w:sz w:val="28"/>
          <w:szCs w:val="28"/>
        </w:rPr>
      </w:pPr>
      <w:r>
        <w:rPr>
          <w:rFonts w:cs="Arial" w:ascii="Arial" w:hAnsi="Arial"/>
          <w:sz w:val="28"/>
          <w:szCs w:val="28"/>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t>Objetivo general</w:t>
      </w:r>
    </w:p>
    <w:p>
      <w:pPr>
        <w:pStyle w:val="Normal"/>
        <w:rPr>
          <w:rFonts w:ascii="Arial" w:hAnsi="Arial" w:cs="Arial"/>
          <w:b/>
          <w:b/>
          <w:bCs/>
          <w:sz w:val="24"/>
          <w:szCs w:val="24"/>
        </w:rPr>
      </w:pPr>
      <w:r>
        <w:rPr>
          <w:rFonts w:cs="Arial" w:ascii="Arial" w:hAnsi="Arial"/>
          <w:b/>
          <w:bCs/>
          <w:sz w:val="24"/>
          <w:szCs w:val="24"/>
        </w:rPr>
      </w:r>
    </w:p>
    <w:p>
      <w:pPr>
        <w:pStyle w:val="Normal"/>
        <w:jc w:val="both"/>
        <w:rPr>
          <w:rFonts w:ascii="Arial" w:hAnsi="Arial" w:cs="Arial"/>
          <w:sz w:val="24"/>
          <w:szCs w:val="24"/>
        </w:rPr>
      </w:pPr>
      <w:r>
        <w:rPr>
          <w:rFonts w:cs="Arial" w:ascii="Arial" w:hAnsi="Arial"/>
          <w:sz w:val="24"/>
          <w:szCs w:val="24"/>
        </w:rPr>
        <w:t>Implementar un sistema integral de insumos agropecuario, que permita llevar de manera segura y ordenada toda la información, y al mismo tiempo la visualización de la información desde cualquier dispositivo electrónico (pc y dispositivos móviles).</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b/>
          <w:b/>
          <w:bCs/>
          <w:sz w:val="24"/>
          <w:szCs w:val="24"/>
        </w:rPr>
      </w:pPr>
      <w:r>
        <w:rPr>
          <w:rFonts w:cs="Arial" w:ascii="Arial" w:hAnsi="Arial"/>
          <w:b/>
          <w:bCs/>
          <w:sz w:val="24"/>
          <w:szCs w:val="24"/>
        </w:rPr>
        <w:t>Objetivos específicos.</w:t>
      </w:r>
    </w:p>
    <w:p>
      <w:pPr>
        <w:pStyle w:val="ListParagraph"/>
        <w:numPr>
          <w:ilvl w:val="0"/>
          <w:numId w:val="1"/>
        </w:numPr>
        <w:jc w:val="both"/>
        <w:rPr>
          <w:rFonts w:ascii="Arial" w:hAnsi="Arial" w:cs="Arial"/>
          <w:b/>
          <w:b/>
          <w:bCs/>
          <w:sz w:val="24"/>
          <w:szCs w:val="24"/>
        </w:rPr>
      </w:pPr>
      <w:r>
        <w:rPr>
          <w:rFonts w:cs="Arial" w:ascii="Arial" w:hAnsi="Arial"/>
          <w:sz w:val="24"/>
          <w:szCs w:val="24"/>
        </w:rPr>
        <w:t>Crear una base de datos para el almacenamiento de la información básica del sistema.</w:t>
      </w:r>
    </w:p>
    <w:p>
      <w:pPr>
        <w:pStyle w:val="ListParagraph"/>
        <w:numPr>
          <w:ilvl w:val="0"/>
          <w:numId w:val="1"/>
        </w:numPr>
        <w:jc w:val="both"/>
        <w:rPr>
          <w:rFonts w:ascii="Arial" w:hAnsi="Arial" w:cs="Arial"/>
          <w:b/>
          <w:b/>
          <w:bCs/>
          <w:sz w:val="24"/>
          <w:szCs w:val="24"/>
        </w:rPr>
      </w:pPr>
      <w:r>
        <w:rPr>
          <w:rFonts w:cs="Arial" w:ascii="Arial" w:hAnsi="Arial"/>
          <w:sz w:val="24"/>
          <w:szCs w:val="24"/>
        </w:rPr>
        <w:t>Diseñar un sistema integral que permita la consulta de la información desde cualquier lugar desde cualquier dispositivo electrónico (Pc’s, Dispositivo móvil).</w:t>
      </w:r>
    </w:p>
    <w:p>
      <w:pPr>
        <w:pStyle w:val="ListParagraph"/>
        <w:numPr>
          <w:ilvl w:val="0"/>
          <w:numId w:val="1"/>
        </w:numPr>
        <w:jc w:val="both"/>
        <w:rPr>
          <w:rFonts w:ascii="Arial" w:hAnsi="Arial" w:cs="Arial"/>
          <w:sz w:val="24"/>
          <w:szCs w:val="24"/>
        </w:rPr>
      </w:pPr>
      <w:r>
        <w:rPr>
          <w:rFonts w:cs="Arial" w:ascii="Arial" w:hAnsi="Arial"/>
          <w:sz w:val="24"/>
          <w:szCs w:val="24"/>
        </w:rPr>
        <w:t>La información se mantendrá almacenada, protegida, ordenada para los usuarios.</w:t>
      </w:r>
    </w:p>
    <w:p>
      <w:pPr>
        <w:pStyle w:val="Normal"/>
        <w:jc w:val="both"/>
        <w:rPr/>
      </w:pPr>
      <w:r>
        <w:rPr/>
      </w:r>
    </w:p>
    <w:p>
      <w:pPr>
        <w:pStyle w:val="Normal"/>
        <w:rPr>
          <w:rFonts w:ascii="Arial" w:hAnsi="Arial" w:cs="Arial"/>
          <w:sz w:val="24"/>
          <w:szCs w:val="24"/>
        </w:rPr>
      </w:pPr>
      <w:r>
        <w:rPr>
          <w:rFonts w:cs="Arial" w:ascii="Arial" w:hAnsi="Arial"/>
          <w:sz w:val="24"/>
          <w:szCs w:val="24"/>
        </w:rPr>
      </w:r>
      <w:r>
        <w:br w:type="page"/>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b/>
          <w:b/>
          <w:bCs/>
          <w:sz w:val="24"/>
          <w:szCs w:val="24"/>
        </w:rPr>
      </w:pPr>
      <w:r>
        <w:rPr>
          <w:rFonts w:cs="Arial" w:ascii="Arial" w:hAnsi="Arial"/>
          <w:b/>
          <w:bCs/>
          <w:sz w:val="24"/>
          <w:szCs w:val="24"/>
        </w:rPr>
        <w:t>Identificación del problema</w:t>
      </w:r>
    </w:p>
    <w:p>
      <w:pPr>
        <w:pStyle w:val="Normal"/>
        <w:jc w:val="both"/>
        <w:rPr>
          <w:rFonts w:ascii="Arial" w:hAnsi="Arial" w:cs="Arial"/>
          <w:sz w:val="24"/>
          <w:szCs w:val="24"/>
        </w:rPr>
      </w:pPr>
      <w:r>
        <w:rPr>
          <w:rFonts w:cs="Arial" w:ascii="Arial" w:hAnsi="Arial"/>
          <w:sz w:val="24"/>
          <w:szCs w:val="24"/>
        </w:rPr>
        <w:t xml:space="preserve">La problemática que se desea atacar en el rancho La Magdalena es la falta de una automatización de los procedimientos que se llevan de manera manual mediante una bitácora y la perdida de información, tomando en cuenta que el control y la identificación en los ganaderos es la falta de la actualización en sus bitácoras, la ganadería es considerada el sector más abandonado o carente de herramientas tecnológicas que le ayuden a los ganaderos con sus actividades diarias. </w:t>
      </w:r>
    </w:p>
    <w:p>
      <w:pPr>
        <w:pStyle w:val="Normal"/>
        <w:jc w:val="both"/>
        <w:rPr>
          <w:rFonts w:ascii="Arial" w:hAnsi="Arial" w:cs="Arial"/>
          <w:sz w:val="24"/>
          <w:szCs w:val="24"/>
        </w:rPr>
      </w:pPr>
      <w:r>
        <w:rPr>
          <w:rFonts w:cs="Arial" w:ascii="Arial" w:hAnsi="Arial"/>
          <w:sz w:val="24"/>
          <w:szCs w:val="24"/>
        </w:rPr>
        <w:t>La existencia de los métodos tradicionales de identificación animal, tales como el marcado en calor, en frio, el tatuaje, implementación de aretes etc. solo le brindan al ganadero la identificación individual del animal, pero no te garantiza el control de las variables y características individuales de los animales con el fin de llevar un mejor manejo de los diferentes factores involucrados en el sistema de producción.</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b/>
          <w:b/>
          <w:bCs/>
          <w:sz w:val="24"/>
          <w:szCs w:val="24"/>
        </w:rPr>
      </w:pPr>
      <w:r>
        <w:rPr>
          <w:rFonts w:cs="Arial" w:ascii="Arial" w:hAnsi="Arial"/>
          <w:b/>
          <w:bCs/>
          <w:sz w:val="24"/>
          <w:szCs w:val="24"/>
        </w:rPr>
        <w:t>Justificación</w:t>
      </w:r>
    </w:p>
    <w:p>
      <w:pPr>
        <w:pStyle w:val="Normal"/>
        <w:jc w:val="both"/>
        <w:rPr>
          <w:rFonts w:ascii="Arial" w:hAnsi="Arial" w:cs="Arial"/>
          <w:b/>
          <w:b/>
          <w:bCs/>
          <w:sz w:val="24"/>
          <w:szCs w:val="24"/>
        </w:rPr>
      </w:pPr>
      <w:r>
        <w:rPr>
          <w:rFonts w:cs="Arial" w:ascii="Arial" w:hAnsi="Arial"/>
          <w:sz w:val="24"/>
          <w:szCs w:val="24"/>
        </w:rPr>
        <w:t>El hecho de no contar con un sistema integral de insumos agropecuario, cuanto a las tecnologías seguiríamos en un atraso significativo en el área de la ganadería, la cual es unos de los sectores con menos grados de tecnología comparado con otros, las actividades tradicionales del rancho la magdalena se ha convertido en tareas monótonas que en ciertos momentos de toma de decisiones nos quita mucho tiempo, lo cual genera atrasos.</w:t>
      </w:r>
    </w:p>
    <w:p>
      <w:pPr>
        <w:pStyle w:val="Normal"/>
        <w:jc w:val="both"/>
        <w:rPr>
          <w:rFonts w:ascii="Arial" w:hAnsi="Arial" w:cs="Arial"/>
          <w:sz w:val="24"/>
          <w:szCs w:val="24"/>
        </w:rPr>
      </w:pPr>
      <w:r>
        <w:rPr>
          <w:rFonts w:cs="Arial" w:ascii="Arial" w:hAnsi="Arial"/>
          <w:sz w:val="24"/>
          <w:szCs w:val="24"/>
        </w:rPr>
        <w:t>Hoy en día los dueños de los ranchos que no cuenten con un sistema integral de insumos agropecuario, están propenso a tener problemas de seguridad, y no podría contar con un control total de las variables de producción involucradas con la trazabilidad del ganado y de sus insumos, así como también no contar con informes individuales de sus animales y todas las actividades que se realizan.</w:t>
      </w:r>
    </w:p>
    <w:p>
      <w:pPr>
        <w:pStyle w:val="Normal"/>
        <w:jc w:val="both"/>
        <w:rPr>
          <w:rFonts w:ascii="Arial" w:hAnsi="Arial" w:cs="Arial"/>
          <w:sz w:val="24"/>
          <w:szCs w:val="24"/>
        </w:rPr>
      </w:pPr>
      <w:r>
        <w:rPr>
          <w:rFonts w:cs="Arial" w:ascii="Arial" w:hAnsi="Arial"/>
          <w:sz w:val="24"/>
          <w:szCs w:val="24"/>
        </w:rPr>
        <w:t>El presente proyecto será elaborado con la finalidad de mejorar los resultados productivos del rancho la magdalena y así poder llevar un mejor seguimiento individual de las diferentes actividades que se realizan en el rancho a través sistema integral de insumos agropecuario (SIIA).</w:t>
      </w:r>
    </w:p>
    <w:p>
      <w:pPr>
        <w:pStyle w:val="Normal"/>
        <w:jc w:val="both"/>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NormalWeb"/>
        <w:spacing w:beforeAutospacing="0" w:before="0" w:afterAutospacing="0" w:after="160"/>
        <w:jc w:val="center"/>
        <w:rPr>
          <w:rFonts w:ascii="Arial" w:hAnsi="Arial" w:cs="Arial"/>
          <w:b/>
          <w:b/>
          <w:bCs/>
          <w:color w:val="000000"/>
        </w:rPr>
      </w:pPr>
      <w:r>
        <w:rPr>
          <w:rFonts w:cs="Arial" w:ascii="Arial" w:hAnsi="Arial"/>
          <w:b/>
          <w:bCs/>
          <w:color w:val="000000"/>
        </w:rPr>
        <w:t>Actividades a realizar.</w:t>
      </w:r>
    </w:p>
    <w:p>
      <w:pPr>
        <w:pStyle w:val="NormalWeb"/>
        <w:spacing w:beforeAutospacing="0" w:before="0" w:afterAutospacing="0" w:after="160"/>
        <w:jc w:val="center"/>
        <w:rPr>
          <w:rFonts w:ascii="Arial" w:hAnsi="Arial" w:cs="Arial"/>
          <w:b/>
          <w:b/>
          <w:bCs/>
          <w:color w:val="000000"/>
        </w:rPr>
      </w:pPr>
      <w:r>
        <w:rPr>
          <w:rFonts w:cs="Arial" w:ascii="Arial" w:hAnsi="Arial"/>
          <w:b/>
          <w:bCs/>
          <w:color w:val="000000"/>
        </w:rPr>
      </w:r>
    </w:p>
    <w:p>
      <w:pPr>
        <w:pStyle w:val="NormalWeb"/>
        <w:numPr>
          <w:ilvl w:val="0"/>
          <w:numId w:val="4"/>
        </w:numPr>
        <w:spacing w:lineRule="auto" w:line="480" w:beforeAutospacing="0" w:before="0" w:afterAutospacing="0" w:after="160"/>
        <w:jc w:val="both"/>
        <w:textAlignment w:val="baseline"/>
        <w:rPr>
          <w:rFonts w:ascii="Arial" w:hAnsi="Arial" w:cs="Arial"/>
          <w:color w:val="000000"/>
        </w:rPr>
      </w:pPr>
      <w:r>
        <w:rPr>
          <w:rFonts w:cs="Arial" w:ascii="Arial" w:hAnsi="Arial"/>
        </w:rPr>
        <w:t>Etapa de recopilación de datos.</w:t>
      </w:r>
    </w:p>
    <w:p>
      <w:pPr>
        <w:pStyle w:val="NormalWeb"/>
        <w:spacing w:lineRule="auto" w:line="480" w:beforeAutospacing="0" w:before="0" w:afterAutospacing="0" w:after="160"/>
        <w:jc w:val="both"/>
        <w:rPr/>
      </w:pPr>
      <w:r>
        <w:rPr>
          <w:rFonts w:cs="Arial" w:ascii="Arial" w:hAnsi="Arial"/>
          <w:color w:val="000000"/>
        </w:rPr>
        <w:t>Se visitará la empresa Desarrollo Agropecuario La Magdalena S.C de R.L. de C.V para la realización de una entrevista con el encargado, mismo que nos proporcionara un recorrido en las instalaciones del lugar para conocer las actividades que se realizan en cada una de ellas.</w:t>
      </w:r>
    </w:p>
    <w:p>
      <w:pPr>
        <w:pStyle w:val="NormalWeb"/>
        <w:numPr>
          <w:ilvl w:val="0"/>
          <w:numId w:val="4"/>
        </w:numPr>
        <w:spacing w:lineRule="auto" w:line="480" w:beforeAutospacing="0" w:before="0" w:afterAutospacing="0" w:after="160"/>
        <w:jc w:val="both"/>
        <w:rPr>
          <w:rFonts w:ascii="Arial" w:hAnsi="Arial" w:cs="Arial"/>
          <w:color w:val="000000"/>
        </w:rPr>
      </w:pPr>
      <w:r>
        <w:rPr>
          <w:rFonts w:cs="Arial" w:ascii="Arial" w:hAnsi="Arial"/>
        </w:rPr>
        <w:t>Diseño de las interfaces y diseño de las bases de datos.</w:t>
      </w:r>
    </w:p>
    <w:p>
      <w:pPr>
        <w:pStyle w:val="NormalWeb"/>
        <w:spacing w:lineRule="auto" w:line="480" w:beforeAutospacing="0" w:before="0" w:afterAutospacing="0" w:after="160"/>
        <w:jc w:val="both"/>
        <w:rPr>
          <w:rFonts w:ascii="Arial" w:hAnsi="Arial" w:cs="Arial"/>
          <w:color w:val="000000"/>
        </w:rPr>
      </w:pPr>
      <w:r>
        <w:rPr>
          <w:rFonts w:cs="Arial" w:ascii="Arial" w:hAnsi="Arial"/>
          <w:color w:val="000000"/>
        </w:rPr>
        <w:t xml:space="preserve">Se desarrollará las interfaces del </w:t>
      </w:r>
      <w:r>
        <w:rPr>
          <w:rFonts w:cs="Arial" w:ascii="Arial" w:hAnsi="Arial"/>
        </w:rPr>
        <w:t>sistema integral de insumos agropecuario, conforme a los requerimientos del personal del rancho magdalena. Así mismo se diseñarán las tablas que conformará la base de datos, donde será almacenada toda la información.</w:t>
      </w:r>
    </w:p>
    <w:p>
      <w:pPr>
        <w:pStyle w:val="NormalWeb"/>
        <w:numPr>
          <w:ilvl w:val="0"/>
          <w:numId w:val="4"/>
        </w:numPr>
        <w:spacing w:lineRule="auto" w:line="480" w:beforeAutospacing="0" w:before="0" w:afterAutospacing="0" w:after="160"/>
        <w:jc w:val="both"/>
        <w:rPr/>
      </w:pPr>
      <w:r>
        <w:rPr>
          <w:rFonts w:cs="Arial" w:ascii="Arial" w:hAnsi="Arial"/>
        </w:rPr>
        <w:t>Desarrollo y finalización del sistema.</w:t>
      </w:r>
    </w:p>
    <w:p>
      <w:pPr>
        <w:pStyle w:val="NormalWeb"/>
        <w:spacing w:lineRule="auto" w:line="480" w:beforeAutospacing="0" w:before="0" w:afterAutospacing="0" w:after="160"/>
        <w:jc w:val="both"/>
        <w:rPr>
          <w:rFonts w:ascii="Arial" w:hAnsi="Arial" w:cs="Arial"/>
        </w:rPr>
      </w:pPr>
      <w:r>
        <w:rPr>
          <w:rFonts w:cs="Arial" w:ascii="Arial" w:hAnsi="Arial"/>
        </w:rPr>
        <w:t>En esta etapa se implementarán todas las técnicas de programación para así poder desarrollar con eficiencia el sistema y así poder concluirlo en la fecha estimada.</w:t>
      </w:r>
    </w:p>
    <w:p>
      <w:pPr>
        <w:pStyle w:val="ListParagraph"/>
        <w:numPr>
          <w:ilvl w:val="0"/>
          <w:numId w:val="4"/>
        </w:numPr>
        <w:rPr>
          <w:rFonts w:ascii="Arial" w:hAnsi="Arial" w:cs="Arial"/>
          <w:sz w:val="24"/>
          <w:szCs w:val="24"/>
        </w:rPr>
      </w:pPr>
      <w:r>
        <w:rPr>
          <w:rFonts w:cs="Arial" w:ascii="Arial" w:hAnsi="Arial"/>
          <w:sz w:val="24"/>
          <w:szCs w:val="24"/>
        </w:rPr>
        <w:t>Implementación del sistema</w:t>
      </w:r>
    </w:p>
    <w:p>
      <w:pPr>
        <w:pStyle w:val="Normal"/>
        <w:rPr>
          <w:rFonts w:ascii="Arial" w:hAnsi="Arial" w:cs="Arial"/>
          <w:sz w:val="24"/>
          <w:szCs w:val="24"/>
        </w:rPr>
      </w:pPr>
      <w:r>
        <w:rPr>
          <w:rFonts w:cs="Arial" w:ascii="Arial" w:hAnsi="Arial"/>
          <w:sz w:val="24"/>
          <w:szCs w:val="24"/>
        </w:rPr>
        <w:t>En esta etapa se implementará el sistema integral de insumos agropecuario</w:t>
      </w:r>
      <w:r>
        <w:rPr>
          <w:rFonts w:cs="Arial" w:ascii="Arial" w:hAnsi="Arial"/>
        </w:rPr>
        <w:t xml:space="preserve"> en las oficinas del personal administrativo. Capacitara al personal para su correcto uso de dicho sistema.</w:t>
      </w:r>
    </w:p>
    <w:p>
      <w:pPr>
        <w:pStyle w:val="NormalWeb"/>
        <w:spacing w:lineRule="auto" w:line="480" w:beforeAutospacing="0" w:before="0" w:afterAutospacing="0" w:after="160"/>
        <w:ind w:left="1080" w:hanging="0"/>
        <w:jc w:val="both"/>
        <w:rPr/>
      </w:pPr>
      <w:r>
        <w:rPr/>
      </w:r>
    </w:p>
    <w:p>
      <w:pPr>
        <w:pStyle w:val="NormalWeb"/>
        <w:spacing w:beforeAutospacing="0" w:before="0" w:afterAutospacing="0" w:after="160"/>
        <w:jc w:val="center"/>
        <w:rPr>
          <w:b/>
          <w:b/>
          <w:bCs/>
        </w:rPr>
      </w:pPr>
      <w:r>
        <w:rPr>
          <w:b/>
          <w:bCs/>
        </w:rPr>
      </w:r>
    </w:p>
    <w:p>
      <w:pPr>
        <w:pStyle w:val="Normal"/>
        <w:spacing w:lineRule="auto" w:line="360"/>
        <w:jc w:val="center"/>
        <w:rPr>
          <w:rFonts w:ascii="Arial" w:hAnsi="Arial" w:cs="Arial"/>
          <w:b/>
          <w:b/>
          <w:bCs/>
          <w:sz w:val="28"/>
          <w:szCs w:val="28"/>
        </w:rPr>
      </w:pPr>
      <w:r>
        <w:rPr>
          <w:rFonts w:cs="Arial" w:ascii="Arial" w:hAnsi="Arial"/>
          <w:b/>
          <w:bCs/>
          <w:sz w:val="28"/>
          <w:szCs w:val="28"/>
        </w:rPr>
      </w:r>
    </w:p>
    <w:p>
      <w:pPr>
        <w:pStyle w:val="Normal"/>
        <w:spacing w:lineRule="auto" w:line="360"/>
        <w:rPr>
          <w:rFonts w:ascii="Arial" w:hAnsi="Arial" w:cs="Arial"/>
          <w:b/>
          <w:b/>
          <w:bCs/>
          <w:sz w:val="28"/>
          <w:szCs w:val="28"/>
        </w:rPr>
      </w:pPr>
      <w:r>
        <w:rPr>
          <w:rFonts w:cs="Arial" w:ascii="Arial" w:hAnsi="Arial"/>
          <w:b/>
          <w:bCs/>
          <w:sz w:val="28"/>
          <w:szCs w:val="28"/>
        </w:rPr>
      </w:r>
    </w:p>
    <w:p>
      <w:pPr>
        <w:pStyle w:val="Normal"/>
        <w:spacing w:lineRule="auto" w:line="360"/>
        <w:jc w:val="center"/>
        <w:rPr>
          <w:rFonts w:ascii="Arial" w:hAnsi="Arial" w:cs="Arial"/>
          <w:b/>
          <w:b/>
          <w:bCs/>
          <w:sz w:val="28"/>
          <w:szCs w:val="28"/>
        </w:rPr>
      </w:pPr>
      <w:r>
        <w:rPr>
          <w:rFonts w:cs="Arial" w:ascii="Arial" w:hAnsi="Arial"/>
          <w:b/>
          <w:bCs/>
          <w:sz w:val="28"/>
          <w:szCs w:val="28"/>
        </w:rPr>
        <w:t>Impacto Productivo.</w:t>
      </w:r>
    </w:p>
    <w:p>
      <w:pPr>
        <w:pStyle w:val="Normal"/>
        <w:spacing w:lineRule="auto" w:line="360"/>
        <w:jc w:val="both"/>
        <w:rPr>
          <w:rFonts w:ascii="Arial" w:hAnsi="Arial" w:cs="Arial"/>
          <w:sz w:val="28"/>
          <w:szCs w:val="28"/>
        </w:rPr>
      </w:pPr>
      <w:r>
        <w:rPr>
          <w:rFonts w:cs="Arial" w:ascii="Arial" w:hAnsi="Arial"/>
          <w:sz w:val="24"/>
          <w:szCs w:val="24"/>
        </w:rPr>
        <w:t>Este proyecto impactará especialmente al área productivo ya que con ayuda de este sistema que se realizara permitirá optimizar la información de los ganaderos además de que no correrán el riesgo de perder información importante para las ventas o de algún dato relevante, y gracias a su fácil manejo será apto para todos aquellos que en un futuro deseen adquirir el sistema o para algún trabajador que desee utilizarlo para requerir información relevante sobre la ganadería</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b/>
          <w:b/>
          <w:sz w:val="24"/>
        </w:rPr>
      </w:pPr>
      <w:r>
        <w:rPr>
          <w:rFonts w:ascii="Arial" w:hAnsi="Arial"/>
          <w:b/>
          <w:sz w:val="24"/>
        </w:rPr>
      </w:r>
    </w:p>
    <w:p>
      <w:pPr>
        <w:pStyle w:val="Normal"/>
        <w:rPr>
          <w:rFonts w:ascii="Arial" w:hAnsi="Arial"/>
          <w:b/>
          <w:b/>
          <w:sz w:val="24"/>
        </w:rPr>
      </w:pPr>
      <w:r>
        <w:rPr>
          <w:rFonts w:ascii="Arial" w:hAnsi="Arial"/>
          <w:b/>
          <w:sz w:val="24"/>
        </w:rPr>
      </w:r>
    </w:p>
    <w:p>
      <w:pPr>
        <w:pStyle w:val="Normal"/>
        <w:rPr>
          <w:rFonts w:ascii="Arial" w:hAnsi="Arial"/>
          <w:b/>
          <w:b/>
          <w:sz w:val="24"/>
        </w:rPr>
      </w:pPr>
      <w:r>
        <w:rPr>
          <w:rFonts w:ascii="Arial" w:hAnsi="Arial"/>
          <w:b/>
          <w:sz w:val="24"/>
        </w:rPr>
      </w:r>
      <w:r>
        <w:br w:type="page"/>
      </w:r>
    </w:p>
    <w:p>
      <w:pPr>
        <w:pStyle w:val="Normal"/>
        <w:jc w:val="both"/>
        <w:rPr>
          <w:rFonts w:ascii="Arial" w:hAnsi="Arial"/>
          <w:b/>
          <w:b/>
          <w:sz w:val="24"/>
        </w:rPr>
      </w:pPr>
      <w:r>
        <w:rPr>
          <w:rFonts w:ascii="Arial" w:hAnsi="Arial"/>
          <w:b/>
          <w:sz w:val="24"/>
        </w:rPr>
      </w:r>
    </w:p>
    <w:p>
      <w:pPr>
        <w:pStyle w:val="Normal"/>
        <w:jc w:val="both"/>
        <w:rPr>
          <w:rFonts w:ascii="Arial" w:hAnsi="Arial"/>
          <w:sz w:val="24"/>
        </w:rPr>
      </w:pPr>
      <w:r>
        <w:rPr>
          <w:rFonts w:ascii="Arial" w:hAnsi="Arial"/>
          <w:b/>
          <w:sz w:val="24"/>
        </w:rPr>
        <w:t>Factibilidad (económica, técnica y operativa)</w:t>
      </w:r>
      <w:r>
        <w:rPr>
          <w:rFonts w:ascii="Arial" w:hAnsi="Arial"/>
          <w:sz w:val="24"/>
        </w:rPr>
        <w:t xml:space="preserve"> </w:t>
      </w:r>
    </w:p>
    <w:p>
      <w:pPr>
        <w:pStyle w:val="Normal"/>
        <w:jc w:val="both"/>
        <w:rPr>
          <w:rFonts w:ascii="Arial" w:hAnsi="Arial" w:cs="Arial"/>
          <w:sz w:val="24"/>
          <w:szCs w:val="24"/>
        </w:rPr>
      </w:pPr>
      <w:r>
        <w:rPr>
          <w:rFonts w:cs="Arial" w:ascii="Arial" w:hAnsi="Arial"/>
          <w:sz w:val="24"/>
          <w:szCs w:val="24"/>
        </w:rPr>
        <w:t>Económica</w:t>
      </w:r>
    </w:p>
    <w:p>
      <w:pPr>
        <w:pStyle w:val="Normal"/>
        <w:jc w:val="both"/>
        <w:rPr>
          <w:rFonts w:ascii="Arial" w:hAnsi="Arial" w:cs="Arial"/>
          <w:sz w:val="24"/>
          <w:szCs w:val="24"/>
        </w:rPr>
      </w:pPr>
      <w:r>
        <w:rPr>
          <w:rFonts w:cs="Arial" w:ascii="Arial" w:hAnsi="Arial"/>
          <w:sz w:val="24"/>
          <w:szCs w:val="24"/>
        </w:rPr>
        <w:t>Los costos que son considerados para el desarrollo e implementación del sistema integral de insumos agropecuario (SIIA).</w:t>
      </w:r>
    </w:p>
    <w:tbl>
      <w:tblPr>
        <w:tblStyle w:val="Tablaconcuadrcula1Claro-nfasis2"/>
        <w:tblW w:w="8828" w:type="dxa"/>
        <w:jc w:val="left"/>
        <w:tblInd w:w="0" w:type="dxa"/>
        <w:tblCellMar>
          <w:top w:w="0" w:type="dxa"/>
          <w:left w:w="108" w:type="dxa"/>
          <w:bottom w:w="0" w:type="dxa"/>
          <w:right w:w="108" w:type="dxa"/>
        </w:tblCellMar>
        <w:tblLook w:noVBand="1" w:val="04a0" w:noHBand="0" w:lastColumn="0" w:firstColumn="1" w:lastRow="0" w:firstRow="1"/>
      </w:tblPr>
      <w:tblGrid>
        <w:gridCol w:w="4414"/>
        <w:gridCol w:w="4413"/>
      </w:tblGrid>
      <w:tr>
        <w:trPr>
          <w:cnfStyle w:val="100000000000" w:firstRow="1" w:lastRow="0" w:firstColumn="0" w:lastColumn="0" w:oddVBand="0" w:evenVBand="0" w:oddHBand="0" w:evenHBand="0" w:firstRowFirstColumn="0" w:firstRowLastColumn="0" w:lastRowFirstColumn="0" w:lastRowLastColumn="0"/>
        </w:trPr>
        <w:tc>
          <w:tcPr>
            <w:tcW w:w="4414" w:type="dxa"/>
            <w:cnfStyle w:val="001000000000" w:firstRow="0" w:lastRow="0" w:firstColumn="1" w:lastColumn="0" w:oddVBand="0" w:evenVBand="0" w:oddHBand="0" w:evenHBand="0" w:firstRowFirstColumn="0" w:firstRowLastColumn="0" w:lastRowFirstColumn="0" w:lastRowLastColumn="0"/>
            <w:tcBorders>
              <w:bottom w:val="single" w:sz="12" w:space="0" w:color="F4B083"/>
              <w:insideH w:val="single" w:sz="12" w:space="0" w:color="F4B083"/>
            </w:tcBorders>
            <w:shd w:fill="auto" w:val="clear"/>
          </w:tcPr>
          <w:p>
            <w:pPr>
              <w:pStyle w:val="Normal"/>
              <w:spacing w:lineRule="auto" w:line="240" w:before="0" w:after="0"/>
              <w:jc w:val="center"/>
              <w:rPr>
                <w:rFonts w:ascii="Arial" w:hAnsi="Arial"/>
                <w:sz w:val="24"/>
              </w:rPr>
            </w:pPr>
            <w:r>
              <w:rPr>
                <w:rFonts w:ascii="Arial" w:hAnsi="Arial"/>
                <w:b/>
                <w:bCs/>
                <w:sz w:val="24"/>
              </w:rPr>
              <w:t>Elaboración</w:t>
            </w:r>
          </w:p>
        </w:tc>
        <w:tc>
          <w:tcPr>
            <w:tcW w:w="4413" w:type="dxa"/>
            <w:tcBorders>
              <w:bottom w:val="single" w:sz="12" w:space="0" w:color="F4B083"/>
              <w:insideH w:val="single" w:sz="12" w:space="0" w:color="F4B083"/>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4"/>
              </w:rPr>
            </w:pPr>
            <w:r>
              <w:rPr>
                <w:rFonts w:ascii="Arial" w:hAnsi="Arial"/>
                <w:b/>
                <w:bCs/>
                <w:sz w:val="24"/>
              </w:rPr>
              <w:t>Costos</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Desarrollo de la BD</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$1,200</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Diseño SIIA</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$4,800</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Implementación y capacitación</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$650</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sz w:val="24"/>
              </w:rPr>
            </w:pPr>
            <w:r>
              <w:rPr>
                <w:rFonts w:ascii="Arial" w:hAnsi="Arial"/>
                <w:b/>
                <w:bCs/>
                <w:sz w:val="24"/>
              </w:rPr>
              <w:t>Total</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sz w:val="24"/>
              </w:rPr>
            </w:pPr>
            <w:r>
              <w:rPr>
                <w:rFonts w:ascii="Arial" w:hAnsi="Arial"/>
                <w:b/>
                <w:sz w:val="24"/>
              </w:rPr>
              <w:t>$6,650</w:t>
            </w:r>
          </w:p>
        </w:tc>
      </w:tr>
    </w:tbl>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Este proyecto será factible ya que se contará con los recursos necesarios para poder realizar el sistema y la inversión está dentro del presupuesto.</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b/>
          <w:b/>
          <w:bCs/>
          <w:sz w:val="24"/>
          <w:szCs w:val="24"/>
        </w:rPr>
      </w:pPr>
      <w:r>
        <w:rPr>
          <w:rFonts w:cs="Arial" w:ascii="Arial" w:hAnsi="Arial"/>
          <w:b/>
          <w:bCs/>
          <w:sz w:val="24"/>
          <w:szCs w:val="24"/>
        </w:rPr>
        <w:t>Técnica</w:t>
      </w:r>
    </w:p>
    <w:tbl>
      <w:tblPr>
        <w:tblStyle w:val="Tablaconcuadrcula1Claro-nfasis2"/>
        <w:tblW w:w="8828" w:type="dxa"/>
        <w:jc w:val="left"/>
        <w:tblInd w:w="0" w:type="dxa"/>
        <w:tblCellMar>
          <w:top w:w="0" w:type="dxa"/>
          <w:left w:w="108" w:type="dxa"/>
          <w:bottom w:w="0" w:type="dxa"/>
          <w:right w:w="108" w:type="dxa"/>
        </w:tblCellMar>
        <w:tblLook w:noVBand="1" w:val="04a0" w:noHBand="0" w:lastColumn="0" w:firstColumn="1" w:lastRow="0" w:firstRow="1"/>
      </w:tblPr>
      <w:tblGrid>
        <w:gridCol w:w="4414"/>
        <w:gridCol w:w="4413"/>
      </w:tblGrid>
      <w:tr>
        <w:trPr>
          <w:cnfStyle w:val="100000000000" w:firstRow="1" w:lastRow="0" w:firstColumn="0" w:lastColumn="0" w:oddVBand="0" w:evenVBand="0" w:oddHBand="0" w:evenHBand="0" w:firstRowFirstColumn="0" w:firstRowLastColumn="0" w:lastRowFirstColumn="0" w:lastRowLastColumn="0"/>
        </w:trPr>
        <w:tc>
          <w:tcPr>
            <w:tcW w:w="4414" w:type="dxa"/>
            <w:cnfStyle w:val="001000000000" w:firstRow="0" w:lastRow="0" w:firstColumn="1" w:lastColumn="0" w:oddVBand="0" w:evenVBand="0" w:oddHBand="0" w:evenHBand="0" w:firstRowFirstColumn="0" w:firstRowLastColumn="0" w:lastRowFirstColumn="0" w:lastRowLastColumn="0"/>
            <w:tcBorders>
              <w:bottom w:val="single" w:sz="12" w:space="0" w:color="F4B083"/>
              <w:insideH w:val="single" w:sz="12" w:space="0" w:color="F4B083"/>
            </w:tcBorders>
            <w:shd w:fill="auto" w:val="clear"/>
          </w:tcPr>
          <w:p>
            <w:pPr>
              <w:pStyle w:val="Normal"/>
              <w:spacing w:lineRule="auto" w:line="240" w:before="0" w:after="0"/>
              <w:jc w:val="center"/>
              <w:rPr>
                <w:rFonts w:ascii="Arial" w:hAnsi="Arial"/>
                <w:sz w:val="24"/>
              </w:rPr>
            </w:pPr>
            <w:r>
              <w:rPr>
                <w:rFonts w:ascii="Arial" w:hAnsi="Arial"/>
                <w:b/>
                <w:bCs/>
                <w:sz w:val="24"/>
              </w:rPr>
              <w:t>Mínimo</w:t>
            </w:r>
          </w:p>
        </w:tc>
        <w:tc>
          <w:tcPr>
            <w:tcW w:w="4413" w:type="dxa"/>
            <w:tcBorders>
              <w:bottom w:val="single" w:sz="12" w:space="0" w:color="F4B083"/>
              <w:insideH w:val="single" w:sz="12" w:space="0" w:color="F4B083"/>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4"/>
              </w:rPr>
            </w:pPr>
            <w:r>
              <w:rPr>
                <w:rFonts w:ascii="Arial" w:hAnsi="Arial"/>
                <w:b/>
                <w:bCs/>
                <w:sz w:val="24"/>
              </w:rPr>
              <w:t>Optimo</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Windows 7 (82/64) bits</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Windows 10 (82/64) bits</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Memoria RAM 2 Gb</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Memoria RAM 8 Gb</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Disco duro 320 Gb</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Disco duro 500 GB</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SGB MySQL 4.0</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SGB MySQL 7</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Google Chrome</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Google Chrome</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Apache 2</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Apache 2</w:t>
            </w:r>
          </w:p>
        </w:tc>
      </w:tr>
      <w:tr>
        <w:trPr/>
        <w:tc>
          <w:tcPr>
            <w:tcW w:w="441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Arial" w:hAnsi="Arial"/>
                <w:b w:val="false"/>
                <w:b w:val="false"/>
                <w:sz w:val="24"/>
              </w:rPr>
            </w:pPr>
            <w:r>
              <w:rPr>
                <w:rFonts w:ascii="Arial" w:hAnsi="Arial"/>
                <w:b w:val="false"/>
                <w:bCs/>
                <w:sz w:val="24"/>
              </w:rPr>
              <w:t>PHP 5</w:t>
            </w:r>
          </w:p>
        </w:tc>
        <w:tc>
          <w:tcPr>
            <w:tcW w:w="441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PHP 7.2</w:t>
            </w:r>
          </w:p>
        </w:tc>
      </w:tr>
    </w:tbl>
    <w:p>
      <w:pPr>
        <w:pStyle w:val="Normal"/>
        <w:jc w:val="both"/>
        <w:rPr>
          <w:rFonts w:ascii="Arial" w:hAnsi="Arial" w:cs="Arial"/>
          <w:b/>
          <w:b/>
          <w:bCs/>
          <w:sz w:val="24"/>
          <w:szCs w:val="24"/>
        </w:rPr>
      </w:pPr>
      <w:r>
        <w:rPr>
          <w:rFonts w:cs="Arial" w:ascii="Arial" w:hAnsi="Arial"/>
          <w:b/>
          <w:bCs/>
          <w:sz w:val="24"/>
          <w:szCs w:val="24"/>
        </w:rPr>
      </w:r>
    </w:p>
    <w:p>
      <w:pPr>
        <w:pStyle w:val="Normal"/>
        <w:jc w:val="both"/>
        <w:rPr>
          <w:rFonts w:ascii="Arial" w:hAnsi="Arial" w:cs="Arial"/>
          <w:sz w:val="24"/>
          <w:szCs w:val="24"/>
        </w:rPr>
      </w:pPr>
      <w:r>
        <w:rPr>
          <w:rFonts w:cs="Arial" w:ascii="Arial" w:hAnsi="Arial"/>
          <w:sz w:val="24"/>
          <w:szCs w:val="24"/>
        </w:rPr>
        <w:t>El rancho la magdalena cumple con los requerimientos necesarios tecnológicos para la implementación del sistema integral de insumos agropecuario (SIIA).</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b/>
          <w:b/>
          <w:bCs/>
          <w:sz w:val="24"/>
          <w:szCs w:val="24"/>
        </w:rPr>
      </w:pPr>
      <w:r>
        <w:rPr>
          <w:rFonts w:cs="Arial" w:ascii="Arial" w:hAnsi="Arial"/>
          <w:b/>
          <w:bCs/>
          <w:sz w:val="24"/>
          <w:szCs w:val="24"/>
        </w:rPr>
        <w:t>Operativa</w:t>
      </w:r>
    </w:p>
    <w:p>
      <w:pPr>
        <w:pStyle w:val="Normal"/>
        <w:jc w:val="both"/>
        <w:rPr>
          <w:rFonts w:ascii="Arial" w:hAnsi="Arial" w:cs="Arial"/>
          <w:b/>
          <w:b/>
          <w:bCs/>
          <w:sz w:val="24"/>
          <w:szCs w:val="24"/>
        </w:rPr>
      </w:pPr>
      <w:r>
        <w:rPr>
          <w:rFonts w:cs="Arial" w:ascii="Arial" w:hAnsi="Arial"/>
          <w:b/>
          <w:bCs/>
          <w:sz w:val="24"/>
          <w:szCs w:val="24"/>
        </w:rPr>
        <w:t>Requisitos para el manejo del sistema:</w:t>
      </w:r>
    </w:p>
    <w:p>
      <w:pPr>
        <w:pStyle w:val="ListParagraph"/>
        <w:numPr>
          <w:ilvl w:val="0"/>
          <w:numId w:val="2"/>
        </w:numPr>
        <w:jc w:val="both"/>
        <w:rPr>
          <w:rFonts w:ascii="Arial" w:hAnsi="Arial"/>
          <w:sz w:val="24"/>
        </w:rPr>
      </w:pPr>
      <w:r>
        <w:rPr>
          <w:rFonts w:ascii="Arial" w:hAnsi="Arial"/>
          <w:sz w:val="24"/>
        </w:rPr>
        <w:t>Conocimientos básicos de computación</w:t>
      </w:r>
    </w:p>
    <w:p>
      <w:pPr>
        <w:pStyle w:val="ListParagraph"/>
        <w:numPr>
          <w:ilvl w:val="0"/>
          <w:numId w:val="2"/>
        </w:numPr>
        <w:jc w:val="both"/>
        <w:rPr>
          <w:rFonts w:ascii="Arial" w:hAnsi="Arial"/>
          <w:sz w:val="24"/>
        </w:rPr>
      </w:pPr>
      <w:r>
        <w:rPr>
          <w:rFonts w:ascii="Arial" w:hAnsi="Arial"/>
          <w:sz w:val="24"/>
        </w:rPr>
        <w:t>Personal capacitado para el uso del sistema.</w:t>
      </w:r>
    </w:p>
    <w:p>
      <w:pPr>
        <w:pStyle w:val="Normal"/>
        <w:jc w:val="both"/>
        <w:rPr>
          <w:rFonts w:ascii="Arial" w:hAnsi="Arial" w:cs="Arial"/>
          <w:b/>
          <w:b/>
          <w:bCs/>
          <w:sz w:val="24"/>
          <w:szCs w:val="24"/>
        </w:rPr>
      </w:pPr>
      <w:r>
        <w:rPr>
          <w:rFonts w:cs="Arial" w:ascii="Arial" w:hAnsi="Arial"/>
          <w:b/>
          <w:bCs/>
          <w:sz w:val="24"/>
          <w:szCs w:val="24"/>
        </w:rPr>
      </w:r>
    </w:p>
    <w:p>
      <w:pPr>
        <w:pStyle w:val="Normal"/>
        <w:jc w:val="both"/>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360"/>
        <w:jc w:val="center"/>
        <w:rPr>
          <w:rFonts w:ascii="Arial" w:hAnsi="Arial" w:cs="Arial"/>
          <w:b/>
          <w:b/>
          <w:bCs/>
          <w:sz w:val="28"/>
          <w:szCs w:val="28"/>
        </w:rPr>
      </w:pPr>
      <w:r>
        <w:rPr>
          <w:rFonts w:cs="Arial" w:ascii="Arial" w:hAnsi="Arial"/>
          <w:b/>
          <w:bCs/>
          <w:sz w:val="28"/>
          <w:szCs w:val="28"/>
        </w:rPr>
        <w:t>Cronograma preliminar de las actividades a realizar.</w:t>
      </w:r>
    </w:p>
    <w:tbl>
      <w:tblPr>
        <w:tblStyle w:val="Tablaconcuadrcula"/>
        <w:tblW w:w="9711" w:type="dxa"/>
        <w:jc w:val="left"/>
        <w:tblInd w:w="0" w:type="dxa"/>
        <w:tblCellMar>
          <w:top w:w="0" w:type="dxa"/>
          <w:left w:w="108" w:type="dxa"/>
          <w:bottom w:w="0" w:type="dxa"/>
          <w:right w:w="108" w:type="dxa"/>
        </w:tblCellMar>
        <w:tblLook w:noVBand="1" w:val="04a0" w:noHBand="0" w:lastColumn="0" w:firstColumn="1" w:lastRow="0" w:firstRow="1"/>
      </w:tblPr>
      <w:tblGrid>
        <w:gridCol w:w="2818"/>
        <w:gridCol w:w="1865"/>
        <w:gridCol w:w="1381"/>
        <w:gridCol w:w="1782"/>
        <w:gridCol w:w="1865"/>
      </w:tblGrid>
      <w:tr>
        <w:trPr>
          <w:trHeight w:val="1436" w:hRule="atLeast"/>
        </w:trPr>
        <w:tc>
          <w:tcPr>
            <w:tcW w:w="2818" w:type="dxa"/>
            <w:tcBorders/>
            <w:shd w:fill="auto" w:val="clear"/>
            <w:vAlign w:val="center"/>
          </w:tcPr>
          <w:p>
            <w:pPr>
              <w:pStyle w:val="Normal"/>
              <w:spacing w:lineRule="auto" w:line="360" w:before="0" w:after="0"/>
              <w:jc w:val="center"/>
              <w:rPr>
                <w:rFonts w:ascii="Arial" w:hAnsi="Arial" w:cs="Arial"/>
                <w:b/>
                <w:b/>
                <w:bCs/>
                <w:sz w:val="28"/>
                <w:szCs w:val="28"/>
              </w:rPr>
            </w:pPr>
            <w:r>
              <w:rPr>
                <w:rFonts w:cs="Arial" w:ascii="Arial" w:hAnsi="Arial"/>
                <w:b/>
                <w:bCs/>
                <w:sz w:val="28"/>
                <w:szCs w:val="28"/>
              </w:rPr>
              <w:t>Actividades a realizar</w:t>
            </w:r>
          </w:p>
        </w:tc>
        <w:tc>
          <w:tcPr>
            <w:tcW w:w="1865" w:type="dxa"/>
            <w:tcBorders/>
            <w:shd w:fill="auto" w:val="clear"/>
            <w:vAlign w:val="center"/>
          </w:tcPr>
          <w:p>
            <w:pPr>
              <w:pStyle w:val="Normal"/>
              <w:spacing w:lineRule="auto" w:line="360" w:before="0" w:after="0"/>
              <w:jc w:val="center"/>
              <w:rPr>
                <w:rFonts w:ascii="Arial" w:hAnsi="Arial" w:cs="Arial"/>
                <w:b/>
                <w:b/>
                <w:bCs/>
                <w:sz w:val="28"/>
                <w:szCs w:val="28"/>
              </w:rPr>
            </w:pPr>
            <w:r>
              <w:rPr>
                <w:rFonts w:cs="Arial" w:ascii="Arial" w:hAnsi="Arial"/>
                <w:b/>
                <w:bCs/>
                <w:sz w:val="28"/>
                <w:szCs w:val="28"/>
              </w:rPr>
              <w:t>Septiembre</w:t>
            </w:r>
          </w:p>
        </w:tc>
        <w:tc>
          <w:tcPr>
            <w:tcW w:w="1381" w:type="dxa"/>
            <w:tcBorders/>
            <w:shd w:fill="auto" w:val="clear"/>
            <w:vAlign w:val="center"/>
          </w:tcPr>
          <w:p>
            <w:pPr>
              <w:pStyle w:val="Normal"/>
              <w:spacing w:lineRule="auto" w:line="360" w:before="0" w:after="0"/>
              <w:jc w:val="center"/>
              <w:rPr>
                <w:rFonts w:ascii="Arial" w:hAnsi="Arial" w:cs="Arial"/>
                <w:b/>
                <w:b/>
                <w:bCs/>
                <w:sz w:val="28"/>
                <w:szCs w:val="28"/>
              </w:rPr>
            </w:pPr>
            <w:r>
              <w:rPr>
                <w:rFonts w:cs="Arial" w:ascii="Arial" w:hAnsi="Arial"/>
                <w:b/>
                <w:bCs/>
                <w:sz w:val="28"/>
                <w:szCs w:val="28"/>
              </w:rPr>
              <w:t>Octubre</w:t>
            </w:r>
          </w:p>
        </w:tc>
        <w:tc>
          <w:tcPr>
            <w:tcW w:w="1782" w:type="dxa"/>
            <w:tcBorders/>
            <w:shd w:fill="auto" w:val="clear"/>
            <w:vAlign w:val="center"/>
          </w:tcPr>
          <w:p>
            <w:pPr>
              <w:pStyle w:val="Normal"/>
              <w:spacing w:lineRule="auto" w:line="360" w:before="0" w:after="0"/>
              <w:jc w:val="center"/>
              <w:rPr>
                <w:rFonts w:ascii="Arial" w:hAnsi="Arial" w:cs="Arial"/>
                <w:b/>
                <w:b/>
                <w:bCs/>
                <w:sz w:val="28"/>
                <w:szCs w:val="28"/>
              </w:rPr>
            </w:pPr>
            <w:r>
              <w:rPr>
                <w:rFonts w:cs="Arial" w:ascii="Arial" w:hAnsi="Arial"/>
                <w:b/>
                <w:bCs/>
                <w:sz w:val="28"/>
                <w:szCs w:val="28"/>
              </w:rPr>
              <w:t>Noviembre</w:t>
            </w:r>
          </w:p>
        </w:tc>
        <w:tc>
          <w:tcPr>
            <w:tcW w:w="1865" w:type="dxa"/>
            <w:tcBorders/>
            <w:shd w:fill="auto" w:val="clear"/>
            <w:vAlign w:val="center"/>
          </w:tcPr>
          <w:p>
            <w:pPr>
              <w:pStyle w:val="Normal"/>
              <w:spacing w:lineRule="auto" w:line="360" w:before="0" w:after="0"/>
              <w:jc w:val="center"/>
              <w:rPr>
                <w:rFonts w:ascii="Arial" w:hAnsi="Arial" w:cs="Arial"/>
                <w:b/>
                <w:b/>
                <w:bCs/>
                <w:sz w:val="28"/>
                <w:szCs w:val="28"/>
              </w:rPr>
            </w:pPr>
            <w:r>
              <w:rPr>
                <w:rFonts w:cs="Arial" w:ascii="Arial" w:hAnsi="Arial"/>
                <w:b/>
                <w:bCs/>
                <w:sz w:val="28"/>
                <w:szCs w:val="28"/>
              </w:rPr>
              <w:t>Diciembre</w:t>
            </w:r>
          </w:p>
        </w:tc>
      </w:tr>
      <w:tr>
        <w:trPr>
          <w:trHeight w:val="1915" w:hRule="atLeast"/>
        </w:trPr>
        <w:tc>
          <w:tcPr>
            <w:tcW w:w="2818" w:type="dxa"/>
            <w:tcBorders/>
            <w:shd w:fill="auto" w:val="clear"/>
          </w:tcPr>
          <w:p>
            <w:pPr>
              <w:pStyle w:val="ListParagraph"/>
              <w:numPr>
                <w:ilvl w:val="0"/>
                <w:numId w:val="3"/>
              </w:numPr>
              <w:spacing w:lineRule="auto" w:line="360" w:before="0" w:after="0"/>
              <w:contextualSpacing/>
              <w:rPr>
                <w:rFonts w:ascii="Arial" w:hAnsi="Arial" w:cs="Arial"/>
                <w:sz w:val="28"/>
                <w:szCs w:val="28"/>
              </w:rPr>
            </w:pPr>
            <w:r>
              <w:rPr>
                <w:rFonts w:cs="Arial" w:ascii="Arial" w:hAnsi="Arial"/>
                <w:sz w:val="24"/>
                <w:szCs w:val="24"/>
              </w:rPr>
              <w:t>Etapa de recopilación de datos.</w:t>
            </w:r>
          </w:p>
        </w:tc>
        <w:tc>
          <w:tcPr>
            <w:tcW w:w="1865" w:type="dxa"/>
            <w:tcBorders/>
            <w:shd w:color="auto" w:fill="FFD966" w:themeFill="accent4" w:themeFillTint="99"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381"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782"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865"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r>
      <w:tr>
        <w:trPr>
          <w:trHeight w:val="1915" w:hRule="atLeast"/>
        </w:trPr>
        <w:tc>
          <w:tcPr>
            <w:tcW w:w="2818" w:type="dxa"/>
            <w:tcBorders/>
            <w:shd w:fill="auto" w:val="clear"/>
          </w:tcPr>
          <w:p>
            <w:pPr>
              <w:pStyle w:val="ListParagraph"/>
              <w:numPr>
                <w:ilvl w:val="0"/>
                <w:numId w:val="3"/>
              </w:numPr>
              <w:spacing w:lineRule="auto" w:line="360" w:before="0" w:after="0"/>
              <w:contextualSpacing/>
              <w:rPr>
                <w:rFonts w:ascii="Arial" w:hAnsi="Arial" w:cs="Arial"/>
                <w:sz w:val="24"/>
                <w:szCs w:val="24"/>
              </w:rPr>
            </w:pPr>
            <w:r>
              <w:rPr>
                <w:rFonts w:cs="Arial" w:ascii="Arial" w:hAnsi="Arial"/>
                <w:sz w:val="24"/>
                <w:szCs w:val="24"/>
              </w:rPr>
              <w:t>Diseño de las interfaces y diseño de las bases de datos.</w:t>
            </w:r>
          </w:p>
        </w:tc>
        <w:tc>
          <w:tcPr>
            <w:tcW w:w="1865" w:type="dxa"/>
            <w:tcBorders/>
            <w:shd w:color="auto" w:fill="FFD966" w:themeFill="accent4" w:themeFillTint="99"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381" w:type="dxa"/>
            <w:tcBorders/>
            <w:shd w:color="auto" w:fill="FFD966" w:themeFill="accent4" w:themeFillTint="99"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782"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865"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r>
      <w:tr>
        <w:trPr>
          <w:trHeight w:val="1289" w:hRule="atLeast"/>
        </w:trPr>
        <w:tc>
          <w:tcPr>
            <w:tcW w:w="2818" w:type="dxa"/>
            <w:tcBorders/>
            <w:shd w:fill="auto" w:val="clear"/>
          </w:tcPr>
          <w:p>
            <w:pPr>
              <w:pStyle w:val="ListParagraph"/>
              <w:numPr>
                <w:ilvl w:val="0"/>
                <w:numId w:val="3"/>
              </w:numPr>
              <w:spacing w:lineRule="auto" w:line="360" w:before="0" w:after="0"/>
              <w:contextualSpacing/>
              <w:rPr>
                <w:rFonts w:ascii="Arial" w:hAnsi="Arial" w:cs="Arial"/>
                <w:sz w:val="24"/>
                <w:szCs w:val="24"/>
              </w:rPr>
            </w:pPr>
            <w:r>
              <w:rPr>
                <w:rFonts w:cs="Arial" w:ascii="Arial" w:hAnsi="Arial"/>
                <w:sz w:val="24"/>
                <w:szCs w:val="24"/>
              </w:rPr>
              <w:t xml:space="preserve">Desarrollo y finalización del sistema. </w:t>
            </w:r>
          </w:p>
        </w:tc>
        <w:tc>
          <w:tcPr>
            <w:tcW w:w="1865"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381"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782" w:type="dxa"/>
            <w:tcBorders/>
            <w:shd w:color="auto" w:fill="FFD966" w:themeFill="accent4" w:themeFillTint="99"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865"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r>
      <w:tr>
        <w:trPr>
          <w:trHeight w:val="1473" w:hRule="atLeast"/>
        </w:trPr>
        <w:tc>
          <w:tcPr>
            <w:tcW w:w="2818" w:type="dxa"/>
            <w:tcBorders/>
            <w:shd w:fill="auto" w:val="clear"/>
          </w:tcPr>
          <w:p>
            <w:pPr>
              <w:pStyle w:val="ListParagraph"/>
              <w:numPr>
                <w:ilvl w:val="0"/>
                <w:numId w:val="3"/>
              </w:numPr>
              <w:spacing w:before="0" w:after="0"/>
              <w:contextualSpacing/>
              <w:rPr>
                <w:rFonts w:ascii="Arial" w:hAnsi="Arial" w:cs="Arial"/>
                <w:sz w:val="24"/>
                <w:szCs w:val="24"/>
              </w:rPr>
            </w:pPr>
            <w:r>
              <w:rPr>
                <w:rFonts w:cs="Arial" w:ascii="Arial" w:hAnsi="Arial"/>
                <w:sz w:val="24"/>
                <w:szCs w:val="24"/>
              </w:rPr>
              <w:t>Implementación del sistema</w:t>
            </w:r>
            <w:bookmarkStart w:id="0" w:name="_Hlk16717122"/>
            <w:bookmarkEnd w:id="0"/>
          </w:p>
          <w:p>
            <w:pPr>
              <w:pStyle w:val="ListParagraph"/>
              <w:spacing w:lineRule="auto" w:line="360" w:before="0" w:after="0"/>
              <w:contextualSpacing/>
              <w:rPr>
                <w:rFonts w:ascii="Arial" w:hAnsi="Arial" w:cs="Arial"/>
                <w:sz w:val="24"/>
                <w:szCs w:val="24"/>
              </w:rPr>
            </w:pPr>
            <w:r>
              <w:rPr>
                <w:rFonts w:cs="Arial" w:ascii="Arial" w:hAnsi="Arial"/>
                <w:sz w:val="24"/>
                <w:szCs w:val="24"/>
              </w:rPr>
            </w:r>
          </w:p>
        </w:tc>
        <w:tc>
          <w:tcPr>
            <w:tcW w:w="1865"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381"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782" w:type="dxa"/>
            <w:tcBorders/>
            <w:shd w:fill="auto"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c>
          <w:tcPr>
            <w:tcW w:w="1865" w:type="dxa"/>
            <w:tcBorders/>
            <w:shd w:color="auto" w:fill="FFD966" w:themeFill="accent4" w:themeFillTint="99" w:val="clear"/>
          </w:tcPr>
          <w:p>
            <w:pPr>
              <w:pStyle w:val="Normal"/>
              <w:spacing w:lineRule="auto" w:line="360" w:before="0" w:after="0"/>
              <w:rPr>
                <w:rFonts w:ascii="Arial" w:hAnsi="Arial" w:cs="Arial"/>
                <w:b/>
                <w:b/>
                <w:bCs/>
                <w:sz w:val="28"/>
                <w:szCs w:val="28"/>
              </w:rPr>
            </w:pPr>
            <w:r>
              <w:rPr>
                <w:rFonts w:cs="Arial" w:ascii="Arial" w:hAnsi="Arial"/>
                <w:b/>
                <w:bCs/>
                <w:sz w:val="28"/>
                <w:szCs w:val="28"/>
              </w:rPr>
            </w:r>
          </w:p>
        </w:tc>
      </w:tr>
    </w:tbl>
    <w:p>
      <w:pPr>
        <w:pStyle w:val="Normal"/>
        <w:jc w:val="both"/>
        <w:rPr>
          <w:rFonts w:ascii="Arial" w:hAnsi="Arial" w:cs="Arial"/>
          <w:b/>
          <w:b/>
          <w:bCs/>
          <w:sz w:val="24"/>
          <w:szCs w:val="24"/>
        </w:rPr>
      </w:pPr>
      <w:r>
        <w:rPr>
          <w:rFonts w:cs="Arial" w:ascii="Arial" w:hAnsi="Arial"/>
          <w:b/>
          <w:bCs/>
          <w:sz w:val="24"/>
          <w:szCs w:val="24"/>
        </w:rPr>
      </w:r>
    </w:p>
    <w:p>
      <w:pPr>
        <w:pStyle w:val="Normal"/>
        <w:jc w:val="both"/>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r>
        <w:br w:type="page"/>
      </w:r>
    </w:p>
    <w:p>
      <w:pPr>
        <w:pStyle w:val="Normal"/>
        <w:jc w:val="both"/>
        <w:rPr>
          <w:rFonts w:ascii="Arial" w:hAnsi="Arial"/>
          <w:sz w:val="24"/>
        </w:rPr>
      </w:pPr>
      <w:r>
        <w:rPr>
          <w:rFonts w:ascii="Arial" w:hAnsi="Arial"/>
          <w:sz w:val="24"/>
        </w:rPr>
      </w:r>
    </w:p>
    <w:p>
      <w:pPr>
        <w:pStyle w:val="Normal"/>
        <w:jc w:val="both"/>
        <w:rPr>
          <w:rFonts w:ascii="Arial" w:hAnsi="Arial"/>
          <w:sz w:val="24"/>
        </w:rPr>
      </w:pPr>
      <w:r>
        <w:rPr>
          <w:rFonts w:ascii="Arial" w:hAnsi="Arial"/>
          <w:sz w:val="24"/>
        </w:rPr>
      </w:r>
    </w:p>
    <w:p>
      <w:pPr>
        <w:pStyle w:val="Ttulo1"/>
        <w:rPr/>
      </w:pPr>
      <w:r>
        <w:rPr>
          <w:lang w:val="es-ES"/>
        </w:rPr>
        <w:t>Bibliografía</w:t>
      </w:r>
    </w:p>
    <w:p>
      <w:pPr>
        <w:pStyle w:val="Bibliography"/>
        <w:ind w:left="720" w:hanging="720"/>
        <w:rPr>
          <w:sz w:val="24"/>
          <w:szCs w:val="24"/>
          <w:lang w:val="es-ES"/>
        </w:rPr>
      </w:pPr>
      <w:r>
        <w:fldChar w:fldCharType="begin"/>
      </w:r>
      <w:r>
        <w:rPr/>
        <w:instrText> BIBLIOGRAPHY </w:instrText>
      </w:r>
      <w:r>
        <w:rPr/>
        <w:fldChar w:fldCharType="separate"/>
      </w:r>
      <w:r>
        <w:rPr>
          <w:lang w:val="es-ES"/>
        </w:rPr>
        <w:t xml:space="preserve">Dimas, L. C. (2016). </w:t>
      </w:r>
      <w:r>
        <w:rPr>
          <w:i/>
          <w:iCs/>
          <w:lang w:val="es-ES"/>
        </w:rPr>
        <w:t>HTML5, CSS y JAVASCRIPT- crea tu web y apps con el estandar.</w:t>
      </w:r>
      <w:r>
        <w:rPr>
          <w:lang w:val="es-ES"/>
        </w:rPr>
        <w:t xml:space="preserve"> ALFAOMEGA, RC LIBROS.</w:t>
      </w:r>
    </w:p>
    <w:p>
      <w:pPr>
        <w:pStyle w:val="Bibliography"/>
        <w:ind w:left="720" w:hanging="720"/>
        <w:rPr>
          <w:lang w:val="es-ES"/>
        </w:rPr>
      </w:pPr>
      <w:r>
        <w:rPr>
          <w:lang w:val="es-ES"/>
        </w:rPr>
        <w:t xml:space="preserve">Puertas, J. P. (2015). </w:t>
      </w:r>
      <w:r>
        <w:rPr>
          <w:i/>
          <w:iCs/>
          <w:lang w:val="es-ES"/>
        </w:rPr>
        <w:t>Creacion de un Sitio Web con PHP y MYSQL.</w:t>
      </w:r>
      <w:r>
        <w:rPr>
          <w:lang w:val="es-ES"/>
        </w:rPr>
        <w:t xml:space="preserve"> RAMA EDITORIAL.</w:t>
      </w:r>
    </w:p>
    <w:p>
      <w:pPr>
        <w:pStyle w:val="Bibliography"/>
        <w:ind w:left="720" w:hanging="720"/>
        <w:rPr/>
      </w:pPr>
      <w:r>
        <w:rPr>
          <w:lang w:val="es-ES"/>
        </w:rPr>
        <w:t xml:space="preserve">Quijado, J. L. (2010). </w:t>
      </w:r>
      <w:r>
        <w:rPr>
          <w:i/>
          <w:iCs/>
          <w:lang w:val="es-ES"/>
        </w:rPr>
        <w:t>Domine PHP y MYSQL 2/ED.</w:t>
      </w:r>
      <w:r>
        <w:rPr>
          <w:lang w:val="es-ES"/>
        </w:rPr>
        <w:t xml:space="preserve"> ALFAOMEGA.</w:t>
      </w:r>
      <w:r>
        <w:rPr/>
        <w:fldChar w:fldCharType="end"/>
      </w:r>
    </w:p>
    <w:p>
      <w:pPr>
        <w:pStyle w:val="Normal"/>
        <w:rPr/>
      </w:pPr>
      <w:r>
        <w:rPr/>
      </w:r>
    </w:p>
    <w:p>
      <w:pPr>
        <w:pStyle w:val="Normal"/>
        <w:spacing w:before="0" w:after="160"/>
        <w:jc w:val="both"/>
        <w:rPr/>
      </w:pPr>
      <w:r>
        <w:rPr/>
      </w:r>
    </w:p>
    <w:sectPr>
      <w:headerReference w:type="default" r:id="rId2"/>
      <w:type w:val="nextPage"/>
      <w:pgSz w:w="12240" w:h="15840"/>
      <w:pgMar w:left="1701" w:right="1701" w:header="708"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Soberana Sans Light">
    <w:charset w:val="01"/>
    <w:family w:val="roman"/>
    <w:pitch w:val="variable"/>
  </w:font>
  <w:font w:name="EurekaSans-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mc:AlternateContent>
        <mc:Choice Requires="wps">
          <w:drawing>
            <wp:anchor behindDoc="1" distT="0" distB="0" distL="114300" distR="114300" simplePos="0" locked="0" layoutInCell="1" allowOverlap="1" relativeHeight="21" wp14:anchorId="33705F37">
              <wp:simplePos x="0" y="0"/>
              <wp:positionH relativeFrom="margin">
                <wp:align>center</wp:align>
              </wp:positionH>
              <wp:positionV relativeFrom="paragraph">
                <wp:posOffset>-381000</wp:posOffset>
              </wp:positionV>
              <wp:extent cx="3869690" cy="252730"/>
              <wp:effectExtent l="0" t="0" r="0" b="0"/>
              <wp:wrapNone/>
              <wp:docPr id="1" name="Text Box 5"/>
              <a:graphic xmlns:a="http://schemas.openxmlformats.org/drawingml/2006/main">
                <a:graphicData uri="http://schemas.microsoft.com/office/word/2010/wordprocessingShape">
                  <wps:wsp>
                    <wps:cNvSpPr/>
                    <wps:spPr>
                      <a:xfrm>
                        <a:off x="0" y="0"/>
                        <a:ext cx="3868920" cy="252000"/>
                      </a:xfrm>
                      <a:prstGeom prst="rect">
                        <a:avLst/>
                      </a:prstGeom>
                      <a:noFill/>
                      <a:ln>
                        <a:noFill/>
                      </a:ln>
                    </wps:spPr>
                    <wps:style>
                      <a:lnRef idx="0"/>
                      <a:fillRef idx="0"/>
                      <a:effectRef idx="0"/>
                      <a:fontRef idx="minor"/>
                    </wps:style>
                    <wps:txbx>
                      <w:txbxContent>
                        <w:p>
                          <w:pPr>
                            <w:pStyle w:val="Contenidodelmarco"/>
                            <w:ind w:right="75" w:hanging="0"/>
                            <w:jc w:val="right"/>
                            <w:rPr>
                              <w:rFonts w:ascii="Soberana Sans Light" w:hAnsi="Soberana Sans Light"/>
                              <w:b/>
                              <w:b/>
                              <w:color w:val="737373"/>
                              <w:spacing w:val="20"/>
                              <w:sz w:val="20"/>
                            </w:rPr>
                          </w:pPr>
                          <w:r>
                            <w:rPr>
                              <w:rFonts w:ascii="Soberana Sans Light" w:hAnsi="Soberana Sans Light"/>
                              <w:b/>
                              <w:color w:val="737373"/>
                              <w:sz w:val="20"/>
                            </w:rPr>
                            <w:t>TECNOLÓGICO NACIONAL DE MÉXICO</w:t>
                          </w:r>
                        </w:p>
                        <w:p>
                          <w:pPr>
                            <w:pStyle w:val="Contenidodelmarco"/>
                            <w:jc w:val="right"/>
                            <w:rPr>
                              <w:rFonts w:ascii="EurekaSans-Light" w:hAnsi="EurekaSans-Light"/>
                              <w:sz w:val="20"/>
                              <w:szCs w:val="20"/>
                            </w:rPr>
                          </w:pPr>
                          <w:r>
                            <w:rPr>
                              <w:rFonts w:ascii="EurekaSans-Light" w:hAnsi="EurekaSans-Light"/>
                              <w:sz w:val="20"/>
                              <w:szCs w:val="20"/>
                            </w:rPr>
                          </w:r>
                        </w:p>
                        <w:p>
                          <w:pPr>
                            <w:pStyle w:val="Contenidodelmarco"/>
                            <w:spacing w:before="0" w:after="160"/>
                            <w:jc w:val="right"/>
                            <w:rPr/>
                          </w:pPr>
                          <w:r>
                            <w:rPr/>
                          </w:r>
                        </w:p>
                      </w:txbxContent>
                    </wps:txbx>
                    <wps:bodyPr>
                      <a:noAutofit/>
                    </wps:bodyPr>
                  </wps:wsp>
                </a:graphicData>
              </a:graphic>
            </wp:anchor>
          </w:drawing>
        </mc:Choice>
        <mc:Fallback>
          <w:pict>
            <v:rect id="shape_0" ID="Text Box 5" stroked="f" style="position:absolute;margin-left:68.6pt;margin-top:-30pt;width:304.6pt;height:19.8pt;mso-position-horizontal:center;mso-position-horizontal-relative:margin" wp14:anchorId="33705F37">
              <w10:wrap type="square"/>
              <v:fill o:detectmouseclick="t" on="false"/>
              <v:stroke color="#3465a4" joinstyle="round" endcap="flat"/>
              <v:textbox>
                <w:txbxContent>
                  <w:p>
                    <w:pPr>
                      <w:pStyle w:val="Contenidodelmarco"/>
                      <w:ind w:right="75" w:hanging="0"/>
                      <w:jc w:val="right"/>
                      <w:rPr>
                        <w:rFonts w:ascii="Soberana Sans Light" w:hAnsi="Soberana Sans Light"/>
                        <w:b/>
                        <w:b/>
                        <w:color w:val="737373"/>
                        <w:spacing w:val="20"/>
                        <w:sz w:val="20"/>
                      </w:rPr>
                    </w:pPr>
                    <w:r>
                      <w:rPr>
                        <w:rFonts w:ascii="Soberana Sans Light" w:hAnsi="Soberana Sans Light"/>
                        <w:b/>
                        <w:color w:val="737373"/>
                        <w:sz w:val="20"/>
                      </w:rPr>
                      <w:t>TECNOLÓGICO NACIONAL DE MÉXICO</w:t>
                    </w:r>
                  </w:p>
                  <w:p>
                    <w:pPr>
                      <w:pStyle w:val="Contenidodelmarco"/>
                      <w:jc w:val="right"/>
                      <w:rPr>
                        <w:rFonts w:ascii="EurekaSans-Light" w:hAnsi="EurekaSans-Light"/>
                        <w:sz w:val="20"/>
                        <w:szCs w:val="20"/>
                      </w:rPr>
                    </w:pPr>
                    <w:r>
                      <w:rPr>
                        <w:rFonts w:ascii="EurekaSans-Light" w:hAnsi="EurekaSans-Light"/>
                        <w:sz w:val="20"/>
                        <w:szCs w:val="20"/>
                      </w:rPr>
                    </w:r>
                  </w:p>
                  <w:p>
                    <w:pPr>
                      <w:pStyle w:val="Contenidodelmarco"/>
                      <w:spacing w:before="0" w:after="160"/>
                      <w:jc w:val="right"/>
                      <w:rPr/>
                    </w:pPr>
                    <w:r>
                      <w:rPr/>
                    </w:r>
                  </w:p>
                </w:txbxContent>
              </v:textbox>
            </v:rect>
          </w:pict>
        </mc:Fallback>
      </mc:AlternateContent>
      <w:drawing>
        <wp:anchor behindDoc="0" distT="0" distB="5080" distL="114300" distR="123190" simplePos="0" locked="0" layoutInCell="1" allowOverlap="1" relativeHeight="11">
          <wp:simplePos x="0" y="0"/>
          <wp:positionH relativeFrom="column">
            <wp:posOffset>-534035</wp:posOffset>
          </wp:positionH>
          <wp:positionV relativeFrom="paragraph">
            <wp:posOffset>-449580</wp:posOffset>
          </wp:positionV>
          <wp:extent cx="2409825" cy="890270"/>
          <wp:effectExtent l="0" t="0" r="0" b="0"/>
          <wp:wrapTight wrapText="bothSides">
            <wp:wrapPolygon edited="0">
              <wp:start x="-35" y="0"/>
              <wp:lineTo x="-35" y="21225"/>
              <wp:lineTo x="21510" y="21225"/>
              <wp:lineTo x="21510" y="0"/>
              <wp:lineTo x="-35" y="0"/>
            </wp:wrapPolygon>
          </wp:wrapTight>
          <wp:docPr id="3" name="0 Imagen" descr="SEP-LOGO ACTUAL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SEP-LOGO ACTUALIZADO.jpg"/>
                  <pic:cNvPicPr>
                    <a:picLocks noChangeAspect="1" noChangeArrowheads="1"/>
                  </pic:cNvPicPr>
                </pic:nvPicPr>
                <pic:blipFill>
                  <a:blip r:embed="rId1"/>
                  <a:stretch>
                    <a:fillRect/>
                  </a:stretch>
                </pic:blipFill>
                <pic:spPr bwMode="auto">
                  <a:xfrm>
                    <a:off x="0" y="0"/>
                    <a:ext cx="2409825" cy="890270"/>
                  </a:xfrm>
                  <a:prstGeom prst="rect">
                    <a:avLst/>
                  </a:prstGeom>
                </pic:spPr>
              </pic:pic>
            </a:graphicData>
          </a:graphic>
        </wp:anchor>
      </w:drawing>
      <w:drawing>
        <wp:anchor behindDoc="1" distT="0" distB="3175" distL="114300" distR="121920" simplePos="0" locked="0" layoutInCell="1" allowOverlap="1" relativeHeight="31">
          <wp:simplePos x="0" y="0"/>
          <wp:positionH relativeFrom="column">
            <wp:posOffset>4730115</wp:posOffset>
          </wp:positionH>
          <wp:positionV relativeFrom="paragraph">
            <wp:posOffset>-545465</wp:posOffset>
          </wp:positionV>
          <wp:extent cx="1497330" cy="758825"/>
          <wp:effectExtent l="0" t="0" r="0" b="0"/>
          <wp:wrapNone/>
          <wp:docPr id="4" name="Imagen 8" descr="SEV_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8" descr="SEV_horizontal"/>
                  <pic:cNvPicPr>
                    <a:picLocks noChangeAspect="1" noChangeArrowheads="1"/>
                  </pic:cNvPicPr>
                </pic:nvPicPr>
                <pic:blipFill>
                  <a:blip r:embed="rId2"/>
                  <a:stretch>
                    <a:fillRect/>
                  </a:stretch>
                </pic:blipFill>
                <pic:spPr bwMode="auto">
                  <a:xfrm>
                    <a:off x="0" y="0"/>
                    <a:ext cx="1497330" cy="75882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sz w:val="24"/>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9"/>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tulo1">
    <w:name w:val="Heading 1"/>
    <w:basedOn w:val="Normal"/>
    <w:next w:val="Normal"/>
    <w:link w:val="Ttulo1Car"/>
    <w:uiPriority w:val="9"/>
    <w:qFormat/>
    <w:rsid w:val="00a023d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lang w:eastAsia="es-MX"/>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qFormat/>
    <w:rsid w:val="004b41ea"/>
    <w:rPr/>
  </w:style>
  <w:style w:type="character" w:styleId="PiedepginaCar" w:customStyle="1">
    <w:name w:val="Pie de página Car"/>
    <w:basedOn w:val="DefaultParagraphFont"/>
    <w:link w:val="Piedepgina"/>
    <w:uiPriority w:val="99"/>
    <w:qFormat/>
    <w:rsid w:val="004b41ea"/>
    <w:rPr/>
  </w:style>
  <w:style w:type="character" w:styleId="Strong">
    <w:name w:val="Strong"/>
    <w:basedOn w:val="DefaultParagraphFont"/>
    <w:uiPriority w:val="22"/>
    <w:qFormat/>
    <w:rsid w:val="00757cf7"/>
    <w:rPr>
      <w:b/>
      <w:bCs/>
    </w:rPr>
  </w:style>
  <w:style w:type="character" w:styleId="Ttulo1Car" w:customStyle="1">
    <w:name w:val="Título 1 Car"/>
    <w:basedOn w:val="DefaultParagraphFont"/>
    <w:link w:val="Ttulo1"/>
    <w:uiPriority w:val="9"/>
    <w:qFormat/>
    <w:rsid w:val="00a023d9"/>
    <w:rPr>
      <w:rFonts w:ascii="Calibri Light" w:hAnsi="Calibri Light" w:eastAsia="" w:cs="" w:asciiTheme="majorHAnsi" w:cstheme="majorBidi" w:eastAsiaTheme="majorEastAsia" w:hAnsiTheme="majorHAnsi"/>
      <w:color w:val="2F5496" w:themeColor="accent1" w:themeShade="bf"/>
      <w:sz w:val="32"/>
      <w:szCs w:val="32"/>
      <w:lang w:eastAsia="es-MX"/>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Arial" w:hAnsi="Arial" w:eastAsia="Calibri" w:cs=""/>
      <w:sz w:val="24"/>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
    <w:name w:val="Header"/>
    <w:basedOn w:val="Normal"/>
    <w:link w:val="EncabezadoCar"/>
    <w:uiPriority w:val="99"/>
    <w:unhideWhenUsed/>
    <w:rsid w:val="004b41ea"/>
    <w:pPr>
      <w:tabs>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4b41ea"/>
    <w:pPr>
      <w:tabs>
        <w:tab w:val="center" w:pos="4419" w:leader="none"/>
        <w:tab w:val="right" w:pos="8838" w:leader="none"/>
      </w:tabs>
      <w:spacing w:lineRule="auto" w:line="240" w:before="0" w:after="0"/>
    </w:pPr>
    <w:rPr/>
  </w:style>
  <w:style w:type="paragraph" w:styleId="NormalWeb">
    <w:name w:val="Normal (Web)"/>
    <w:basedOn w:val="Normal"/>
    <w:uiPriority w:val="99"/>
    <w:semiHidden/>
    <w:unhideWhenUsed/>
    <w:qFormat/>
    <w:rsid w:val="00757cf7"/>
    <w:pPr>
      <w:spacing w:lineRule="auto" w:line="240" w:beforeAutospacing="1" w:afterAutospacing="1"/>
    </w:pPr>
    <w:rPr>
      <w:rFonts w:ascii="Times New Roman" w:hAnsi="Times New Roman" w:eastAsia="Times New Roman" w:cs="Times New Roman"/>
      <w:sz w:val="24"/>
      <w:szCs w:val="24"/>
      <w:lang w:eastAsia="es-MX"/>
    </w:rPr>
  </w:style>
  <w:style w:type="paragraph" w:styleId="ListParagraph">
    <w:name w:val="List Paragraph"/>
    <w:basedOn w:val="Normal"/>
    <w:uiPriority w:val="34"/>
    <w:qFormat/>
    <w:rsid w:val="00443ac2"/>
    <w:pPr>
      <w:spacing w:before="0" w:after="160"/>
      <w:ind w:left="720" w:hanging="0"/>
      <w:contextualSpacing/>
    </w:pPr>
    <w:rPr/>
  </w:style>
  <w:style w:type="paragraph" w:styleId="Bibliography">
    <w:name w:val="Bibliography"/>
    <w:basedOn w:val="Normal"/>
    <w:next w:val="Normal"/>
    <w:uiPriority w:val="37"/>
    <w:unhideWhenUsed/>
    <w:qFormat/>
    <w:rsid w:val="00a023d9"/>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1Claro-nfasis2">
    <w:name w:val="Grid Table 1 Light Accent 2"/>
    <w:basedOn w:val="Tablanormal"/>
    <w:uiPriority w:val="46"/>
    <w:rsid w:val="00355c53"/>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aconcuadrcula">
    <w:name w:val="Table Grid"/>
    <w:basedOn w:val="Tablanormal"/>
    <w:uiPriority w:val="39"/>
    <w:rsid w:val="00d432b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Jos101</b:Tag>
    <b:SourceType>Book</b:SourceType>
    <b:Guid>{8ED3BD42-1770-40FD-B726-D97834BF4982}</b:Guid>
    <b:Title>Domine PHP y MYSQL 2/ED</b:Title>
    <b:Year>2010</b:Year>
    <b:Publisher>ALFAOMEGA</b:Publisher>
    <b:Author>
      <b:Author>
        <b:NameList>
          <b:Person>
            <b:Last>Quijado</b:Last>
            <b:First>Jose</b:First>
            <b:Middle>Lopez</b:Middle>
          </b:Person>
        </b:NameList>
      </b:Author>
    </b:Author>
    <b:RefOrder>1</b:RefOrder>
  </b:Source>
  <b:Source>
    <b:Tag>Jac15</b:Tag>
    <b:SourceType>Book</b:SourceType>
    <b:Guid>{3CC5F11C-BA17-438A-81C9-323363B2B653}</b:Guid>
    <b:Author>
      <b:Author>
        <b:NameList>
          <b:Person>
            <b:Last>Puertas</b:Last>
            <b:First>Jacobo</b:First>
            <b:Middle>Pavon</b:Middle>
          </b:Person>
        </b:NameList>
      </b:Author>
    </b:Author>
    <b:Title>Creacion de un Sitio Web con PHP y MYSQL</b:Title>
    <b:Year>2015</b:Year>
    <b:Publisher>RAMA EDITORIAL</b:Publisher>
    <b:RefOrder>2</b:RefOrder>
  </b:Source>
  <b:Source>
    <b:Tag>Luj16</b:Tag>
    <b:SourceType>Book</b:SourceType>
    <b:Guid>{9D537886-9709-427F-BDE1-06B7D00F7E59}</b:Guid>
    <b:Title>HTML5, CSS y JAVASCRIPT- crea tu web y apps con el estandar</b:Title>
    <b:Year>2016</b:Year>
    <b:Publisher>ALFAOMEGA, RC LIBROS</b:Publisher>
    <b:Author>
      <b:Author>
        <b:NameList>
          <b:Person>
            <b:Last>Dimas</b:Last>
            <b:First>Lujan</b:First>
            <b:Middle>Castillo y Jose</b:Middle>
          </b:Person>
        </b:NameList>
      </b:Author>
    </b:Author>
    <b:RefOrder>3</b:RefOrder>
  </b:Source>
</b:Sources>
</file>

<file path=customXml/itemProps1.xml><?xml version="1.0" encoding="utf-8"?>
<ds:datastoreItem xmlns:ds="http://schemas.openxmlformats.org/officeDocument/2006/customXml" ds:itemID="{34D12BDB-5E98-4834-8FED-D1DA3556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Application>LibreOffice/6.0.7.3$Linux_X86_64 LibreOffice_project/00m0$Build-3</Application>
  <Pages>10</Pages>
  <Words>1241</Words>
  <Characters>6739</Characters>
  <CharactersWithSpaces>7888</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2019-08-14T04:40:00Z</dcterms:created>
  <dc:creator>CRISTOBAL ZALDIVAR MAZARIEGO</dc:creator>
  <dc:description/>
  <dc:language>es-MX</dc:language>
  <cp:lastModifiedBy/>
  <dcterms:modified xsi:type="dcterms:W3CDTF">2019-10-28T22:34:10Z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