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E199" w14:textId="3DFF321F" w:rsidR="00720546" w:rsidRDefault="00E6285E">
      <w:r>
        <w:t>TEMA 6</w:t>
      </w:r>
    </w:p>
    <w:p w14:paraId="6A2417EC" w14:textId="6DF3C285" w:rsidR="00E6285E" w:rsidRDefault="00E6285E">
      <w:r>
        <w:t>CRISTÓBAL SUÁREZ ABAD</w:t>
      </w:r>
    </w:p>
    <w:p w14:paraId="5DD2987C" w14:textId="129BD32B" w:rsidR="00E6285E" w:rsidRDefault="00E6285E">
      <w:r>
        <w:t>ADMINISTRACIÓN DE SISTEMAS OPERATIVOS</w:t>
      </w:r>
    </w:p>
    <w:p w14:paraId="0CA7DD5C" w14:textId="77777777" w:rsidR="00E6285E" w:rsidRDefault="00E6285E">
      <w:pPr>
        <w:sectPr w:rsidR="00E6285E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C937A7B" w14:textId="77777777" w:rsidR="00E6285E" w:rsidRPr="00E6285E" w:rsidRDefault="00E6285E" w:rsidP="00E6285E">
      <w:r w:rsidRPr="00E6285E">
        <w:rPr>
          <w:b/>
          <w:bCs/>
        </w:rPr>
        <w:lastRenderedPageBreak/>
        <w:t>Infraestructura:</w:t>
      </w:r>
      <w:r w:rsidRPr="00E6285E">
        <w:t xml:space="preserve"> Tus 2 Servidores (Windows Server y </w:t>
      </w:r>
      <w:proofErr w:type="gramStart"/>
      <w:r w:rsidRPr="00E6285E">
        <w:t>Linux )</w:t>
      </w:r>
      <w:proofErr w:type="gramEnd"/>
      <w:r w:rsidRPr="00E6285E">
        <w:t xml:space="preserve"> y tus 2 Clientes.</w:t>
      </w:r>
    </w:p>
    <w:p w14:paraId="00CE8D0A" w14:textId="77777777" w:rsidR="00E6285E" w:rsidRPr="00E6285E" w:rsidRDefault="00E6285E" w:rsidP="00E6285E">
      <w:r w:rsidRPr="00E6285E">
        <w:t>Siempre que se indique debes usar el sufijo que te corresponda:</w:t>
      </w:r>
    </w:p>
    <w:p w14:paraId="0F056FA2" w14:textId="77777777" w:rsidR="00E6285E" w:rsidRPr="00E6285E" w:rsidRDefault="00E6285E" w:rsidP="00E6285E">
      <w:r w:rsidRPr="00E6285E">
        <w:t> [sufijo]=inicial del nombre + primer apellido + día del mes</w:t>
      </w:r>
    </w:p>
    <w:p w14:paraId="5E9859C4" w14:textId="77777777" w:rsidR="00E6285E" w:rsidRPr="00E6285E" w:rsidRDefault="00E6285E" w:rsidP="00E6285E">
      <w:r w:rsidRPr="00E6285E">
        <w:t>Debes entregar solo las capturas que se indican, marchando los puntos que se indican</w:t>
      </w:r>
    </w:p>
    <w:p w14:paraId="54C118B9" w14:textId="77777777" w:rsidR="00E6285E" w:rsidRDefault="00E6285E" w:rsidP="00E6285E">
      <w:pPr>
        <w:rPr>
          <w:b/>
          <w:bCs/>
        </w:rPr>
        <w:sectPr w:rsidR="00E6285E" w:rsidSect="00E6285E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15B89739" w14:textId="77777777" w:rsidR="00E6285E" w:rsidRPr="00E6285E" w:rsidRDefault="00E6285E" w:rsidP="00E6285E">
      <w:pPr>
        <w:rPr>
          <w:b/>
          <w:bCs/>
        </w:rPr>
      </w:pPr>
      <w:r w:rsidRPr="00E6285E">
        <w:rPr>
          <w:b/>
          <w:bCs/>
        </w:rPr>
        <w:lastRenderedPageBreak/>
        <w:t>Despliegue Restringido NFS</w:t>
      </w:r>
    </w:p>
    <w:p w14:paraId="658E2DC9" w14:textId="77777777" w:rsidR="00E6285E" w:rsidRPr="00E6285E" w:rsidRDefault="00E6285E" w:rsidP="00E6285E">
      <w:pPr>
        <w:numPr>
          <w:ilvl w:val="0"/>
          <w:numId w:val="1"/>
        </w:numPr>
      </w:pPr>
      <w:r w:rsidRPr="00E6285E">
        <w:t>En el servidor Linux, crea la carpeta /</w:t>
      </w:r>
      <w:proofErr w:type="spellStart"/>
      <w:r w:rsidRPr="00E6285E">
        <w:t>srv</w:t>
      </w:r>
      <w:proofErr w:type="spellEnd"/>
      <w:r w:rsidRPr="00E6285E">
        <w:t>/</w:t>
      </w:r>
      <w:proofErr w:type="spellStart"/>
      <w:r w:rsidRPr="00E6285E">
        <w:t>nfs</w:t>
      </w:r>
      <w:proofErr w:type="spellEnd"/>
      <w:r w:rsidRPr="00E6285E">
        <w:t>_[SUFIJO].</w:t>
      </w:r>
    </w:p>
    <w:p w14:paraId="1A7F6E2F" w14:textId="77777777" w:rsidR="00E6285E" w:rsidRPr="00E6285E" w:rsidRDefault="00E6285E" w:rsidP="00E6285E">
      <w:pPr>
        <w:numPr>
          <w:ilvl w:val="0"/>
          <w:numId w:val="1"/>
        </w:numPr>
      </w:pPr>
      <w:r w:rsidRPr="00E6285E">
        <w:t>Edita el archivo /</w:t>
      </w:r>
      <w:proofErr w:type="spellStart"/>
      <w:r w:rsidRPr="00E6285E">
        <w:t>etc</w:t>
      </w:r>
      <w:proofErr w:type="spellEnd"/>
      <w:r w:rsidRPr="00E6285E">
        <w:t>/</w:t>
      </w:r>
      <w:proofErr w:type="spellStart"/>
      <w:r w:rsidRPr="00E6285E">
        <w:t>exports</w:t>
      </w:r>
      <w:proofErr w:type="spellEnd"/>
      <w:r w:rsidRPr="00E6285E">
        <w:t xml:space="preserve"> para compartir dicha carpeta. La configuración debe cumplir estrictamente estos requisitos de seguridad avanzada: </w:t>
      </w:r>
    </w:p>
    <w:p w14:paraId="25B2C5B6" w14:textId="77777777" w:rsidR="00E6285E" w:rsidRPr="00E6285E" w:rsidRDefault="00E6285E" w:rsidP="00E6285E">
      <w:pPr>
        <w:numPr>
          <w:ilvl w:val="1"/>
          <w:numId w:val="1"/>
        </w:numPr>
      </w:pPr>
      <w:r w:rsidRPr="00E6285E">
        <w:t xml:space="preserve">Acceso limitado </w:t>
      </w:r>
      <w:r w:rsidRPr="00E6285E">
        <w:rPr>
          <w:b/>
          <w:bCs/>
        </w:rPr>
        <w:t>exclusivamente a la dirección IP exacta de tu cliente Linux</w:t>
      </w:r>
      <w:r w:rsidRPr="00E6285E">
        <w:t xml:space="preserve"> (no a toda la subred).</w:t>
      </w:r>
    </w:p>
    <w:p w14:paraId="56579947" w14:textId="77777777" w:rsidR="00E6285E" w:rsidRPr="00E6285E" w:rsidRDefault="00E6285E" w:rsidP="00E6285E">
      <w:pPr>
        <w:numPr>
          <w:ilvl w:val="1"/>
          <w:numId w:val="1"/>
        </w:numPr>
      </w:pPr>
      <w:r w:rsidRPr="00E6285E">
        <w:t>Permisos de lectura y escritura (</w:t>
      </w:r>
      <w:proofErr w:type="spellStart"/>
      <w:r w:rsidRPr="00E6285E">
        <w:t>rw</w:t>
      </w:r>
      <w:proofErr w:type="spellEnd"/>
      <w:r w:rsidRPr="00E6285E">
        <w:t>).</w:t>
      </w:r>
    </w:p>
    <w:p w14:paraId="79A0218A" w14:textId="77777777" w:rsidR="00E6285E" w:rsidRPr="00E6285E" w:rsidRDefault="00E6285E" w:rsidP="00E6285E">
      <w:pPr>
        <w:numPr>
          <w:ilvl w:val="1"/>
          <w:numId w:val="1"/>
        </w:numPr>
      </w:pPr>
      <w:r w:rsidRPr="00E6285E">
        <w:t>Configuración de sincronización inmediata (</w:t>
      </w:r>
      <w:proofErr w:type="spellStart"/>
      <w:r w:rsidRPr="00E6285E">
        <w:t>sync</w:t>
      </w:r>
      <w:proofErr w:type="spellEnd"/>
      <w:r w:rsidRPr="00E6285E">
        <w:t xml:space="preserve">) y deshabilitar la supresión de privilegios de </w:t>
      </w:r>
      <w:proofErr w:type="spellStart"/>
      <w:r w:rsidRPr="00E6285E">
        <w:t>root</w:t>
      </w:r>
      <w:proofErr w:type="spellEnd"/>
      <w:r w:rsidRPr="00E6285E">
        <w:t xml:space="preserve"> (</w:t>
      </w:r>
      <w:proofErr w:type="spellStart"/>
      <w:r w:rsidRPr="00E6285E">
        <w:t>no_root_squash</w:t>
      </w:r>
      <w:proofErr w:type="spellEnd"/>
      <w:r w:rsidRPr="00E6285E">
        <w:t>).</w:t>
      </w:r>
    </w:p>
    <w:p w14:paraId="0F33A8CA" w14:textId="77777777" w:rsidR="00E6285E" w:rsidRPr="00E6285E" w:rsidRDefault="00E6285E" w:rsidP="00E6285E">
      <w:pPr>
        <w:numPr>
          <w:ilvl w:val="0"/>
          <w:numId w:val="1"/>
        </w:numPr>
      </w:pPr>
      <w:r w:rsidRPr="00E6285E">
        <w:t>Aplica los cambios en el servicio de exportación de NFS.</w:t>
      </w:r>
    </w:p>
    <w:p w14:paraId="4BDF1863" w14:textId="77777777" w:rsidR="00E6285E" w:rsidRPr="00E6285E" w:rsidRDefault="00E6285E" w:rsidP="00E6285E">
      <w:r w:rsidRPr="00E6285E">
        <w:rPr>
          <w:b/>
          <w:bCs/>
        </w:rPr>
        <w:t>CAPTURA 1:</w:t>
      </w:r>
      <w:r w:rsidRPr="00E6285E">
        <w:br/>
        <w:t xml:space="preserve">Debe ser una captura de la terminal del </w:t>
      </w:r>
      <w:r w:rsidRPr="00E6285E">
        <w:rPr>
          <w:b/>
          <w:bCs/>
        </w:rPr>
        <w:t>Cliente Linux</w:t>
      </w:r>
      <w:r w:rsidRPr="00E6285E">
        <w:t xml:space="preserve"> donde se ejecute de manera consecutiva el siguiente bloque de comandos:</w:t>
      </w:r>
    </w:p>
    <w:p w14:paraId="3E108747" w14:textId="486BB0AA" w:rsidR="00E6285E" w:rsidRPr="00E6285E" w:rsidRDefault="00E6285E" w:rsidP="00E6285E">
      <w:pPr>
        <w:numPr>
          <w:ilvl w:val="0"/>
          <w:numId w:val="2"/>
        </w:numPr>
      </w:pPr>
      <w:proofErr w:type="spellStart"/>
      <w:r w:rsidRPr="00E6285E">
        <w:t>showmount</w:t>
      </w:r>
      <w:proofErr w:type="spellEnd"/>
      <w:r w:rsidRPr="00E6285E">
        <w:t xml:space="preserve"> -e [IP_DEL_SERVIDOR] </w:t>
      </w:r>
    </w:p>
    <w:p w14:paraId="1B227F91" w14:textId="77777777" w:rsidR="00E6285E" w:rsidRPr="00E6285E" w:rsidRDefault="00E6285E" w:rsidP="00E6285E">
      <w:r w:rsidRPr="00E6285E">
        <w:t>El comando debe interrogar al servidor y mostrar en pantalla que la carpeta /</w:t>
      </w:r>
      <w:proofErr w:type="spellStart"/>
      <w:r w:rsidRPr="00E6285E">
        <w:t>srv</w:t>
      </w:r>
      <w:proofErr w:type="spellEnd"/>
      <w:r w:rsidRPr="00E6285E">
        <w:t>/</w:t>
      </w:r>
      <w:proofErr w:type="spellStart"/>
      <w:r w:rsidRPr="00E6285E">
        <w:t>nfs</w:t>
      </w:r>
      <w:proofErr w:type="spellEnd"/>
      <w:r w:rsidRPr="00E6285E">
        <w:t>_[SUFIJO] está siendo exportada con éxito hacia la IP del cliente.</w:t>
      </w:r>
    </w:p>
    <w:p w14:paraId="1E67614D" w14:textId="4D011E08" w:rsidR="00E6285E" w:rsidRPr="00E6285E" w:rsidRDefault="00E6285E" w:rsidP="00E6285E">
      <w:pPr>
        <w:numPr>
          <w:ilvl w:val="0"/>
          <w:numId w:val="2"/>
        </w:numPr>
      </w:pPr>
      <w:proofErr w:type="spellStart"/>
      <w:r w:rsidRPr="00E6285E">
        <w:t>mount</w:t>
      </w:r>
      <w:proofErr w:type="spellEnd"/>
      <w:r w:rsidRPr="00E6285E">
        <w:t xml:space="preserve"> | grep </w:t>
      </w:r>
      <w:proofErr w:type="spellStart"/>
      <w:r w:rsidRPr="00E6285E">
        <w:t>nfs</w:t>
      </w:r>
      <w:proofErr w:type="spellEnd"/>
      <w:r w:rsidRPr="00E6285E">
        <w:t xml:space="preserve"> </w:t>
      </w:r>
    </w:p>
    <w:p w14:paraId="7F0C8E3A" w14:textId="77777777" w:rsidR="00E6285E" w:rsidRDefault="00E6285E" w:rsidP="00E6285E">
      <w:r w:rsidRPr="00E6285E">
        <w:t>Para demostrar que el recurso ya se encuentra montado en caliente en el árbol de directorios del cliente.</w:t>
      </w:r>
    </w:p>
    <w:p w14:paraId="1C766403" w14:textId="77777777" w:rsidR="00C47C94" w:rsidRDefault="00E6285E" w:rsidP="00E6285E">
      <w:pPr>
        <w:sectPr w:rsidR="00C47C94" w:rsidSect="00E6285E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E6285E">
        <w:lastRenderedPageBreak/>
        <w:drawing>
          <wp:inline distT="0" distB="0" distL="0" distR="0" wp14:anchorId="02C6D933" wp14:editId="5C394A51">
            <wp:extent cx="8892540" cy="5001895"/>
            <wp:effectExtent l="0" t="0" r="3810" b="8255"/>
            <wp:docPr id="901538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38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CFB8" w14:textId="77777777" w:rsidR="00C47C94" w:rsidRPr="00C47C94" w:rsidRDefault="00C47C94" w:rsidP="00C47C94">
      <w:pPr>
        <w:rPr>
          <w:b/>
          <w:bCs/>
        </w:rPr>
      </w:pPr>
      <w:r w:rsidRPr="00C47C94">
        <w:rPr>
          <w:b/>
          <w:bCs/>
        </w:rPr>
        <w:lastRenderedPageBreak/>
        <w:t xml:space="preserve">Configuración Samba con </w:t>
      </w:r>
      <w:proofErr w:type="spellStart"/>
      <w:r w:rsidRPr="00C47C94">
        <w:rPr>
          <w:b/>
          <w:bCs/>
        </w:rPr>
        <w:t>Webmin</w:t>
      </w:r>
      <w:proofErr w:type="spellEnd"/>
      <w:r w:rsidRPr="00C47C94">
        <w:rPr>
          <w:b/>
          <w:bCs/>
        </w:rPr>
        <w:t> </w:t>
      </w:r>
    </w:p>
    <w:p w14:paraId="22C29498" w14:textId="77777777" w:rsidR="00C47C94" w:rsidRPr="00C47C94" w:rsidRDefault="00C47C94" w:rsidP="00C47C94">
      <w:pPr>
        <w:numPr>
          <w:ilvl w:val="0"/>
          <w:numId w:val="3"/>
        </w:numPr>
      </w:pPr>
      <w:r w:rsidRPr="00C47C94">
        <w:t xml:space="preserve">Abre la interfaz web de </w:t>
      </w:r>
      <w:proofErr w:type="spellStart"/>
      <w:r w:rsidRPr="00C47C94">
        <w:rPr>
          <w:b/>
          <w:bCs/>
        </w:rPr>
        <w:t>Webmin</w:t>
      </w:r>
      <w:proofErr w:type="spellEnd"/>
      <w:r w:rsidRPr="00C47C94">
        <w:t xml:space="preserve"> desde tu cliente Windows e inicia sesión como administrador.</w:t>
      </w:r>
    </w:p>
    <w:p w14:paraId="1DCB6164" w14:textId="77777777" w:rsidR="00C47C94" w:rsidRPr="00C47C94" w:rsidRDefault="00C47C94" w:rsidP="00C47C94">
      <w:pPr>
        <w:numPr>
          <w:ilvl w:val="0"/>
          <w:numId w:val="3"/>
        </w:numPr>
      </w:pPr>
      <w:r w:rsidRPr="00C47C94">
        <w:t xml:space="preserve">Dirígete al módulo de Samba y crea un nuevo recurso compartido llamado SAMBA_[SUFIJO]. El recurso debe apuntar a un directorio real del servidor, configurarse como </w:t>
      </w:r>
      <w:r w:rsidRPr="00C47C94">
        <w:rPr>
          <w:b/>
          <w:bCs/>
        </w:rPr>
        <w:t>no público</w:t>
      </w:r>
      <w:r w:rsidRPr="00C47C94">
        <w:t xml:space="preserve"> (</w:t>
      </w:r>
      <w:proofErr w:type="spellStart"/>
      <w:r w:rsidRPr="00C47C94">
        <w:t>guest</w:t>
      </w:r>
      <w:proofErr w:type="spellEnd"/>
      <w:r w:rsidRPr="00C47C94">
        <w:t xml:space="preserve"> ok = no) y dar permisos de escritura únicamente al grupo alumnos o profesores.</w:t>
      </w:r>
    </w:p>
    <w:p w14:paraId="1E63E876" w14:textId="77777777" w:rsidR="00C47C94" w:rsidRPr="00C47C94" w:rsidRDefault="00C47C94" w:rsidP="00C47C94">
      <w:pPr>
        <w:numPr>
          <w:ilvl w:val="0"/>
          <w:numId w:val="3"/>
        </w:numPr>
      </w:pPr>
      <w:r w:rsidRPr="00C47C94">
        <w:t xml:space="preserve">Desde el cliente Windows, abre el explorador de archivos, mapea el recurso e inicia sesión con las credenciales del usuario alumno1 o </w:t>
      </w:r>
      <w:proofErr w:type="spellStart"/>
      <w:r w:rsidRPr="00C47C94">
        <w:t>adminred</w:t>
      </w:r>
      <w:proofErr w:type="spellEnd"/>
      <w:r w:rsidRPr="00C47C94">
        <w:t>. Crea una carpeta dentro que se llame OK_[SUFIJO].</w:t>
      </w:r>
    </w:p>
    <w:p w14:paraId="79D9B401" w14:textId="77777777" w:rsidR="00C47C94" w:rsidRPr="00C47C94" w:rsidRDefault="00C47C94" w:rsidP="00C47C94">
      <w:r w:rsidRPr="00C47C94">
        <w:rPr>
          <w:b/>
          <w:bCs/>
        </w:rPr>
        <w:t>Captura2</w:t>
      </w:r>
      <w:r w:rsidRPr="00C47C94">
        <w:t xml:space="preserve">: Captura de la terminal del </w:t>
      </w:r>
      <w:r w:rsidRPr="00C47C94">
        <w:rPr>
          <w:b/>
          <w:bCs/>
        </w:rPr>
        <w:t>Servidor Linux</w:t>
      </w:r>
      <w:r w:rsidRPr="00C47C94">
        <w:t xml:space="preserve"> donde se muestren:</w:t>
      </w:r>
    </w:p>
    <w:p w14:paraId="759AB393" w14:textId="006ED473" w:rsidR="00231D9C" w:rsidRPr="00C47C94" w:rsidRDefault="00C47C94" w:rsidP="00231D9C">
      <w:pPr>
        <w:numPr>
          <w:ilvl w:val="0"/>
          <w:numId w:val="4"/>
        </w:numPr>
      </w:pPr>
      <w:r w:rsidRPr="00C47C94">
        <w:t xml:space="preserve">La terminal del servidor ejecutando el comando </w:t>
      </w:r>
      <w:proofErr w:type="spellStart"/>
      <w:r w:rsidRPr="00C47C94">
        <w:t>smbstatus</w:t>
      </w:r>
      <w:proofErr w:type="spellEnd"/>
      <w:r w:rsidRPr="00C47C94">
        <w:t>. En el output se debe leer nítidamente que hay una sesión bloqueada/activa en el recurso SAMBA_[SUFIJO] procedente de la IP del cliente Windows.</w:t>
      </w:r>
    </w:p>
    <w:p w14:paraId="15A19FF1" w14:textId="77777777" w:rsidR="00C47C94" w:rsidRPr="00C47C94" w:rsidRDefault="00C47C94" w:rsidP="00C47C94">
      <w:pPr>
        <w:numPr>
          <w:ilvl w:val="0"/>
          <w:numId w:val="4"/>
        </w:numPr>
      </w:pPr>
      <w:r w:rsidRPr="00C47C94">
        <w:t xml:space="preserve">Una ventana del navegador web de fondo mostrando el panel de </w:t>
      </w:r>
      <w:proofErr w:type="spellStart"/>
      <w:r w:rsidRPr="00C47C94">
        <w:t>Webmin</w:t>
      </w:r>
      <w:proofErr w:type="spellEnd"/>
      <w:r w:rsidRPr="00C47C94">
        <w:t xml:space="preserve"> en la sección de "Samba Windows File </w:t>
      </w:r>
      <w:proofErr w:type="spellStart"/>
      <w:r w:rsidRPr="00C47C94">
        <w:t>Sharing</w:t>
      </w:r>
      <w:proofErr w:type="spellEnd"/>
      <w:r w:rsidRPr="00C47C94">
        <w:t>", donde se verifique visualmente la existencia del recurso creado.</w:t>
      </w:r>
    </w:p>
    <w:p w14:paraId="4E838BF3" w14:textId="290D6ACC" w:rsidR="00E6285E" w:rsidRPr="00E6285E" w:rsidRDefault="00E6285E" w:rsidP="00E6285E"/>
    <w:p w14:paraId="5FEFC6BB" w14:textId="3952DCB6" w:rsidR="00E6285E" w:rsidRDefault="00033D97">
      <w:r w:rsidRPr="00033D97">
        <w:lastRenderedPageBreak/>
        <w:drawing>
          <wp:inline distT="0" distB="0" distL="0" distR="0" wp14:anchorId="3AEA1267" wp14:editId="70B16CC6">
            <wp:extent cx="8892540" cy="5001895"/>
            <wp:effectExtent l="0" t="0" r="3810" b="8255"/>
            <wp:docPr id="1541802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029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97D6" w14:textId="77777777" w:rsidR="00E31A54" w:rsidRDefault="00E31A54">
      <w:pPr>
        <w:sectPr w:rsidR="00E31A54" w:rsidSect="00E6285E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6FA6D7E1" w14:textId="77777777" w:rsidR="00E91FA6" w:rsidRPr="00E91FA6" w:rsidRDefault="00E91FA6" w:rsidP="00E91FA6">
      <w:pPr>
        <w:rPr>
          <w:b/>
          <w:bCs/>
        </w:rPr>
      </w:pPr>
      <w:r w:rsidRPr="00E91FA6">
        <w:rPr>
          <w:b/>
          <w:bCs/>
        </w:rPr>
        <w:lastRenderedPageBreak/>
        <w:t>Resolución de Incidencias</w:t>
      </w:r>
    </w:p>
    <w:p w14:paraId="6EB4D76F" w14:textId="77777777" w:rsidR="00E91FA6" w:rsidRPr="00E91FA6" w:rsidRDefault="00E91FA6" w:rsidP="00E91FA6">
      <w:r w:rsidRPr="00E91FA6">
        <w:t xml:space="preserve">Hay errores (que debes provocar antes de empezar) </w:t>
      </w:r>
      <w:r w:rsidRPr="00E91FA6">
        <w:rPr>
          <w:i/>
          <w:iCs/>
        </w:rPr>
        <w:t xml:space="preserve">una directiva errónea de sintaxis en </w:t>
      </w:r>
      <w:proofErr w:type="spellStart"/>
      <w:r w:rsidRPr="00E91FA6">
        <w:rPr>
          <w:i/>
          <w:iCs/>
        </w:rPr>
        <w:t>smb.conf</w:t>
      </w:r>
      <w:proofErr w:type="spellEnd"/>
      <w:r w:rsidRPr="00E91FA6">
        <w:rPr>
          <w:i/>
          <w:iCs/>
        </w:rPr>
        <w:t xml:space="preserve"> y una caída del servicio.</w:t>
      </w:r>
    </w:p>
    <w:p w14:paraId="2AB9B18A" w14:textId="77777777" w:rsidR="00E91FA6" w:rsidRPr="00E91FA6" w:rsidRDefault="00E91FA6" w:rsidP="00E91FA6">
      <w:pPr>
        <w:numPr>
          <w:ilvl w:val="0"/>
          <w:numId w:val="5"/>
        </w:numPr>
      </w:pPr>
      <w:r w:rsidRPr="00E91FA6">
        <w:t>Ejecuta las herramientas de diagnóstico nativas para identificar por qué el cliente no puede acceder al recurso.</w:t>
      </w:r>
    </w:p>
    <w:p w14:paraId="30DCCA7C" w14:textId="77777777" w:rsidR="00E91FA6" w:rsidRPr="00E91FA6" w:rsidRDefault="00E91FA6" w:rsidP="00E91FA6">
      <w:pPr>
        <w:numPr>
          <w:ilvl w:val="0"/>
          <w:numId w:val="5"/>
        </w:numPr>
      </w:pPr>
      <w:r w:rsidRPr="00E91FA6">
        <w:t>Soluciona la incidencia modificando los archivos o servicios correspondientes.</w:t>
      </w:r>
    </w:p>
    <w:p w14:paraId="2150B83D" w14:textId="77777777" w:rsidR="00E91FA6" w:rsidRPr="00E91FA6" w:rsidRDefault="00E91FA6" w:rsidP="00E91FA6">
      <w:r w:rsidRPr="00E91FA6">
        <w:rPr>
          <w:b/>
          <w:bCs/>
        </w:rPr>
        <w:t xml:space="preserve">CAPTURA 3: </w:t>
      </w:r>
      <w:r w:rsidRPr="00E91FA6">
        <w:t>Una captura de la terminal del servidor Linux donde se visualice la ejecución de los siguientes comandos que demuestran el aislamiento y la resolución del problema:</w:t>
      </w:r>
    </w:p>
    <w:p w14:paraId="30B8B0B0" w14:textId="77777777" w:rsidR="00E91FA6" w:rsidRPr="00E91FA6" w:rsidRDefault="00E91FA6" w:rsidP="00E91FA6">
      <w:pPr>
        <w:numPr>
          <w:ilvl w:val="0"/>
          <w:numId w:val="6"/>
        </w:numPr>
      </w:pPr>
      <w:proofErr w:type="spellStart"/>
      <w:r w:rsidRPr="00E91FA6">
        <w:t>testparm</w:t>
      </w:r>
      <w:proofErr w:type="spellEnd"/>
      <w:r w:rsidRPr="00E91FA6">
        <w:t xml:space="preserve"> -s (para el fallo de sintaxis en Samba</w:t>
      </w:r>
      <w:proofErr w:type="gramStart"/>
      <w:r w:rsidRPr="00E91FA6">
        <w:t xml:space="preserve">),  </w:t>
      </w:r>
      <w:proofErr w:type="spellStart"/>
      <w:r w:rsidRPr="00E91FA6">
        <w:t>systemctl</w:t>
      </w:r>
      <w:proofErr w:type="spellEnd"/>
      <w:proofErr w:type="gramEnd"/>
      <w:r w:rsidRPr="00E91FA6">
        <w:t xml:space="preserve"> status [</w:t>
      </w:r>
      <w:proofErr w:type="spellStart"/>
      <w:r w:rsidRPr="00E91FA6">
        <w:t>smbd</w:t>
      </w:r>
      <w:proofErr w:type="spellEnd"/>
      <w:r w:rsidRPr="00E91FA6">
        <w:t>/</w:t>
      </w:r>
      <w:proofErr w:type="spellStart"/>
      <w:r w:rsidRPr="00E91FA6">
        <w:t>nfs</w:t>
      </w:r>
      <w:proofErr w:type="spellEnd"/>
      <w:r w:rsidRPr="00E91FA6">
        <w:t>-server] (para el servicio que estaba caído</w:t>
      </w:r>
      <w:proofErr w:type="gramStart"/>
      <w:r w:rsidRPr="00E91FA6">
        <w:t>),  las</w:t>
      </w:r>
      <w:proofErr w:type="gramEnd"/>
      <w:r w:rsidRPr="00E91FA6">
        <w:t xml:space="preserve"> reglas activas del firewall donde se vea que has corregido el bloqueo.</w:t>
      </w:r>
    </w:p>
    <w:p w14:paraId="385F1014" w14:textId="77777777" w:rsidR="00E91FA6" w:rsidRPr="00E91FA6" w:rsidRDefault="00E91FA6" w:rsidP="00E91FA6">
      <w:pPr>
        <w:numPr>
          <w:ilvl w:val="0"/>
          <w:numId w:val="6"/>
        </w:numPr>
      </w:pPr>
      <w:r w:rsidRPr="00E91FA6">
        <w:t xml:space="preserve">Inmediatamente debajo en la misma terminal, un comando ping o un volcado que demuestre </w:t>
      </w:r>
      <w:proofErr w:type="gramStart"/>
      <w:r w:rsidRPr="00E91FA6">
        <w:t>que</w:t>
      </w:r>
      <w:proofErr w:type="gramEnd"/>
      <w:r w:rsidRPr="00E91FA6">
        <w:t xml:space="preserve"> tras tu acción, la comunicación directa vuelve a ser exitosa.</w:t>
      </w:r>
    </w:p>
    <w:p w14:paraId="039999F1" w14:textId="77777777" w:rsidR="00E91FA6" w:rsidRDefault="00E91FA6">
      <w:pPr>
        <w:sectPr w:rsidR="00E91FA6" w:rsidSect="00E6285E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787BCBE2" w14:textId="4C8946CE" w:rsidR="00E31A54" w:rsidRDefault="00E91FA6">
      <w:r>
        <w:lastRenderedPageBreak/>
        <w:t xml:space="preserve">PANTALLAZOS DE ERRORES: </w:t>
      </w:r>
      <w:proofErr w:type="spellStart"/>
      <w:r>
        <w:t>testparm</w:t>
      </w:r>
      <w:proofErr w:type="spellEnd"/>
      <w:r>
        <w:t xml:space="preserve"> -s</w:t>
      </w:r>
      <w:r w:rsidR="003826AB">
        <w:t xml:space="preserve"> (Le hemos metido sintaxis errónea)</w:t>
      </w:r>
    </w:p>
    <w:p w14:paraId="164A17FD" w14:textId="3CD5BB4C" w:rsidR="00E91FA6" w:rsidRDefault="00E91FA6">
      <w:r w:rsidRPr="00E91FA6">
        <w:drawing>
          <wp:inline distT="0" distB="0" distL="0" distR="0" wp14:anchorId="6E7F1A63" wp14:editId="51EDE338">
            <wp:extent cx="8892540" cy="5001895"/>
            <wp:effectExtent l="0" t="0" r="3810" b="8255"/>
            <wp:docPr id="1146730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30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973DA" w14:textId="6E17EA48" w:rsidR="003826AB" w:rsidRDefault="00B13125">
      <w:proofErr w:type="spellStart"/>
      <w:r>
        <w:lastRenderedPageBreak/>
        <w:t>Caida</w:t>
      </w:r>
      <w:proofErr w:type="spellEnd"/>
      <w:r>
        <w:t xml:space="preserve"> del servicio</w:t>
      </w:r>
    </w:p>
    <w:p w14:paraId="093424B6" w14:textId="77777777" w:rsidR="0001067D" w:rsidRDefault="00B13125">
      <w:pPr>
        <w:sectPr w:rsidR="0001067D" w:rsidSect="00E6285E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B13125">
        <w:drawing>
          <wp:inline distT="0" distB="0" distL="0" distR="0" wp14:anchorId="36F8D093" wp14:editId="01A7C9AC">
            <wp:extent cx="8892540" cy="5001895"/>
            <wp:effectExtent l="0" t="0" r="3810" b="8255"/>
            <wp:docPr id="439770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7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AD12B" w14:textId="7EC0663A" w:rsidR="00B13125" w:rsidRDefault="0001067D">
      <w:r>
        <w:lastRenderedPageBreak/>
        <w:t>Firewall deniega tráfico</w:t>
      </w:r>
    </w:p>
    <w:p w14:paraId="2213E8CF" w14:textId="1AC3458C" w:rsidR="0001067D" w:rsidRDefault="0001067D">
      <w:r w:rsidRPr="0001067D">
        <w:drawing>
          <wp:inline distT="0" distB="0" distL="0" distR="0" wp14:anchorId="504FBB37" wp14:editId="1C2EF6C6">
            <wp:extent cx="8892540" cy="5001895"/>
            <wp:effectExtent l="0" t="0" r="3810" b="8255"/>
            <wp:docPr id="1168399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99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B6A8" w14:textId="180F67AE" w:rsidR="009D34D8" w:rsidRDefault="009D34D8">
      <w:r>
        <w:lastRenderedPageBreak/>
        <w:t xml:space="preserve">Corrección de incidencias: </w:t>
      </w:r>
      <w:proofErr w:type="spellStart"/>
      <w:r>
        <w:t>testparm</w:t>
      </w:r>
      <w:proofErr w:type="spellEnd"/>
      <w:r>
        <w:t xml:space="preserve"> -s (Se elimina la sintaxis errónea)</w:t>
      </w:r>
    </w:p>
    <w:p w14:paraId="236089B7" w14:textId="77777777" w:rsidR="00EC27A2" w:rsidRDefault="009D34D8">
      <w:pPr>
        <w:sectPr w:rsidR="00EC27A2" w:rsidSect="00E6285E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9D34D8">
        <w:drawing>
          <wp:inline distT="0" distB="0" distL="0" distR="0" wp14:anchorId="3D8572E5" wp14:editId="32DF59A1">
            <wp:extent cx="8892540" cy="5001895"/>
            <wp:effectExtent l="0" t="0" r="3810" b="8255"/>
            <wp:docPr id="1351862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2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2629" w14:textId="01527688" w:rsidR="009D34D8" w:rsidRDefault="00EC27A2">
      <w:r>
        <w:lastRenderedPageBreak/>
        <w:t>Se levanta el servicio</w:t>
      </w:r>
      <w:r w:rsidR="00BF7CD4">
        <w:t xml:space="preserve"> (</w:t>
      </w:r>
      <w:proofErr w:type="spellStart"/>
      <w:r w:rsidR="00BF7CD4">
        <w:t>systemctl</w:t>
      </w:r>
      <w:proofErr w:type="spellEnd"/>
      <w:r w:rsidR="00BF7CD4">
        <w:t xml:space="preserve"> </w:t>
      </w:r>
      <w:proofErr w:type="spellStart"/>
      <w:r w:rsidR="00BF7CD4">
        <w:t>restarty</w:t>
      </w:r>
      <w:proofErr w:type="spellEnd"/>
      <w:r w:rsidR="00BF7CD4">
        <w:t xml:space="preserve"> </w:t>
      </w:r>
      <w:proofErr w:type="spellStart"/>
      <w:r w:rsidR="00BF7CD4">
        <w:t>smdb</w:t>
      </w:r>
      <w:proofErr w:type="spellEnd"/>
      <w:r w:rsidR="00BF7CD4">
        <w:t>)</w:t>
      </w:r>
    </w:p>
    <w:p w14:paraId="5399E505" w14:textId="77777777" w:rsidR="00BF7CD4" w:rsidRDefault="00EC27A2">
      <w:pPr>
        <w:sectPr w:rsidR="00BF7CD4" w:rsidSect="00E6285E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EC27A2">
        <w:drawing>
          <wp:inline distT="0" distB="0" distL="0" distR="0" wp14:anchorId="187E370A" wp14:editId="3B6E71BB">
            <wp:extent cx="8892540" cy="5001895"/>
            <wp:effectExtent l="0" t="0" r="3810" b="8255"/>
            <wp:docPr id="1421502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020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DE3C" w14:textId="0306F4D8" w:rsidR="00EC27A2" w:rsidRDefault="00BF7CD4">
      <w:r>
        <w:lastRenderedPageBreak/>
        <w:t>Se permite el tráfico de SAMBA por parte del Firewall</w:t>
      </w:r>
    </w:p>
    <w:p w14:paraId="3B65A790" w14:textId="77777777" w:rsidR="009E6ACE" w:rsidRDefault="00BF7CD4">
      <w:pPr>
        <w:sectPr w:rsidR="009E6ACE" w:rsidSect="00E6285E">
          <w:pgSz w:w="16838" w:h="11906" w:orient="landscape"/>
          <w:pgMar w:top="1701" w:right="1417" w:bottom="1701" w:left="1417" w:header="708" w:footer="708" w:gutter="0"/>
          <w:cols w:space="708"/>
          <w:docGrid w:linePitch="360"/>
        </w:sectPr>
      </w:pPr>
      <w:r w:rsidRPr="00BF7CD4">
        <w:drawing>
          <wp:inline distT="0" distB="0" distL="0" distR="0" wp14:anchorId="047DAE74" wp14:editId="7E898FFB">
            <wp:extent cx="8892540" cy="5001895"/>
            <wp:effectExtent l="0" t="0" r="3810" b="8255"/>
            <wp:docPr id="51719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9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996F" w14:textId="1AA08524" w:rsidR="00BF7CD4" w:rsidRDefault="009E6ACE">
      <w:r>
        <w:lastRenderedPageBreak/>
        <w:t>El cliente vuelve a tener conexión con el servidor. Comprobamos mediante Ping lanzado desde el cliente.</w:t>
      </w:r>
    </w:p>
    <w:p w14:paraId="4727AB1E" w14:textId="29B393AC" w:rsidR="009E6ACE" w:rsidRDefault="009E6ACE">
      <w:r w:rsidRPr="009E6ACE">
        <w:drawing>
          <wp:inline distT="0" distB="0" distL="0" distR="0" wp14:anchorId="6934F2CA" wp14:editId="44CB147B">
            <wp:extent cx="8892540" cy="5001895"/>
            <wp:effectExtent l="0" t="0" r="3810" b="8255"/>
            <wp:docPr id="2116839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9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A3B9" w14:textId="398B7E3E" w:rsidR="00687FB1" w:rsidRPr="00D83FFB" w:rsidRDefault="00687FB1">
      <w:pPr>
        <w:rPr>
          <w:sz w:val="22"/>
          <w:szCs w:val="22"/>
        </w:rPr>
      </w:pPr>
      <w:r w:rsidRPr="00D83FFB">
        <w:rPr>
          <w:sz w:val="22"/>
          <w:szCs w:val="22"/>
        </w:rPr>
        <w:lastRenderedPageBreak/>
        <w:t xml:space="preserve">Volvemos a entrar en la carpeta compartida con el cliente Windows y desde el servidor Linux comprobamos la conexión. </w:t>
      </w:r>
      <w:r w:rsidR="00D83FFB" w:rsidRPr="00D83FFB">
        <w:rPr>
          <w:sz w:val="22"/>
          <w:szCs w:val="22"/>
        </w:rPr>
        <w:t>Linux tiene dos horas de retraso</w:t>
      </w:r>
      <w:r w:rsidRPr="00D83FFB">
        <w:rPr>
          <w:sz w:val="22"/>
          <w:szCs w:val="22"/>
        </w:rPr>
        <w:t>.</w:t>
      </w:r>
      <w:r w:rsidR="00D83FFB" w:rsidRPr="00D83FFB">
        <w:rPr>
          <w:sz w:val="22"/>
          <w:szCs w:val="22"/>
        </w:rPr>
        <w:t xml:space="preserve"> </w:t>
      </w:r>
    </w:p>
    <w:p w14:paraId="112132ED" w14:textId="1232F532" w:rsidR="00687FB1" w:rsidRDefault="00687FB1">
      <w:r w:rsidRPr="00687FB1">
        <w:drawing>
          <wp:inline distT="0" distB="0" distL="0" distR="0" wp14:anchorId="47F547B2" wp14:editId="1443B78C">
            <wp:extent cx="8892540" cy="5001895"/>
            <wp:effectExtent l="0" t="0" r="3810" b="8255"/>
            <wp:docPr id="1682900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00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FB1" w:rsidSect="00E6285E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3D1"/>
    <w:multiLevelType w:val="multilevel"/>
    <w:tmpl w:val="28E0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3251"/>
    <w:multiLevelType w:val="multilevel"/>
    <w:tmpl w:val="2CF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87E3F"/>
    <w:multiLevelType w:val="multilevel"/>
    <w:tmpl w:val="F3CE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4A4313"/>
    <w:multiLevelType w:val="multilevel"/>
    <w:tmpl w:val="D42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1E482C"/>
    <w:multiLevelType w:val="multilevel"/>
    <w:tmpl w:val="0E50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EB5DD4"/>
    <w:multiLevelType w:val="multilevel"/>
    <w:tmpl w:val="BD34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114559">
    <w:abstractNumId w:val="5"/>
  </w:num>
  <w:num w:numId="2" w16cid:durableId="127473861">
    <w:abstractNumId w:val="3"/>
  </w:num>
  <w:num w:numId="3" w16cid:durableId="110560706">
    <w:abstractNumId w:val="2"/>
  </w:num>
  <w:num w:numId="4" w16cid:durableId="918173513">
    <w:abstractNumId w:val="1"/>
  </w:num>
  <w:num w:numId="5" w16cid:durableId="468863778">
    <w:abstractNumId w:val="4"/>
  </w:num>
  <w:num w:numId="6" w16cid:durableId="707990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18A"/>
    <w:rsid w:val="0001067D"/>
    <w:rsid w:val="00033D97"/>
    <w:rsid w:val="00231D9C"/>
    <w:rsid w:val="003826AB"/>
    <w:rsid w:val="003F09A3"/>
    <w:rsid w:val="0045218A"/>
    <w:rsid w:val="005101ED"/>
    <w:rsid w:val="00687FB1"/>
    <w:rsid w:val="00720546"/>
    <w:rsid w:val="007B152B"/>
    <w:rsid w:val="009D34D8"/>
    <w:rsid w:val="009E6ACE"/>
    <w:rsid w:val="00A52BE5"/>
    <w:rsid w:val="00B13125"/>
    <w:rsid w:val="00BF7CD4"/>
    <w:rsid w:val="00C47C94"/>
    <w:rsid w:val="00D83FFB"/>
    <w:rsid w:val="00E0445D"/>
    <w:rsid w:val="00E31A54"/>
    <w:rsid w:val="00E6285E"/>
    <w:rsid w:val="00E91FA6"/>
    <w:rsid w:val="00EC27A2"/>
    <w:rsid w:val="00EE79B8"/>
    <w:rsid w:val="00FF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4461E"/>
  <w15:chartTrackingRefBased/>
  <w15:docId w15:val="{82C9B112-E355-4F62-9AB3-7466E7CFC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2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2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2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2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2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2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2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2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2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2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2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2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218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218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21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21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21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21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2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2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2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2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2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21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21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218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2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218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2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586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22</cp:revision>
  <cp:lastPrinted>2026-05-20T12:38:00Z</cp:lastPrinted>
  <dcterms:created xsi:type="dcterms:W3CDTF">2026-05-20T11:57:00Z</dcterms:created>
  <dcterms:modified xsi:type="dcterms:W3CDTF">2026-05-20T12:39:00Z</dcterms:modified>
</cp:coreProperties>
</file>