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84324240"/>
        <w:docPartObj>
          <w:docPartGallery w:val="Cover Pages"/>
          <w:docPartUnique/>
        </w:docPartObj>
      </w:sdtPr>
      <w:sdtContent>
        <w:p w14:paraId="3C0071AE" w14:textId="0A401052" w:rsidR="00242B4C" w:rsidRDefault="00242B4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15FBC5" wp14:editId="7E68B3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7C23B78" w14:textId="420354E6" w:rsidR="00242B4C" w:rsidRDefault="00242B4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1705524" w14:textId="0AD04155" w:rsidR="00242B4C" w:rsidRDefault="00242B4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2A778A4" w14:textId="6038831A" w:rsidR="00242B4C" w:rsidRDefault="00242B4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42B4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3 – Sinónimos y alias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815FBC5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7C23B78" w14:textId="420354E6" w:rsidR="00242B4C" w:rsidRDefault="00242B4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1705524" w14:textId="0AD04155" w:rsidR="00242B4C" w:rsidRDefault="00242B4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2A778A4" w14:textId="6038831A" w:rsidR="00242B4C" w:rsidRDefault="00242B4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242B4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3 – Sinónimos y alias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286991" w14:textId="08BD5190" w:rsidR="00242B4C" w:rsidRDefault="00242B4C">
          <w:r>
            <w:br w:type="page"/>
          </w:r>
        </w:p>
      </w:sdtContent>
    </w:sdt>
    <w:sdt>
      <w:sdtPr>
        <w:id w:val="14191373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D1A7DB" w14:textId="0359E24D" w:rsidR="00242B4C" w:rsidRDefault="00242B4C">
          <w:pPr>
            <w:pStyle w:val="TtuloTDC"/>
          </w:pPr>
          <w:r>
            <w:t>Contenido</w:t>
          </w:r>
        </w:p>
        <w:p w14:paraId="3892F25B" w14:textId="295A5A27" w:rsidR="008F4AD6" w:rsidRDefault="00242B4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11457" w:history="1">
            <w:r w:rsidR="008F4AD6" w:rsidRPr="00120A48">
              <w:rPr>
                <w:rStyle w:val="Hipervnculo"/>
                <w:b/>
                <w:noProof/>
              </w:rPr>
              <w:t>Actividad 3 – Sinónimos y alias</w:t>
            </w:r>
            <w:r w:rsidR="008F4AD6">
              <w:rPr>
                <w:noProof/>
                <w:webHidden/>
              </w:rPr>
              <w:tab/>
            </w:r>
            <w:r w:rsidR="008F4AD6">
              <w:rPr>
                <w:noProof/>
                <w:webHidden/>
              </w:rPr>
              <w:fldChar w:fldCharType="begin"/>
            </w:r>
            <w:r w:rsidR="008F4AD6">
              <w:rPr>
                <w:noProof/>
                <w:webHidden/>
              </w:rPr>
              <w:instrText xml:space="preserve"> PAGEREF _Toc214611457 \h </w:instrText>
            </w:r>
            <w:r w:rsidR="008F4AD6">
              <w:rPr>
                <w:noProof/>
                <w:webHidden/>
              </w:rPr>
            </w:r>
            <w:r w:rsidR="008F4AD6">
              <w:rPr>
                <w:noProof/>
                <w:webHidden/>
              </w:rPr>
              <w:fldChar w:fldCharType="separate"/>
            </w:r>
            <w:r w:rsidR="00306E06">
              <w:rPr>
                <w:noProof/>
                <w:webHidden/>
              </w:rPr>
              <w:t>2</w:t>
            </w:r>
            <w:r w:rsidR="008F4AD6">
              <w:rPr>
                <w:noProof/>
                <w:webHidden/>
              </w:rPr>
              <w:fldChar w:fldCharType="end"/>
            </w:r>
          </w:hyperlink>
        </w:p>
        <w:p w14:paraId="78685151" w14:textId="7B28F555" w:rsidR="008F4AD6" w:rsidRDefault="008F4AD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11458" w:history="1">
            <w:r w:rsidRPr="00120A48">
              <w:rPr>
                <w:rStyle w:val="Hipervnculo"/>
                <w:b/>
                <w:noProof/>
              </w:rPr>
              <w:t>Creación de sinónimos simulados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E0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7C79" w14:textId="018691B0" w:rsidR="008F4AD6" w:rsidRDefault="008F4AD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11459" w:history="1">
            <w:r w:rsidRPr="00120A48">
              <w:rPr>
                <w:rStyle w:val="Hipervnculo"/>
                <w:b/>
                <w:noProof/>
              </w:rPr>
              <w:t>Permisos y pruebas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_Toc214611459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6E0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13760" w14:textId="2828051A" w:rsidR="00242B4C" w:rsidRDefault="00242B4C">
          <w:r>
            <w:rPr>
              <w:b/>
              <w:bCs/>
            </w:rPr>
            <w:fldChar w:fldCharType="end"/>
          </w:r>
        </w:p>
      </w:sdtContent>
    </w:sdt>
    <w:p w14:paraId="633A8BAF" w14:textId="77777777" w:rsidR="00242B4C" w:rsidRDefault="00242B4C">
      <w:pPr>
        <w:sectPr w:rsidR="00242B4C" w:rsidSect="008F4AD6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E3430F4" w14:textId="77777777" w:rsidR="00242B4C" w:rsidRDefault="00242B4C" w:rsidP="00242B4C">
      <w:pPr>
        <w:pStyle w:val="Ttulo2"/>
        <w:keepNext w:val="0"/>
        <w:keepLines w:val="0"/>
        <w:rPr>
          <w:b/>
          <w:sz w:val="34"/>
          <w:szCs w:val="34"/>
        </w:rPr>
      </w:pPr>
      <w:bookmarkStart w:id="0" w:name="_Toc214045453"/>
      <w:bookmarkStart w:id="1" w:name="_Toc214611457"/>
      <w:r>
        <w:rPr>
          <w:b/>
          <w:sz w:val="34"/>
          <w:szCs w:val="34"/>
        </w:rPr>
        <w:lastRenderedPageBreak/>
        <w:t>Actividad 3 – Sinónimos y alias</w:t>
      </w:r>
      <w:bookmarkEnd w:id="0"/>
      <w:bookmarkEnd w:id="1"/>
    </w:p>
    <w:p w14:paraId="6346FA06" w14:textId="77777777" w:rsidR="00242B4C" w:rsidRDefault="00242B4C" w:rsidP="00242B4C">
      <w:pPr>
        <w:pStyle w:val="Ttulo3"/>
        <w:keepNext w:val="0"/>
        <w:keepLines w:val="0"/>
        <w:spacing w:before="280"/>
        <w:ind w:left="360"/>
        <w:rPr>
          <w:b/>
          <w:color w:val="000000"/>
          <w:sz w:val="26"/>
          <w:szCs w:val="26"/>
        </w:rPr>
      </w:pPr>
      <w:bookmarkStart w:id="2" w:name="_n6owgtuwn5m0" w:colFirst="0" w:colLast="0"/>
      <w:bookmarkStart w:id="3" w:name="_Toc214045454"/>
      <w:bookmarkStart w:id="4" w:name="_Toc214611458"/>
      <w:bookmarkEnd w:id="2"/>
      <w:r>
        <w:rPr>
          <w:b/>
          <w:color w:val="000000"/>
          <w:sz w:val="26"/>
          <w:szCs w:val="26"/>
        </w:rPr>
        <w:t>Creación de sinónimos simulados</w:t>
      </w:r>
      <w:bookmarkEnd w:id="3"/>
      <w:bookmarkEnd w:id="4"/>
    </w:p>
    <w:p w14:paraId="34F29BE9" w14:textId="77777777" w:rsidR="00242B4C" w:rsidRDefault="00242B4C" w:rsidP="00242B4C">
      <w:pPr>
        <w:spacing w:before="240" w:after="240"/>
        <w:ind w:right="600"/>
      </w:pPr>
      <w:r>
        <w:t xml:space="preserve"> </w:t>
      </w:r>
      <w:r>
        <w:rPr>
          <w:i/>
        </w:rPr>
        <w:t>Recuerda:</w:t>
      </w:r>
      <w:r>
        <w:t xml:space="preserve"> PostgreSQL no tiene el comando </w:t>
      </w:r>
      <w:r>
        <w:rPr>
          <w:rFonts w:ascii="Roboto Mono" w:eastAsia="Roboto Mono" w:hAnsi="Roboto Mono" w:cs="Roboto Mono"/>
          <w:color w:val="188038"/>
        </w:rPr>
        <w:t>CREATE SYNONYM</w:t>
      </w:r>
      <w:r>
        <w:t xml:space="preserve"> (como Oracle o SQL Server).</w:t>
      </w:r>
    </w:p>
    <w:p w14:paraId="5A540A6A" w14:textId="77777777" w:rsidR="00242B4C" w:rsidRDefault="00242B4C" w:rsidP="00242B4C">
      <w:pPr>
        <w:numPr>
          <w:ilvl w:val="0"/>
          <w:numId w:val="1"/>
        </w:numPr>
        <w:spacing w:before="240" w:after="0" w:line="276" w:lineRule="auto"/>
      </w:pPr>
      <w:r>
        <w:t xml:space="preserve">Crea una vista simple que actúe como </w:t>
      </w:r>
      <w:proofErr w:type="gramStart"/>
      <w:r>
        <w:t xml:space="preserve">alias </w:t>
      </w:r>
      <w:proofErr w:type="spellStart"/>
      <w:r>
        <w:rPr>
          <w:rFonts w:ascii="Roboto Mono" w:eastAsia="Roboto Mono" w:hAnsi="Roboto Mono" w:cs="Roboto Mono"/>
          <w:color w:val="188038"/>
        </w:rPr>
        <w:t>vista</w:t>
      </w:r>
      <w:proofErr w:type="gramEnd"/>
      <w:r>
        <w:rPr>
          <w:rFonts w:ascii="Roboto Mono" w:eastAsia="Roboto Mono" w:hAnsi="Roboto Mono" w:cs="Roboto Mono"/>
          <w:color w:val="188038"/>
        </w:rPr>
        <w:t>_clientes_</w:t>
      </w:r>
      <w:proofErr w:type="gramStart"/>
      <w:r>
        <w:rPr>
          <w:rFonts w:ascii="Roboto Mono" w:eastAsia="Roboto Mono" w:hAnsi="Roboto Mono" w:cs="Roboto Mono"/>
          <w:color w:val="188038"/>
        </w:rPr>
        <w:t>admin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t xml:space="preserve"> de</w:t>
      </w:r>
      <w:proofErr w:type="gramEnd"/>
      <w:r>
        <w:t xml:space="preserve"> la tabla </w:t>
      </w:r>
      <w:r>
        <w:rPr>
          <w:rFonts w:ascii="Roboto Mono" w:eastAsia="Roboto Mono" w:hAnsi="Roboto Mono" w:cs="Roboto Mono"/>
          <w:color w:val="188038"/>
        </w:rPr>
        <w:t>clientes</w:t>
      </w:r>
      <w:r>
        <w:t>:</w:t>
      </w:r>
      <w:r>
        <w:br/>
      </w:r>
    </w:p>
    <w:p w14:paraId="65207D5D" w14:textId="77777777" w:rsidR="00242B4C" w:rsidRPr="00BB5C81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vista_clientes_admin</w:t>
      </w:r>
      <w:proofErr w:type="spellEnd"/>
      <w:r w:rsidRPr="00BB5C81">
        <w:rPr>
          <w:b/>
          <w:bCs/>
          <w:i/>
          <w:iCs/>
          <w:color w:val="EE0000"/>
          <w:lang w:val="en-US"/>
        </w:rPr>
        <w:t xml:space="preserve"> AS</w:t>
      </w:r>
    </w:p>
    <w:p w14:paraId="2A765877" w14:textId="77777777" w:rsidR="00242B4C" w:rsidRPr="00BB5C81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>SELECT *</w:t>
      </w:r>
    </w:p>
    <w:p w14:paraId="192C947D" w14:textId="77777777" w:rsidR="00242B4C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FROM </w:t>
      </w:r>
      <w:proofErr w:type="spellStart"/>
      <w:proofErr w:type="gramStart"/>
      <w:r w:rsidRPr="00BB5C81">
        <w:rPr>
          <w:b/>
          <w:bCs/>
          <w:i/>
          <w:iCs/>
          <w:color w:val="EE0000"/>
          <w:lang w:val="en-US"/>
        </w:rPr>
        <w:t>public.clientes</w:t>
      </w:r>
      <w:proofErr w:type="spellEnd"/>
      <w:proofErr w:type="gramEnd"/>
      <w:r w:rsidRPr="00BB5C81">
        <w:rPr>
          <w:b/>
          <w:bCs/>
          <w:i/>
          <w:iCs/>
          <w:color w:val="EE0000"/>
          <w:lang w:val="en-US"/>
        </w:rPr>
        <w:t>;</w:t>
      </w:r>
    </w:p>
    <w:p w14:paraId="3D36F933" w14:textId="77777777" w:rsidR="00802AC1" w:rsidRPr="00BB5C81" w:rsidRDefault="00802AC1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</w:p>
    <w:p w14:paraId="5E494F48" w14:textId="77777777" w:rsidR="00242B4C" w:rsidRDefault="00242B4C" w:rsidP="00242B4C">
      <w:pPr>
        <w:spacing w:line="240" w:lineRule="auto"/>
        <w:rPr>
          <w:lang w:val="en-US"/>
        </w:rPr>
      </w:pPr>
      <w:r w:rsidRPr="00F770E8">
        <w:rPr>
          <w:noProof/>
          <w:lang w:val="en-US"/>
        </w:rPr>
        <w:drawing>
          <wp:inline distT="0" distB="0" distL="0" distR="0" wp14:anchorId="6D07E7E7" wp14:editId="635883B9">
            <wp:extent cx="3467584" cy="857370"/>
            <wp:effectExtent l="0" t="0" r="0" b="0"/>
            <wp:docPr id="19895418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41802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6F1F" w14:textId="77777777" w:rsidR="00242B4C" w:rsidRPr="00F770E8" w:rsidRDefault="00242B4C" w:rsidP="00242B4C">
      <w:pPr>
        <w:spacing w:line="240" w:lineRule="auto"/>
        <w:rPr>
          <w:lang w:val="en-US"/>
        </w:rPr>
      </w:pPr>
    </w:p>
    <w:p w14:paraId="107ADCAB" w14:textId="77777777" w:rsidR="00242B4C" w:rsidRDefault="00242B4C" w:rsidP="00242B4C">
      <w:pPr>
        <w:numPr>
          <w:ilvl w:val="0"/>
          <w:numId w:val="1"/>
        </w:numPr>
        <w:spacing w:after="0" w:line="276" w:lineRule="auto"/>
      </w:pPr>
      <w:r>
        <w:t xml:space="preserve">Crea otra vista que funcione como sinónimo de la vista </w:t>
      </w:r>
      <w:proofErr w:type="spellStart"/>
      <w:r>
        <w:rPr>
          <w:rFonts w:ascii="Roboto Mono" w:eastAsia="Roboto Mono" w:hAnsi="Roboto Mono" w:cs="Roboto Mono"/>
          <w:color w:val="188038"/>
        </w:rPr>
        <w:t>vista_clientes_admin</w:t>
      </w:r>
      <w:proofErr w:type="spellEnd"/>
      <w:r>
        <w:t>:</w:t>
      </w:r>
    </w:p>
    <w:p w14:paraId="020539E1" w14:textId="77777777" w:rsidR="00802AC1" w:rsidRDefault="00802AC1" w:rsidP="00802AC1">
      <w:pPr>
        <w:spacing w:after="0" w:line="276" w:lineRule="auto"/>
      </w:pPr>
    </w:p>
    <w:p w14:paraId="54704EE2" w14:textId="77777777" w:rsidR="00242B4C" w:rsidRPr="00BB5C81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 xml:space="preserve">CREATE VIEW </w:t>
      </w:r>
      <w:proofErr w:type="spellStart"/>
      <w:r w:rsidRPr="00BB5C81">
        <w:rPr>
          <w:b/>
          <w:bCs/>
          <w:i/>
          <w:iCs/>
          <w:color w:val="EE0000"/>
          <w:lang w:val="en-US"/>
        </w:rPr>
        <w:t>vca_sinonimo</w:t>
      </w:r>
      <w:proofErr w:type="spellEnd"/>
      <w:r w:rsidRPr="00BB5C81">
        <w:rPr>
          <w:b/>
          <w:bCs/>
          <w:i/>
          <w:iCs/>
          <w:color w:val="EE0000"/>
          <w:lang w:val="en-US"/>
        </w:rPr>
        <w:t xml:space="preserve"> AS</w:t>
      </w:r>
    </w:p>
    <w:p w14:paraId="738F07DE" w14:textId="77777777" w:rsidR="00242B4C" w:rsidRPr="00BB5C81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BB5C81">
        <w:rPr>
          <w:b/>
          <w:bCs/>
          <w:i/>
          <w:iCs/>
          <w:color w:val="EE0000"/>
          <w:lang w:val="en-US"/>
        </w:rPr>
        <w:t>SELECT *</w:t>
      </w:r>
    </w:p>
    <w:p w14:paraId="512DD2B3" w14:textId="77777777" w:rsidR="00242B4C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FROM </w:t>
      </w:r>
      <w:proofErr w:type="spellStart"/>
      <w:r w:rsidRPr="00BB5C81">
        <w:rPr>
          <w:b/>
          <w:bCs/>
          <w:i/>
          <w:iCs/>
          <w:color w:val="EE0000"/>
        </w:rPr>
        <w:t>vista_clientes_admin</w:t>
      </w:r>
      <w:proofErr w:type="spellEnd"/>
      <w:r w:rsidRPr="00BB5C81">
        <w:rPr>
          <w:b/>
          <w:bCs/>
          <w:i/>
          <w:iCs/>
          <w:color w:val="EE0000"/>
        </w:rPr>
        <w:t>;</w:t>
      </w:r>
    </w:p>
    <w:p w14:paraId="524AF426" w14:textId="77777777" w:rsidR="008A6346" w:rsidRPr="00BB5C81" w:rsidRDefault="008A6346" w:rsidP="000C7377">
      <w:pPr>
        <w:spacing w:after="0" w:line="240" w:lineRule="auto"/>
        <w:rPr>
          <w:b/>
          <w:bCs/>
          <w:i/>
          <w:iCs/>
          <w:color w:val="EE0000"/>
        </w:rPr>
      </w:pPr>
    </w:p>
    <w:p w14:paraId="65F8EB07" w14:textId="77777777" w:rsidR="00242B4C" w:rsidRDefault="00242B4C" w:rsidP="00242B4C">
      <w:r w:rsidRPr="00F770E8">
        <w:rPr>
          <w:noProof/>
        </w:rPr>
        <w:drawing>
          <wp:inline distT="0" distB="0" distL="0" distR="0" wp14:anchorId="55C24552" wp14:editId="18EA30F6">
            <wp:extent cx="3953427" cy="819264"/>
            <wp:effectExtent l="0" t="0" r="9525" b="0"/>
            <wp:docPr id="622171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7175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873A519" w14:textId="77777777" w:rsidR="000C7377" w:rsidRDefault="000C7377" w:rsidP="00242B4C"/>
    <w:p w14:paraId="67957B30" w14:textId="77777777" w:rsidR="000C7377" w:rsidRDefault="000C7377" w:rsidP="00242B4C"/>
    <w:p w14:paraId="606A64BF" w14:textId="77777777" w:rsidR="000C7377" w:rsidRDefault="000C7377" w:rsidP="00242B4C"/>
    <w:p w14:paraId="00B1CB1F" w14:textId="77777777" w:rsidR="000C7377" w:rsidRDefault="000C7377" w:rsidP="00242B4C"/>
    <w:p w14:paraId="44B319B7" w14:textId="77777777" w:rsidR="000C7377" w:rsidRDefault="000C7377" w:rsidP="00242B4C"/>
    <w:p w14:paraId="455A3D24" w14:textId="77777777" w:rsidR="000C7377" w:rsidRDefault="000C7377" w:rsidP="00242B4C"/>
    <w:p w14:paraId="0AF7A349" w14:textId="77777777" w:rsidR="000C7377" w:rsidRDefault="000C7377" w:rsidP="00242B4C"/>
    <w:p w14:paraId="195D48C2" w14:textId="77777777" w:rsidR="00242B4C" w:rsidRDefault="00242B4C" w:rsidP="00242B4C">
      <w:pPr>
        <w:numPr>
          <w:ilvl w:val="0"/>
          <w:numId w:val="1"/>
        </w:numPr>
        <w:spacing w:after="240" w:line="276" w:lineRule="auto"/>
      </w:pPr>
      <w:r>
        <w:lastRenderedPageBreak/>
        <w:t>Crea un alias más complejo para la vista de empleados, que renombre columnas</w:t>
      </w:r>
    </w:p>
    <w:p w14:paraId="2ABCEC75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F770E8">
        <w:rPr>
          <w:b/>
          <w:bCs/>
          <w:i/>
          <w:iCs/>
          <w:color w:val="EE0000"/>
          <w:lang w:val="en-US"/>
        </w:rPr>
        <w:t xml:space="preserve">CREATE VIEW </w:t>
      </w:r>
      <w:proofErr w:type="spellStart"/>
      <w:r w:rsidRPr="00F770E8">
        <w:rPr>
          <w:b/>
          <w:bCs/>
          <w:i/>
          <w:iCs/>
          <w:color w:val="EE0000"/>
          <w:lang w:val="en-US"/>
        </w:rPr>
        <w:t>ventas_contacto</w:t>
      </w:r>
      <w:proofErr w:type="spellEnd"/>
      <w:r w:rsidRPr="00F770E8">
        <w:rPr>
          <w:b/>
          <w:bCs/>
          <w:i/>
          <w:iCs/>
          <w:color w:val="EE0000"/>
          <w:lang w:val="en-US"/>
        </w:rPr>
        <w:t xml:space="preserve"> AS</w:t>
      </w:r>
    </w:p>
    <w:p w14:paraId="2CC7FDE7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F770E8">
        <w:rPr>
          <w:b/>
          <w:bCs/>
          <w:i/>
          <w:iCs/>
          <w:color w:val="EE0000"/>
          <w:lang w:val="en-US"/>
        </w:rPr>
        <w:t>SELECT</w:t>
      </w:r>
    </w:p>
    <w:p w14:paraId="0F643FA4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  <w:lang w:val="en-US"/>
        </w:rPr>
      </w:pPr>
      <w:r w:rsidRPr="00F770E8">
        <w:rPr>
          <w:b/>
          <w:bCs/>
          <w:i/>
          <w:iCs/>
          <w:color w:val="EE0000"/>
          <w:lang w:val="en-US"/>
        </w:rPr>
        <w:t xml:space="preserve">    id AS </w:t>
      </w:r>
      <w:proofErr w:type="spellStart"/>
      <w:r w:rsidRPr="00F770E8">
        <w:rPr>
          <w:b/>
          <w:bCs/>
          <w:i/>
          <w:iCs/>
          <w:color w:val="EE0000"/>
          <w:lang w:val="en-US"/>
        </w:rPr>
        <w:t>cliente_id</w:t>
      </w:r>
      <w:proofErr w:type="spellEnd"/>
      <w:r w:rsidRPr="00F770E8">
        <w:rPr>
          <w:b/>
          <w:bCs/>
          <w:i/>
          <w:iCs/>
          <w:color w:val="EE0000"/>
          <w:lang w:val="en-US"/>
        </w:rPr>
        <w:t>,</w:t>
      </w:r>
    </w:p>
    <w:p w14:paraId="13EA3D50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F770E8">
        <w:rPr>
          <w:b/>
          <w:bCs/>
          <w:i/>
          <w:iCs/>
          <w:color w:val="EE0000"/>
          <w:lang w:val="en-US"/>
        </w:rPr>
        <w:t xml:space="preserve">    </w:t>
      </w:r>
      <w:r w:rsidRPr="00F770E8">
        <w:rPr>
          <w:b/>
          <w:bCs/>
          <w:i/>
          <w:iCs/>
          <w:color w:val="EE0000"/>
        </w:rPr>
        <w:t xml:space="preserve">nombre AS </w:t>
      </w:r>
      <w:proofErr w:type="spellStart"/>
      <w:r w:rsidRPr="00F770E8">
        <w:rPr>
          <w:b/>
          <w:bCs/>
          <w:i/>
          <w:iCs/>
          <w:color w:val="EE0000"/>
        </w:rPr>
        <w:t>nombre_cliente</w:t>
      </w:r>
      <w:proofErr w:type="spellEnd"/>
      <w:r w:rsidRPr="00F770E8">
        <w:rPr>
          <w:b/>
          <w:bCs/>
          <w:i/>
          <w:iCs/>
          <w:color w:val="EE0000"/>
        </w:rPr>
        <w:t>,</w:t>
      </w:r>
    </w:p>
    <w:p w14:paraId="1C3EEB86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F770E8">
        <w:rPr>
          <w:b/>
          <w:bCs/>
          <w:i/>
          <w:iCs/>
          <w:color w:val="EE0000"/>
        </w:rPr>
        <w:t xml:space="preserve">    </w:t>
      </w:r>
      <w:proofErr w:type="spellStart"/>
      <w:r w:rsidRPr="00F770E8">
        <w:rPr>
          <w:b/>
          <w:bCs/>
          <w:i/>
          <w:iCs/>
          <w:color w:val="EE0000"/>
        </w:rPr>
        <w:t>telefono</w:t>
      </w:r>
      <w:proofErr w:type="spellEnd"/>
      <w:r w:rsidRPr="00F770E8">
        <w:rPr>
          <w:b/>
          <w:bCs/>
          <w:i/>
          <w:iCs/>
          <w:color w:val="EE0000"/>
        </w:rPr>
        <w:t xml:space="preserve"> AS </w:t>
      </w:r>
      <w:proofErr w:type="spellStart"/>
      <w:r w:rsidRPr="00F770E8">
        <w:rPr>
          <w:b/>
          <w:bCs/>
          <w:i/>
          <w:iCs/>
          <w:color w:val="EE0000"/>
        </w:rPr>
        <w:t>contacto_principal</w:t>
      </w:r>
      <w:proofErr w:type="spellEnd"/>
      <w:r w:rsidRPr="00F770E8">
        <w:rPr>
          <w:b/>
          <w:bCs/>
          <w:i/>
          <w:iCs/>
          <w:color w:val="EE0000"/>
        </w:rPr>
        <w:t>,</w:t>
      </w:r>
    </w:p>
    <w:p w14:paraId="34DE35C4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F770E8">
        <w:rPr>
          <w:b/>
          <w:bCs/>
          <w:i/>
          <w:iCs/>
          <w:color w:val="EE0000"/>
        </w:rPr>
        <w:t xml:space="preserve">    saldo AS </w:t>
      </w:r>
      <w:proofErr w:type="spellStart"/>
      <w:r w:rsidRPr="00F770E8">
        <w:rPr>
          <w:b/>
          <w:bCs/>
          <w:i/>
          <w:iCs/>
          <w:color w:val="EE0000"/>
        </w:rPr>
        <w:t>deuda_o_credito</w:t>
      </w:r>
      <w:proofErr w:type="spellEnd"/>
    </w:p>
    <w:p w14:paraId="4BC181FC" w14:textId="77777777" w:rsidR="00242B4C" w:rsidRPr="00F770E8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F770E8">
        <w:rPr>
          <w:b/>
          <w:bCs/>
          <w:i/>
          <w:iCs/>
          <w:color w:val="EE0000"/>
        </w:rPr>
        <w:t>FROM</w:t>
      </w:r>
    </w:p>
    <w:p w14:paraId="59A47BF5" w14:textId="77777777" w:rsidR="00242B4C" w:rsidRPr="00BB5C81" w:rsidRDefault="00242B4C" w:rsidP="000C7377">
      <w:pPr>
        <w:spacing w:after="0" w:line="240" w:lineRule="auto"/>
        <w:rPr>
          <w:b/>
          <w:bCs/>
          <w:i/>
          <w:iCs/>
          <w:color w:val="EE0000"/>
        </w:rPr>
      </w:pPr>
      <w:r w:rsidRPr="00BB5C81">
        <w:rPr>
          <w:b/>
          <w:bCs/>
          <w:i/>
          <w:iCs/>
          <w:color w:val="EE0000"/>
        </w:rPr>
        <w:t xml:space="preserve">    </w:t>
      </w:r>
      <w:proofErr w:type="spellStart"/>
      <w:r w:rsidRPr="00BB5C81">
        <w:rPr>
          <w:b/>
          <w:bCs/>
          <w:i/>
          <w:iCs/>
          <w:color w:val="EE0000"/>
        </w:rPr>
        <w:t>vista_empleado_ventas</w:t>
      </w:r>
      <w:proofErr w:type="spellEnd"/>
      <w:r w:rsidRPr="00BB5C81">
        <w:rPr>
          <w:b/>
          <w:bCs/>
          <w:i/>
          <w:iCs/>
          <w:color w:val="EE0000"/>
        </w:rPr>
        <w:t>;</w:t>
      </w:r>
    </w:p>
    <w:p w14:paraId="163456EC" w14:textId="77777777" w:rsidR="00242B4C" w:rsidRDefault="00242B4C" w:rsidP="00242B4C">
      <w:pPr>
        <w:spacing w:line="240" w:lineRule="auto"/>
      </w:pPr>
    </w:p>
    <w:p w14:paraId="70F76B4E" w14:textId="77777777" w:rsidR="00242B4C" w:rsidRDefault="00242B4C" w:rsidP="00242B4C">
      <w:pPr>
        <w:spacing w:line="240" w:lineRule="auto"/>
      </w:pPr>
      <w:r w:rsidRPr="00F770E8">
        <w:rPr>
          <w:noProof/>
        </w:rPr>
        <w:drawing>
          <wp:inline distT="0" distB="0" distL="0" distR="0" wp14:anchorId="6B64FC7F" wp14:editId="1C3777A5">
            <wp:extent cx="3753374" cy="1705213"/>
            <wp:effectExtent l="0" t="0" r="0" b="9525"/>
            <wp:docPr id="2046338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868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8BCA" w14:textId="77777777" w:rsidR="00242B4C" w:rsidRDefault="00242B4C" w:rsidP="00242B4C">
      <w:pPr>
        <w:pStyle w:val="Ttulo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5" w:name="_2gb160cbwl9o" w:colFirst="0" w:colLast="0"/>
      <w:bookmarkStart w:id="6" w:name="_Toc214045455"/>
      <w:bookmarkStart w:id="7" w:name="_Toc214611459"/>
      <w:bookmarkEnd w:id="5"/>
      <w:r>
        <w:rPr>
          <w:b/>
          <w:color w:val="000000"/>
          <w:sz w:val="26"/>
          <w:szCs w:val="26"/>
        </w:rPr>
        <w:t>Permisos y pruebas de acceso</w:t>
      </w:r>
      <w:bookmarkEnd w:id="6"/>
      <w:bookmarkEnd w:id="7"/>
    </w:p>
    <w:p w14:paraId="4DEBB958" w14:textId="77777777" w:rsidR="00242B4C" w:rsidRDefault="00242B4C" w:rsidP="00242B4C">
      <w:pPr>
        <w:numPr>
          <w:ilvl w:val="0"/>
          <w:numId w:val="1"/>
        </w:numPr>
        <w:spacing w:before="240" w:after="0" w:line="276" w:lineRule="auto"/>
      </w:pPr>
      <w:r>
        <w:t>Concede permisos de lectura sobre los alias a los usuarios o roles que consideres.</w:t>
      </w:r>
    </w:p>
    <w:p w14:paraId="67325390" w14:textId="77777777" w:rsidR="00242B4C" w:rsidRPr="00BB5C81" w:rsidRDefault="00242B4C" w:rsidP="000C7377">
      <w:pPr>
        <w:spacing w:after="0" w:line="240" w:lineRule="auto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vista_clientes_admin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admin_ventas</w:t>
      </w:r>
      <w:proofErr w:type="spellEnd"/>
      <w:r w:rsidRPr="00BB5C81">
        <w:rPr>
          <w:b/>
          <w:bCs/>
        </w:rPr>
        <w:t>;</w:t>
      </w:r>
    </w:p>
    <w:p w14:paraId="10BC990D" w14:textId="77777777" w:rsidR="00242B4C" w:rsidRPr="00BB5C81" w:rsidRDefault="00242B4C" w:rsidP="000C7377">
      <w:pPr>
        <w:spacing w:after="0" w:line="240" w:lineRule="auto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vca_sinonimo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admin_ventas</w:t>
      </w:r>
      <w:proofErr w:type="spellEnd"/>
      <w:r w:rsidRPr="00BB5C81">
        <w:rPr>
          <w:b/>
          <w:bCs/>
        </w:rPr>
        <w:t>;</w:t>
      </w:r>
    </w:p>
    <w:p w14:paraId="2E48441E" w14:textId="77777777" w:rsidR="00242B4C" w:rsidRPr="00BB5C81" w:rsidRDefault="00242B4C" w:rsidP="000C7377">
      <w:pPr>
        <w:spacing w:after="0" w:line="240" w:lineRule="auto"/>
        <w:rPr>
          <w:b/>
          <w:bCs/>
        </w:rPr>
      </w:pPr>
      <w:r w:rsidRPr="00BB5C81">
        <w:rPr>
          <w:b/>
          <w:bCs/>
        </w:rPr>
        <w:t xml:space="preserve">GRANT SELECT ON </w:t>
      </w:r>
      <w:proofErr w:type="spellStart"/>
      <w:r w:rsidRPr="00BB5C81">
        <w:rPr>
          <w:b/>
          <w:bCs/>
        </w:rPr>
        <w:t>ventas_contacto</w:t>
      </w:r>
      <w:proofErr w:type="spellEnd"/>
      <w:r w:rsidRPr="00BB5C81">
        <w:rPr>
          <w:b/>
          <w:bCs/>
        </w:rPr>
        <w:t xml:space="preserve"> TO </w:t>
      </w:r>
      <w:proofErr w:type="spellStart"/>
      <w:r w:rsidRPr="00BB5C81">
        <w:rPr>
          <w:b/>
          <w:bCs/>
        </w:rPr>
        <w:t>ventas_grupo</w:t>
      </w:r>
      <w:proofErr w:type="spellEnd"/>
      <w:r w:rsidRPr="00BB5C81">
        <w:rPr>
          <w:b/>
          <w:bCs/>
        </w:rPr>
        <w:t>;</w:t>
      </w:r>
    </w:p>
    <w:p w14:paraId="0B3FC702" w14:textId="77777777" w:rsidR="00242B4C" w:rsidRDefault="00242B4C" w:rsidP="00242B4C">
      <w:pPr>
        <w:spacing w:before="240"/>
        <w:sectPr w:rsidR="00242B4C" w:rsidSect="008F4AD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F770E8">
        <w:rPr>
          <w:noProof/>
        </w:rPr>
        <w:drawing>
          <wp:inline distT="0" distB="0" distL="0" distR="0" wp14:anchorId="16F5B0D0" wp14:editId="6A8CD40E">
            <wp:extent cx="5733415" cy="1240790"/>
            <wp:effectExtent l="0" t="0" r="635" b="0"/>
            <wp:docPr id="17094012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012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DE2E" w14:textId="77777777" w:rsidR="00242B4C" w:rsidRDefault="00242B4C" w:rsidP="00242B4C">
      <w:pPr>
        <w:pStyle w:val="Prrafodelista"/>
        <w:numPr>
          <w:ilvl w:val="0"/>
          <w:numId w:val="2"/>
        </w:numPr>
        <w:spacing w:after="240" w:line="276" w:lineRule="auto"/>
      </w:pPr>
      <w:r>
        <w:lastRenderedPageBreak/>
        <w:t>Comprueba la diferencia entre un usuario con permisos y sin permisos</w:t>
      </w:r>
    </w:p>
    <w:p w14:paraId="221E7B1B" w14:textId="349310BD" w:rsidR="00242B4C" w:rsidRDefault="00242B4C" w:rsidP="00242B4C">
      <w:pPr>
        <w:spacing w:after="240"/>
      </w:pPr>
      <w:r>
        <w:t>Si lo hacemos desde el</w:t>
      </w:r>
      <w:r w:rsidR="000C7377">
        <w:t xml:space="preserve"> </w:t>
      </w:r>
      <w:r>
        <w:t>“</w:t>
      </w:r>
      <w:proofErr w:type="spellStart"/>
      <w:r w:rsidRPr="000C7377">
        <w:rPr>
          <w:b/>
          <w:bCs/>
        </w:rPr>
        <w:t>admin_ventas</w:t>
      </w:r>
      <w:proofErr w:type="spellEnd"/>
      <w:r>
        <w:t>” funciona.</w:t>
      </w:r>
    </w:p>
    <w:p w14:paraId="4C8C8F6B" w14:textId="77777777" w:rsidR="00242B4C" w:rsidRDefault="00242B4C" w:rsidP="00242B4C">
      <w:pPr>
        <w:spacing w:after="240"/>
      </w:pPr>
      <w:r w:rsidRPr="005F3039">
        <w:rPr>
          <w:noProof/>
        </w:rPr>
        <w:drawing>
          <wp:inline distT="0" distB="0" distL="0" distR="0" wp14:anchorId="0A6C2241" wp14:editId="716AC265">
            <wp:extent cx="8860790" cy="4410075"/>
            <wp:effectExtent l="0" t="0" r="0" b="9525"/>
            <wp:docPr id="896018309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18309" name="Imagen 1" descr="Interfaz de usuario gráfica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A764" w14:textId="6D14A861" w:rsidR="00242B4C" w:rsidRDefault="00242B4C" w:rsidP="00242B4C">
      <w:pPr>
        <w:spacing w:after="240"/>
      </w:pPr>
      <w:r>
        <w:lastRenderedPageBreak/>
        <w:t>Si lo intentamos desde del “</w:t>
      </w:r>
      <w:r w:rsidRPr="0057497F">
        <w:rPr>
          <w:b/>
          <w:bCs/>
        </w:rPr>
        <w:t>auditor</w:t>
      </w:r>
      <w:r>
        <w:t>” no funciona.</w:t>
      </w:r>
    </w:p>
    <w:p w14:paraId="10D65AF5" w14:textId="77777777" w:rsidR="00242B4C" w:rsidRDefault="00242B4C" w:rsidP="00242B4C">
      <w:pPr>
        <w:spacing w:after="240"/>
      </w:pPr>
      <w:r w:rsidRPr="00C1751C">
        <w:rPr>
          <w:noProof/>
        </w:rPr>
        <w:drawing>
          <wp:inline distT="0" distB="0" distL="0" distR="0" wp14:anchorId="27B09208" wp14:editId="3BDF01C4">
            <wp:extent cx="8860790" cy="3519805"/>
            <wp:effectExtent l="0" t="0" r="0" b="4445"/>
            <wp:docPr id="197586556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65566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F5D0" w14:textId="77777777" w:rsidR="00242B4C" w:rsidRDefault="00242B4C" w:rsidP="00242B4C">
      <w:pPr>
        <w:spacing w:before="240"/>
      </w:pPr>
    </w:p>
    <w:p w14:paraId="6CBA866D" w14:textId="77777777" w:rsidR="00720546" w:rsidRDefault="00720546"/>
    <w:sectPr w:rsidR="00720546" w:rsidSect="008F4AD6">
      <w:pgSz w:w="16838" w:h="11906" w:orient="landscape"/>
      <w:pgMar w:top="1701" w:right="1417" w:bottom="170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48EF4" w14:textId="77777777" w:rsidR="008F4AD6" w:rsidRDefault="008F4AD6" w:rsidP="008F4AD6">
      <w:pPr>
        <w:spacing w:after="0" w:line="240" w:lineRule="auto"/>
      </w:pPr>
      <w:r>
        <w:separator/>
      </w:r>
    </w:p>
  </w:endnote>
  <w:endnote w:type="continuationSeparator" w:id="0">
    <w:p w14:paraId="3145308F" w14:textId="77777777" w:rsidR="008F4AD6" w:rsidRDefault="008F4AD6" w:rsidP="008F4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2DD09" w14:textId="77777777" w:rsidR="008F4AD6" w:rsidRDefault="008F4AD6" w:rsidP="008F4AD6">
      <w:pPr>
        <w:spacing w:after="0" w:line="240" w:lineRule="auto"/>
      </w:pPr>
      <w:r>
        <w:separator/>
      </w:r>
    </w:p>
  </w:footnote>
  <w:footnote w:type="continuationSeparator" w:id="0">
    <w:p w14:paraId="3C88F23B" w14:textId="77777777" w:rsidR="008F4AD6" w:rsidRDefault="008F4AD6" w:rsidP="008F4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71761617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A1E881D" w14:textId="13976CA9" w:rsidR="008F4AD6" w:rsidRDefault="008F4AD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4CE896C" w14:textId="77777777" w:rsidR="008F4AD6" w:rsidRDefault="008F4AD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80136692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123B0284" w14:textId="702EB135" w:rsidR="008F4AD6" w:rsidRDefault="008F4AD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3F710EA" w14:textId="77777777" w:rsidR="008F4AD6" w:rsidRDefault="008F4A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B28AD"/>
    <w:multiLevelType w:val="multilevel"/>
    <w:tmpl w:val="70FCE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B42E1"/>
    <w:multiLevelType w:val="hybridMultilevel"/>
    <w:tmpl w:val="974A8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260615">
    <w:abstractNumId w:val="0"/>
  </w:num>
  <w:num w:numId="2" w16cid:durableId="1565603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B4"/>
    <w:rsid w:val="000C7377"/>
    <w:rsid w:val="00242B4C"/>
    <w:rsid w:val="00306E06"/>
    <w:rsid w:val="003F09A3"/>
    <w:rsid w:val="005101ED"/>
    <w:rsid w:val="0057497F"/>
    <w:rsid w:val="006549B4"/>
    <w:rsid w:val="00720546"/>
    <w:rsid w:val="007B152B"/>
    <w:rsid w:val="00802AC1"/>
    <w:rsid w:val="008A6346"/>
    <w:rsid w:val="008F4AD6"/>
    <w:rsid w:val="00A52BE5"/>
    <w:rsid w:val="00A9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FC52"/>
  <w15:chartTrackingRefBased/>
  <w15:docId w15:val="{6AF65111-91B0-4E9A-B2DC-479026101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5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9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9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9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9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9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9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9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9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9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9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9B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42B4C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42B4C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242B4C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F4AD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F4AD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F4AD6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F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AD6"/>
  </w:style>
  <w:style w:type="paragraph" w:styleId="Piedepgina">
    <w:name w:val="footer"/>
    <w:basedOn w:val="Normal"/>
    <w:link w:val="PiedepginaCar"/>
    <w:uiPriority w:val="99"/>
    <w:unhideWhenUsed/>
    <w:rsid w:val="008F4A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3 – Sinónimos y alias</vt:lpstr>
    </vt:vector>
  </TitlesOfParts>
  <Company>Administración de sistemas gestores de bases de datos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– Sinónimos y alias</dc:title>
  <dc:subject/>
  <dc:creator>Cristóbal Suárez Abad</dc:creator>
  <cp:keywords/>
  <dc:description/>
  <cp:lastModifiedBy>UsuarioASIR</cp:lastModifiedBy>
  <cp:revision>11</cp:revision>
  <cp:lastPrinted>2025-11-21T08:59:00Z</cp:lastPrinted>
  <dcterms:created xsi:type="dcterms:W3CDTF">2025-11-21T08:53:00Z</dcterms:created>
  <dcterms:modified xsi:type="dcterms:W3CDTF">2025-11-21T09:06:00Z</dcterms:modified>
</cp:coreProperties>
</file>